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6D" w:rsidRPr="00455DCD" w:rsidRDefault="0080146D" w:rsidP="0080146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55DCD">
        <w:rPr>
          <w:rFonts w:ascii="Tahoma" w:hAnsi="Tahoma" w:cs="Tahoma"/>
          <w:sz w:val="18"/>
          <w:szCs w:val="18"/>
        </w:rPr>
        <w:t>DZP/381/1</w:t>
      </w:r>
      <w:r w:rsidR="007C414C">
        <w:rPr>
          <w:rFonts w:ascii="Tahoma" w:hAnsi="Tahoma" w:cs="Tahoma"/>
          <w:sz w:val="18"/>
          <w:szCs w:val="18"/>
        </w:rPr>
        <w:t>42</w:t>
      </w:r>
      <w:r w:rsidRPr="00455DCD">
        <w:rPr>
          <w:rFonts w:ascii="Tahoma" w:hAnsi="Tahoma" w:cs="Tahoma"/>
          <w:sz w:val="18"/>
          <w:szCs w:val="18"/>
        </w:rPr>
        <w:t>B/2019</w:t>
      </w:r>
    </w:p>
    <w:p w:rsidR="0080146D" w:rsidRDefault="0080146D" w:rsidP="008014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</w:p>
    <w:p w:rsidR="0080146D" w:rsidRPr="0003526C" w:rsidRDefault="0080146D" w:rsidP="008014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03526C">
        <w:rPr>
          <w:rFonts w:ascii="Tahoma" w:hAnsi="Tahoma" w:cs="Tahoma"/>
          <w:sz w:val="20"/>
          <w:szCs w:val="20"/>
        </w:rPr>
        <w:t xml:space="preserve">Załącznik nr </w:t>
      </w:r>
      <w:r w:rsidR="00E40EDA">
        <w:rPr>
          <w:rFonts w:ascii="Tahoma" w:hAnsi="Tahoma" w:cs="Tahoma"/>
          <w:sz w:val="20"/>
          <w:szCs w:val="20"/>
        </w:rPr>
        <w:t>5</w:t>
      </w:r>
      <w:r w:rsidRPr="0003526C">
        <w:rPr>
          <w:rFonts w:ascii="Tahoma" w:hAnsi="Tahoma" w:cs="Tahoma"/>
          <w:sz w:val="20"/>
          <w:szCs w:val="20"/>
        </w:rPr>
        <w:t xml:space="preserve"> </w:t>
      </w:r>
    </w:p>
    <w:p w:rsidR="0080146D" w:rsidRPr="0003526C" w:rsidRDefault="0080146D" w:rsidP="0080146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80146D" w:rsidRPr="0003526C" w:rsidRDefault="0080146D" w:rsidP="0080146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UMOWA </w:t>
      </w:r>
      <w:r w:rsidR="006F75BD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- projekt</w:t>
      </w:r>
    </w:p>
    <w:p w:rsidR="0080146D" w:rsidRPr="0003526C" w:rsidRDefault="0080146D" w:rsidP="0080146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0146D" w:rsidRPr="0003526C" w:rsidRDefault="0080146D" w:rsidP="0080146D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</w:rPr>
      </w:pPr>
    </w:p>
    <w:p w:rsidR="0080146D" w:rsidRPr="0003526C" w:rsidRDefault="0080146D" w:rsidP="0080146D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</w:rPr>
      </w:pPr>
      <w:r w:rsidRPr="0003526C">
        <w:rPr>
          <w:rFonts w:ascii="Tahoma" w:hAnsi="Tahoma" w:cs="Tahoma"/>
          <w:kern w:val="2"/>
          <w:sz w:val="20"/>
          <w:szCs w:val="20"/>
        </w:rPr>
        <w:t>zawarta w dniu ................................ w Katowicach.</w:t>
      </w:r>
    </w:p>
    <w:p w:rsidR="0080146D" w:rsidRPr="0003526C" w:rsidRDefault="0080146D" w:rsidP="00801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Strony umowy:</w:t>
      </w:r>
    </w:p>
    <w:p w:rsidR="0080146D" w:rsidRPr="0003526C" w:rsidRDefault="0080146D" w:rsidP="00801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03526C">
        <w:rPr>
          <w:rFonts w:ascii="Tahoma" w:hAnsi="Tahoma" w:cs="Tahoma"/>
          <w:b/>
          <w:bCs/>
          <w:sz w:val="20"/>
          <w:szCs w:val="20"/>
        </w:rPr>
        <w:t>Zamawiający – Uniwersyteckie Centrum Kliniczne im. prof. K. Gibińskiego Śląskiego Uniwersytetu Medycznego w Katowicach, 40-514 Katowice, ul. Ceglana 35</w:t>
      </w:r>
    </w:p>
    <w:p w:rsidR="0080146D" w:rsidRPr="0003526C" w:rsidRDefault="0080146D" w:rsidP="00801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KRS 0000049660, NIP 954-22-74-017, REGON 001325767</w:t>
      </w:r>
    </w:p>
    <w:p w:rsidR="0080146D" w:rsidRPr="0003526C" w:rsidRDefault="0080146D" w:rsidP="00801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reprezentowane przez:</w:t>
      </w:r>
    </w:p>
    <w:p w:rsidR="0080146D" w:rsidRPr="0003526C" w:rsidRDefault="0080146D" w:rsidP="00801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…………………………………………….</w:t>
      </w:r>
    </w:p>
    <w:p w:rsidR="0080146D" w:rsidRPr="0003526C" w:rsidRDefault="0080146D" w:rsidP="0080146D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</w:p>
    <w:p w:rsidR="0080146D" w:rsidRPr="0003526C" w:rsidRDefault="0080146D" w:rsidP="0080146D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 w:rsidRPr="0003526C">
        <w:rPr>
          <w:rFonts w:ascii="Tahoma" w:hAnsi="Tahoma" w:cs="Tahoma"/>
          <w:b/>
          <w:bCs/>
          <w:snapToGrid w:val="0"/>
          <w:sz w:val="20"/>
          <w:szCs w:val="20"/>
        </w:rPr>
        <w:t>Wykonawca – …………………………………………………………………………………………………..</w:t>
      </w:r>
    </w:p>
    <w:p w:rsidR="0080146D" w:rsidRPr="0003526C" w:rsidRDefault="0080146D" w:rsidP="0080146D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KRS …………………….., NIP ……………………., REGON ………………</w:t>
      </w:r>
    </w:p>
    <w:p w:rsidR="0080146D" w:rsidRPr="0003526C" w:rsidRDefault="0080146D" w:rsidP="0080146D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reprezentowany przez:</w:t>
      </w:r>
    </w:p>
    <w:p w:rsidR="0080146D" w:rsidRPr="0003526C" w:rsidRDefault="0080146D" w:rsidP="0080146D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……………………………………………………………………..</w:t>
      </w:r>
    </w:p>
    <w:p w:rsidR="0080146D" w:rsidRDefault="0080146D" w:rsidP="0080146D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80146D" w:rsidRDefault="0080146D" w:rsidP="0080146D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80146D" w:rsidRDefault="0080146D" w:rsidP="0080146D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80146D" w:rsidRPr="00312FD1" w:rsidRDefault="0080146D" w:rsidP="0080146D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>
        <w:rPr>
          <w:rFonts w:ascii="Tahoma" w:eastAsia="Lucida Sans Unicode" w:hAnsi="Tahoma" w:cs="Tahoma"/>
          <w:kern w:val="2"/>
          <w:sz w:val="20"/>
          <w:szCs w:val="20"/>
        </w:rPr>
        <w:t>W wyniku przeprowadzenia przez Zamawiającego postępowania o udzielenie zamówienia publicznego w trybie przetargu nieograniczonego – zgodnie z ustawą z dnia 29 stycznia 2004 r.  Prawo zamówień publicznych (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tekst jednolity: Dz. U. z 2019 r. poz. 1843 z późn.zm</w:t>
      </w:r>
      <w:r>
        <w:rPr>
          <w:rFonts w:ascii="Tahoma" w:eastAsia="Lucida Sans Unicode" w:hAnsi="Tahoma" w:cs="Tahoma"/>
          <w:kern w:val="2"/>
          <w:sz w:val="20"/>
          <w:szCs w:val="20"/>
        </w:rPr>
        <w:t>) została zawarta umowa następującej treści:</w:t>
      </w:r>
    </w:p>
    <w:p w:rsidR="00D737F3" w:rsidRDefault="00D737F3" w:rsidP="00D737F3">
      <w:pPr>
        <w:pStyle w:val="Bezodstpw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737F3" w:rsidRDefault="00D737F3" w:rsidP="00D737F3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p w:rsidR="00D737F3" w:rsidRDefault="00D737F3" w:rsidP="00D737F3">
      <w:pPr>
        <w:pStyle w:val="Bezodstpw1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D737F3" w:rsidRDefault="00D737F3" w:rsidP="00D737F3">
      <w:pPr>
        <w:pStyle w:val="Nagwektabeli"/>
        <w:suppressLineNumbers w:val="0"/>
        <w:suppressAutoHyphens w:val="0"/>
        <w:autoSpaceDE w:val="0"/>
        <w:rPr>
          <w:rFonts w:ascii="Tahoma" w:eastAsia="Arial Unicode MS" w:hAnsi="Tahoma" w:cs="Tahoma"/>
          <w:sz w:val="20"/>
        </w:rPr>
      </w:pPr>
      <w:r>
        <w:rPr>
          <w:rFonts w:ascii="Tahoma" w:hAnsi="Tahoma" w:cs="Tahoma"/>
          <w:sz w:val="20"/>
        </w:rPr>
        <w:t>§ 1.</w:t>
      </w:r>
    </w:p>
    <w:p w:rsidR="00D737F3" w:rsidRDefault="00D737F3" w:rsidP="00D737F3">
      <w:pPr>
        <w:pStyle w:val="Tekstpodstawowy21"/>
        <w:suppressAutoHyphens w:val="0"/>
        <w:autoSpaceDE w:val="0"/>
        <w:jc w:val="center"/>
        <w:rPr>
          <w:rFonts w:ascii="Tahoma" w:eastAsia="Arial Unicode MS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PRZEDMIOT UMOWY </w:t>
      </w:r>
    </w:p>
    <w:p w:rsidR="00D737F3" w:rsidRDefault="00D737F3" w:rsidP="00037FE4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t xml:space="preserve">        1</w:t>
      </w:r>
      <w:r w:rsidR="00BF5A79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Zamawiaj</w:t>
      </w:r>
      <w:r>
        <w:rPr>
          <w:rFonts w:ascii="Tahoma" w:eastAsia="TTE1BCD910t00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cy zamawia, a Wykonawca przyjmuje do wykonania sprzeda</w:t>
      </w:r>
      <w:r>
        <w:rPr>
          <w:rFonts w:ascii="Tahoma" w:eastAsia="TTE1BCD910t00" w:hAnsi="Tahoma" w:cs="Tahoma"/>
          <w:sz w:val="20"/>
          <w:szCs w:val="20"/>
        </w:rPr>
        <w:t xml:space="preserve">ż i </w:t>
      </w:r>
      <w:r>
        <w:rPr>
          <w:rFonts w:ascii="Tahoma" w:hAnsi="Tahoma" w:cs="Tahoma"/>
          <w:sz w:val="20"/>
          <w:szCs w:val="20"/>
        </w:rPr>
        <w:t xml:space="preserve"> dostarczanie sprzętu </w:t>
      </w:r>
      <w:r w:rsidR="000F63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AGD            </w:t>
      </w:r>
    </w:p>
    <w:p w:rsidR="00D737F3" w:rsidRDefault="00D737F3" w:rsidP="00037FE4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zwanego dalej „Sprzętem” którego ilość, rodzaj i cena wymienione są w załączniku nr 1 do niniejszej </w:t>
      </w:r>
    </w:p>
    <w:p w:rsidR="00424C44" w:rsidRDefault="00D737F3" w:rsidP="00037FE4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umowy  (formularz  asortymentowo-cenowy).</w:t>
      </w:r>
    </w:p>
    <w:p w:rsidR="00CE6398" w:rsidRDefault="00424C44" w:rsidP="006525A9">
      <w:pPr>
        <w:pStyle w:val="Bezodstpw"/>
        <w:ind w:left="284" w:hanging="636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D737F3">
        <w:rPr>
          <w:rFonts w:ascii="Tahoma" w:hAnsi="Tahoma" w:cs="Tahoma"/>
        </w:rPr>
        <w:t xml:space="preserve"> </w:t>
      </w:r>
      <w:r w:rsidR="00D737F3">
        <w:rPr>
          <w:rFonts w:ascii="Tahoma" w:hAnsi="Tahoma" w:cs="Tahoma"/>
          <w:sz w:val="20"/>
          <w:szCs w:val="20"/>
        </w:rPr>
        <w:t>2</w:t>
      </w:r>
      <w:r w:rsidR="001039DF">
        <w:rPr>
          <w:rFonts w:ascii="Tahoma" w:hAnsi="Tahoma" w:cs="Tahoma"/>
          <w:kern w:val="2"/>
          <w:sz w:val="20"/>
          <w:szCs w:val="20"/>
          <w:lang w:eastAsia="ar-SA"/>
        </w:rPr>
        <w:t xml:space="preserve">. </w:t>
      </w:r>
      <w:r w:rsidR="00D737F3">
        <w:rPr>
          <w:rFonts w:ascii="Tahoma" w:hAnsi="Tahoma" w:cs="Tahoma"/>
          <w:kern w:val="2"/>
          <w:sz w:val="20"/>
          <w:szCs w:val="20"/>
          <w:lang w:eastAsia="ar-SA"/>
        </w:rPr>
        <w:t>Wykonawca o</w:t>
      </w:r>
      <w:r w:rsidR="00D737F3">
        <w:rPr>
          <w:rFonts w:ascii="Tahoma" w:eastAsia="TTE1BCD910t00" w:hAnsi="Tahoma" w:cs="Tahoma"/>
          <w:kern w:val="2"/>
          <w:sz w:val="20"/>
          <w:szCs w:val="20"/>
          <w:lang w:eastAsia="ar-SA"/>
        </w:rPr>
        <w:t>ś</w:t>
      </w:r>
      <w:r w:rsidR="00D737F3">
        <w:rPr>
          <w:rFonts w:ascii="Tahoma" w:hAnsi="Tahoma" w:cs="Tahoma"/>
          <w:kern w:val="2"/>
          <w:sz w:val="20"/>
          <w:szCs w:val="20"/>
          <w:lang w:eastAsia="ar-SA"/>
        </w:rPr>
        <w:t xml:space="preserve">wiadcza, </w:t>
      </w:r>
      <w:r w:rsidR="00D737F3">
        <w:rPr>
          <w:rFonts w:ascii="Tahoma" w:eastAsia="TTE1BCD910t00" w:hAnsi="Tahoma" w:cs="Tahoma"/>
          <w:kern w:val="2"/>
          <w:sz w:val="20"/>
          <w:szCs w:val="20"/>
          <w:lang w:eastAsia="ar-SA"/>
        </w:rPr>
        <w:t>ż</w:t>
      </w:r>
      <w:r w:rsidR="00D737F3">
        <w:rPr>
          <w:rFonts w:ascii="Tahoma" w:hAnsi="Tahoma" w:cs="Tahoma"/>
          <w:kern w:val="2"/>
          <w:sz w:val="20"/>
          <w:szCs w:val="20"/>
          <w:lang w:eastAsia="ar-SA"/>
        </w:rPr>
        <w:t>e Sprzęt  jest produktem firmy :</w:t>
      </w:r>
      <w:r w:rsidR="00E40EDA">
        <w:rPr>
          <w:rFonts w:ascii="Tahoma" w:hAnsi="Tahoma" w:cs="Tahoma"/>
          <w:kern w:val="2"/>
          <w:sz w:val="20"/>
          <w:szCs w:val="20"/>
          <w:lang w:eastAsia="ar-SA"/>
        </w:rPr>
        <w:t>…………</w:t>
      </w:r>
      <w:r w:rsidR="006525A9">
        <w:rPr>
          <w:rFonts w:ascii="Tahoma" w:hAnsi="Tahoma" w:cs="Tahoma"/>
          <w:kern w:val="2"/>
          <w:sz w:val="20"/>
          <w:szCs w:val="20"/>
          <w:lang w:eastAsia="ar-SA"/>
        </w:rPr>
        <w:t>…..,</w:t>
      </w:r>
      <w:r w:rsidR="00D737F3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2640D4">
        <w:rPr>
          <w:rFonts w:ascii="Tahoma" w:hAnsi="Tahoma" w:cs="Tahoma"/>
          <w:kern w:val="2"/>
          <w:sz w:val="20"/>
          <w:szCs w:val="20"/>
          <w:lang w:eastAsia="ar-SA"/>
        </w:rPr>
        <w:t xml:space="preserve"> n</w:t>
      </w:r>
      <w:r w:rsidR="00D737F3">
        <w:rPr>
          <w:rFonts w:ascii="Tahoma" w:hAnsi="Tahoma" w:cs="Tahoma"/>
          <w:sz w:val="20"/>
          <w:szCs w:val="20"/>
        </w:rPr>
        <w:t xml:space="preserve">azwa i typ </w:t>
      </w:r>
      <w:r w:rsidR="002640D4">
        <w:rPr>
          <w:rFonts w:ascii="Tahoma" w:hAnsi="Tahoma" w:cs="Tahoma"/>
          <w:sz w:val="20"/>
          <w:szCs w:val="20"/>
        </w:rPr>
        <w:t xml:space="preserve">: </w:t>
      </w:r>
      <w:r w:rsidR="001039DF">
        <w:rPr>
          <w:rFonts w:ascii="Tahoma" w:hAnsi="Tahoma" w:cs="Tahoma"/>
          <w:sz w:val="20"/>
          <w:szCs w:val="20"/>
        </w:rPr>
        <w:t>…………………..</w:t>
      </w:r>
      <w:r w:rsidR="00D737F3">
        <w:rPr>
          <w:rFonts w:ascii="Tahoma" w:hAnsi="Tahoma" w:cs="Tahoma"/>
          <w:sz w:val="20"/>
          <w:szCs w:val="20"/>
        </w:rPr>
        <w:t xml:space="preserve"> </w:t>
      </w:r>
      <w:r w:rsidR="002640D4">
        <w:rPr>
          <w:rFonts w:ascii="Tahoma" w:hAnsi="Tahoma" w:cs="Tahoma"/>
          <w:kern w:val="2"/>
          <w:sz w:val="20"/>
          <w:szCs w:val="20"/>
          <w:lang w:eastAsia="ar-SA"/>
        </w:rPr>
        <w:t xml:space="preserve">zgodnie z załącznikiem nr 1 do niniejszej   </w:t>
      </w:r>
      <w:r w:rsidR="00CE6398">
        <w:rPr>
          <w:rFonts w:ascii="Tahoma" w:hAnsi="Tahoma" w:cs="Tahoma"/>
          <w:kern w:val="2"/>
          <w:sz w:val="20"/>
          <w:szCs w:val="20"/>
          <w:lang w:eastAsia="ar-SA"/>
        </w:rPr>
        <w:t>umowy</w:t>
      </w:r>
    </w:p>
    <w:p w:rsidR="00D737F3" w:rsidRPr="00CE6398" w:rsidRDefault="00CE6398" w:rsidP="00037FE4">
      <w:pPr>
        <w:pStyle w:val="Bezodstpw"/>
        <w:ind w:left="284" w:hanging="636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 </w:t>
      </w:r>
      <w:r w:rsidR="00BF5A79">
        <w:rPr>
          <w:rFonts w:ascii="Tahoma" w:hAnsi="Tahoma" w:cs="Tahoma"/>
          <w:sz w:val="20"/>
          <w:szCs w:val="20"/>
          <w:lang w:eastAsia="ar-SA"/>
        </w:rPr>
        <w:t xml:space="preserve"> 3.  </w:t>
      </w:r>
      <w:r w:rsidR="00D737F3">
        <w:rPr>
          <w:rFonts w:ascii="Tahoma" w:hAnsi="Tahoma" w:cs="Tahoma"/>
          <w:sz w:val="20"/>
          <w:szCs w:val="20"/>
          <w:lang w:eastAsia="ar-SA"/>
        </w:rPr>
        <w:t>Wykonawca oświadcza i gwarantuje, że Sprzęt :</w:t>
      </w:r>
    </w:p>
    <w:p w:rsidR="00D737F3" w:rsidRDefault="00D737F3" w:rsidP="00037FE4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a.   jest fabrycznie nowy,  kompletny (bez konieczności zakupu dodatkowego oprzyrządowania,    </w:t>
      </w:r>
    </w:p>
    <w:p w:rsidR="00D737F3" w:rsidRDefault="00BF5A79" w:rsidP="00037FE4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737F3">
        <w:rPr>
          <w:rFonts w:ascii="Tahoma" w:hAnsi="Tahoma" w:cs="Tahoma"/>
          <w:sz w:val="20"/>
          <w:szCs w:val="20"/>
        </w:rPr>
        <w:t xml:space="preserve"> wyposażenia) i gotowy do użytku</w:t>
      </w:r>
    </w:p>
    <w:p w:rsidR="00D737F3" w:rsidRDefault="00BF5A79" w:rsidP="00F74F04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  </w:t>
      </w:r>
      <w:r w:rsidR="00D737F3">
        <w:rPr>
          <w:rFonts w:ascii="Tahoma" w:hAnsi="Tahoma" w:cs="Tahoma"/>
          <w:sz w:val="20"/>
          <w:szCs w:val="20"/>
        </w:rPr>
        <w:t xml:space="preserve">  posiada wszystkie wymagane prawem </w:t>
      </w:r>
      <w:r w:rsidR="00F74F04">
        <w:rPr>
          <w:rFonts w:ascii="Tahoma" w:hAnsi="Tahoma" w:cs="Tahoma"/>
          <w:sz w:val="20"/>
          <w:szCs w:val="20"/>
        </w:rPr>
        <w:t xml:space="preserve"> deklaracje, </w:t>
      </w:r>
      <w:r w:rsidR="00D737F3">
        <w:rPr>
          <w:rFonts w:ascii="Tahoma" w:hAnsi="Tahoma" w:cs="Tahoma"/>
          <w:sz w:val="20"/>
          <w:szCs w:val="20"/>
        </w:rPr>
        <w:t>certyfikaty lub dokumenty równoważne</w:t>
      </w:r>
    </w:p>
    <w:p w:rsidR="00D737F3" w:rsidRDefault="00BF5A79" w:rsidP="00037FE4">
      <w:pPr>
        <w:suppressAutoHyphens/>
        <w:spacing w:after="0" w:line="240" w:lineRule="auto"/>
        <w:ind w:left="39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D737F3">
        <w:rPr>
          <w:rFonts w:ascii="Tahoma" w:hAnsi="Tahoma" w:cs="Tahoma"/>
          <w:sz w:val="20"/>
          <w:szCs w:val="20"/>
        </w:rPr>
        <w:t xml:space="preserve">c. </w:t>
      </w:r>
      <w:r w:rsidR="00E70A45">
        <w:rPr>
          <w:rFonts w:ascii="Tahoma" w:hAnsi="Tahoma" w:cs="Tahoma"/>
          <w:sz w:val="20"/>
          <w:szCs w:val="20"/>
        </w:rPr>
        <w:t xml:space="preserve">  </w:t>
      </w:r>
      <w:r w:rsidR="00D737F3">
        <w:rPr>
          <w:rFonts w:ascii="Tahoma" w:hAnsi="Tahoma" w:cs="Tahoma"/>
          <w:sz w:val="20"/>
          <w:szCs w:val="20"/>
        </w:rPr>
        <w:t>jest wolny od wad;</w:t>
      </w:r>
    </w:p>
    <w:p w:rsidR="00D737F3" w:rsidRDefault="00D737F3" w:rsidP="00037FE4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d.</w:t>
      </w:r>
      <w:r w:rsidR="00E70A4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nie jest obciążony prawami osób trzecich oraz należnościami na rzecz Skarbu Państwa z tytułu    </w:t>
      </w:r>
    </w:p>
    <w:p w:rsidR="00D737F3" w:rsidRDefault="00E70A45" w:rsidP="00037FE4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737F3">
        <w:rPr>
          <w:rFonts w:ascii="Tahoma" w:hAnsi="Tahoma" w:cs="Tahoma"/>
          <w:sz w:val="20"/>
          <w:szCs w:val="20"/>
        </w:rPr>
        <w:t xml:space="preserve"> jego sprowadzenia na polski obszar celny.</w:t>
      </w:r>
    </w:p>
    <w:p w:rsidR="00D737F3" w:rsidRDefault="00D737F3" w:rsidP="00D737F3">
      <w:pPr>
        <w:pStyle w:val="Tekstpodstawowy21"/>
        <w:spacing w:after="120"/>
        <w:ind w:left="-18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 xml:space="preserve">     </w:t>
      </w:r>
    </w:p>
    <w:p w:rsidR="00D737F3" w:rsidRDefault="00D737F3" w:rsidP="00D737F3">
      <w:pPr>
        <w:pStyle w:val="Nagwektabeli"/>
        <w:suppressLineNumbers w:val="0"/>
        <w:suppressAutoHyphens w:val="0"/>
        <w:autoSpaceDE w:val="0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§ 2.</w:t>
      </w:r>
    </w:p>
    <w:p w:rsidR="00D737F3" w:rsidRDefault="00D737F3" w:rsidP="00D737F3">
      <w:pPr>
        <w:pStyle w:val="Tekstpodstawowy21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WARUNKI REALIZACJI UMOWY</w:t>
      </w:r>
    </w:p>
    <w:p w:rsidR="00D737F3" w:rsidRPr="00F65106" w:rsidRDefault="00D737F3" w:rsidP="00F651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Wykonawca zobowiązuje się realizować umowę w zakresie  dostawy  Sprzętu</w:t>
      </w:r>
      <w:r w:rsidR="009B139E">
        <w:rPr>
          <w:rFonts w:ascii="Tahoma" w:hAnsi="Tahoma" w:cs="Tahoma"/>
          <w:sz w:val="20"/>
          <w:szCs w:val="20"/>
          <w:lang w:eastAsia="ar-SA"/>
        </w:rPr>
        <w:t xml:space="preserve"> sukcesywnie przez okres 6 miesięcy od daty zawarcia umowy. Dostawy jednostkowe realizowane będą</w:t>
      </w:r>
      <w:r>
        <w:rPr>
          <w:rFonts w:ascii="Tahoma" w:hAnsi="Tahoma" w:cs="Tahoma"/>
          <w:sz w:val="20"/>
          <w:szCs w:val="20"/>
          <w:lang w:eastAsia="ar-SA"/>
        </w:rPr>
        <w:t xml:space="preserve"> w </w:t>
      </w:r>
      <w:r w:rsidR="000D608A">
        <w:rPr>
          <w:rFonts w:ascii="Tahoma" w:hAnsi="Tahoma" w:cs="Tahoma"/>
          <w:sz w:val="20"/>
          <w:szCs w:val="20"/>
          <w:lang w:eastAsia="ar-SA"/>
        </w:rPr>
        <w:t xml:space="preserve"> terminie </w:t>
      </w:r>
      <w:r>
        <w:rPr>
          <w:rFonts w:ascii="Tahoma" w:hAnsi="Tahoma" w:cs="Tahoma"/>
          <w:sz w:val="20"/>
          <w:szCs w:val="20"/>
          <w:lang w:eastAsia="ar-SA"/>
        </w:rPr>
        <w:t xml:space="preserve"> do </w:t>
      </w:r>
      <w:r w:rsidR="00CA489A">
        <w:rPr>
          <w:rFonts w:ascii="Tahoma" w:hAnsi="Tahoma" w:cs="Tahoma"/>
          <w:sz w:val="20"/>
          <w:szCs w:val="20"/>
          <w:lang w:eastAsia="ar-SA"/>
        </w:rPr>
        <w:t>……</w:t>
      </w: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A489A">
        <w:rPr>
          <w:rFonts w:ascii="Tahoma" w:hAnsi="Tahoma" w:cs="Tahoma"/>
          <w:sz w:val="20"/>
          <w:szCs w:val="20"/>
          <w:lang w:eastAsia="ar-SA"/>
        </w:rPr>
        <w:t>dni kalendarzowych</w:t>
      </w:r>
      <w:r>
        <w:rPr>
          <w:rFonts w:ascii="Tahoma" w:hAnsi="Tahoma" w:cs="Tahoma"/>
          <w:sz w:val="20"/>
          <w:szCs w:val="20"/>
          <w:lang w:eastAsia="ar-SA"/>
        </w:rPr>
        <w:t xml:space="preserve">  od dnia złożenia zamówienia,</w:t>
      </w:r>
      <w:r w:rsidRPr="00F65106">
        <w:rPr>
          <w:rFonts w:ascii="Tahoma" w:hAnsi="Tahoma" w:cs="Tahoma"/>
          <w:sz w:val="20"/>
          <w:szCs w:val="20"/>
          <w:lang w:eastAsia="ar-SA"/>
        </w:rPr>
        <w:t xml:space="preserve"> co zostanie potwierdzone  protokołem odbioru  podpisanym  i opieczętowanym przez obie Strony.</w:t>
      </w:r>
    </w:p>
    <w:p w:rsidR="00F65106" w:rsidRDefault="00D737F3" w:rsidP="00F6510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Wykonawca </w:t>
      </w:r>
      <w:r w:rsidR="00ED342D">
        <w:rPr>
          <w:rFonts w:ascii="Tahoma" w:hAnsi="Tahoma" w:cs="Tahoma"/>
          <w:sz w:val="20"/>
          <w:szCs w:val="20"/>
          <w:lang w:eastAsia="ar-SA"/>
        </w:rPr>
        <w:t xml:space="preserve">najpóźniej na 3 dni robocze przed dostawą </w:t>
      </w:r>
      <w:r>
        <w:rPr>
          <w:rFonts w:ascii="Tahoma" w:hAnsi="Tahoma" w:cs="Tahoma"/>
          <w:sz w:val="20"/>
          <w:szCs w:val="20"/>
          <w:lang w:eastAsia="ar-SA"/>
        </w:rPr>
        <w:t>zobowiązany jest zawiadomić Zamawiającego  (</w:t>
      </w:r>
      <w:r w:rsidR="000F632E">
        <w:rPr>
          <w:rFonts w:ascii="Tahoma" w:hAnsi="Tahoma" w:cs="Tahoma"/>
          <w:sz w:val="20"/>
          <w:szCs w:val="20"/>
          <w:lang w:eastAsia="ar-SA"/>
        </w:rPr>
        <w:t xml:space="preserve">na adres e-mail </w:t>
      </w:r>
      <w:hyperlink r:id="rId5" w:history="1">
        <w:r w:rsidR="000F632E" w:rsidRPr="000F632E">
          <w:rPr>
            <w:rStyle w:val="Hipercze"/>
            <w:rFonts w:ascii="Tahoma" w:hAnsi="Tahoma" w:cs="Tahoma"/>
            <w:sz w:val="20"/>
            <w:szCs w:val="20"/>
            <w:lang w:eastAsia="ar-SA"/>
          </w:rPr>
          <w:t>barbara.lastowiecka@uck.katowice.pl</w:t>
        </w:r>
      </w:hyperlink>
      <w:r>
        <w:rPr>
          <w:rFonts w:ascii="Tahoma" w:hAnsi="Tahoma" w:cs="Tahoma"/>
          <w:sz w:val="20"/>
          <w:szCs w:val="20"/>
          <w:lang w:eastAsia="ar-SA"/>
        </w:rPr>
        <w:t>) o terminie dostarczenia Sprzętu.</w:t>
      </w:r>
    </w:p>
    <w:p w:rsidR="00D737F3" w:rsidRPr="00ED342D" w:rsidRDefault="00D737F3" w:rsidP="00ED342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D342D">
        <w:rPr>
          <w:rFonts w:ascii="Tahoma" w:hAnsi="Tahoma" w:cs="Tahoma"/>
          <w:sz w:val="20"/>
          <w:szCs w:val="20"/>
          <w:lang w:eastAsia="ar-SA"/>
        </w:rPr>
        <w:t xml:space="preserve">Wykonawca ponosi koszty transportu i ubezpieczenia Sprzętu </w:t>
      </w:r>
      <w:r w:rsidRPr="00ED342D">
        <w:rPr>
          <w:rFonts w:ascii="Tahoma" w:hAnsi="Tahoma" w:cs="Tahoma"/>
          <w:sz w:val="20"/>
          <w:szCs w:val="20"/>
        </w:rPr>
        <w:t>do</w:t>
      </w:r>
      <w:r w:rsidR="00B111A4" w:rsidRPr="00ED342D">
        <w:rPr>
          <w:rFonts w:ascii="Tahoma" w:hAnsi="Tahoma" w:cs="Tahoma"/>
          <w:sz w:val="20"/>
          <w:szCs w:val="20"/>
        </w:rPr>
        <w:t xml:space="preserve">: </w:t>
      </w:r>
      <w:r w:rsidR="004A42D8">
        <w:rPr>
          <w:rFonts w:ascii="Tahoma" w:hAnsi="Tahoma" w:cs="Tahoma"/>
          <w:sz w:val="20"/>
          <w:szCs w:val="20"/>
        </w:rPr>
        <w:t>wyznacz</w:t>
      </w:r>
      <w:r w:rsidR="00B111A4" w:rsidRPr="00ED342D">
        <w:rPr>
          <w:rFonts w:ascii="Tahoma" w:hAnsi="Tahoma" w:cs="Tahoma"/>
          <w:sz w:val="20"/>
          <w:szCs w:val="20"/>
        </w:rPr>
        <w:t>onych pomieszczeń szpitalnych</w:t>
      </w:r>
      <w:r w:rsidR="004A42D8">
        <w:rPr>
          <w:rFonts w:ascii="Tahoma" w:hAnsi="Tahoma" w:cs="Tahoma"/>
          <w:sz w:val="20"/>
          <w:szCs w:val="20"/>
        </w:rPr>
        <w:t>.</w:t>
      </w:r>
      <w:r w:rsidR="00B111A4" w:rsidRPr="00ED342D">
        <w:rPr>
          <w:rFonts w:ascii="Tahoma" w:hAnsi="Tahoma" w:cs="Tahoma"/>
          <w:sz w:val="20"/>
          <w:szCs w:val="20"/>
        </w:rPr>
        <w:t xml:space="preserve">  Dostawa </w:t>
      </w:r>
      <w:r w:rsidR="00356097" w:rsidRPr="00ED342D">
        <w:rPr>
          <w:rFonts w:ascii="Tahoma" w:hAnsi="Tahoma" w:cs="Tahoma"/>
          <w:sz w:val="20"/>
          <w:szCs w:val="20"/>
        </w:rPr>
        <w:t xml:space="preserve">przedmiotu umowy </w:t>
      </w:r>
      <w:r w:rsidR="00B111A4" w:rsidRPr="00ED342D">
        <w:rPr>
          <w:rFonts w:ascii="Tahoma" w:hAnsi="Tahoma" w:cs="Tahoma"/>
          <w:sz w:val="20"/>
          <w:szCs w:val="20"/>
        </w:rPr>
        <w:t xml:space="preserve">nastąpi </w:t>
      </w:r>
      <w:r w:rsidR="00B111A4" w:rsidRPr="00ED342D">
        <w:rPr>
          <w:rFonts w:ascii="Tahoma" w:eastAsia="Times New Roman" w:hAnsi="Tahoma" w:cs="Tahoma"/>
          <w:sz w:val="20"/>
          <w:szCs w:val="20"/>
        </w:rPr>
        <w:t xml:space="preserve">do </w:t>
      </w:r>
      <w:r w:rsidRPr="00ED342D">
        <w:rPr>
          <w:rFonts w:ascii="Tahoma" w:eastAsia="Times New Roman" w:hAnsi="Tahoma" w:cs="Tahoma"/>
          <w:sz w:val="20"/>
          <w:szCs w:val="20"/>
        </w:rPr>
        <w:t>dwóch lokalizacj</w:t>
      </w:r>
      <w:r w:rsidR="00B111A4" w:rsidRPr="00ED342D">
        <w:rPr>
          <w:rFonts w:ascii="Tahoma" w:eastAsia="Times New Roman" w:hAnsi="Tahoma" w:cs="Tahoma"/>
          <w:sz w:val="20"/>
          <w:szCs w:val="20"/>
        </w:rPr>
        <w:t>i</w:t>
      </w:r>
      <w:r w:rsidRPr="00ED342D">
        <w:rPr>
          <w:rFonts w:ascii="Tahoma" w:eastAsia="Times New Roman" w:hAnsi="Tahoma" w:cs="Tahoma"/>
          <w:sz w:val="20"/>
          <w:szCs w:val="20"/>
        </w:rPr>
        <w:t xml:space="preserve"> </w:t>
      </w:r>
      <w:r w:rsidR="00B111A4" w:rsidRPr="00ED342D">
        <w:rPr>
          <w:rFonts w:ascii="Tahoma" w:eastAsia="Times New Roman" w:hAnsi="Tahoma" w:cs="Tahoma"/>
          <w:sz w:val="20"/>
          <w:szCs w:val="20"/>
        </w:rPr>
        <w:t xml:space="preserve">Zamawiającego </w:t>
      </w:r>
      <w:r w:rsidRPr="00ED342D">
        <w:rPr>
          <w:rFonts w:ascii="Tahoma" w:eastAsia="Times New Roman" w:hAnsi="Tahoma" w:cs="Tahoma"/>
          <w:sz w:val="20"/>
          <w:szCs w:val="20"/>
        </w:rPr>
        <w:t>w Katowicach: przy ul. Ceglanej</w:t>
      </w:r>
      <w:r w:rsidR="00D25453">
        <w:rPr>
          <w:rFonts w:ascii="Tahoma" w:eastAsia="Times New Roman" w:hAnsi="Tahoma" w:cs="Tahoma"/>
          <w:sz w:val="20"/>
          <w:szCs w:val="20"/>
        </w:rPr>
        <w:t xml:space="preserve"> </w:t>
      </w:r>
      <w:r w:rsidR="006B2554">
        <w:rPr>
          <w:rFonts w:ascii="Tahoma" w:eastAsia="Times New Roman" w:hAnsi="Tahoma" w:cs="Tahoma"/>
          <w:sz w:val="20"/>
          <w:szCs w:val="20"/>
        </w:rPr>
        <w:t xml:space="preserve"> </w:t>
      </w:r>
      <w:r w:rsidRPr="00ED342D">
        <w:rPr>
          <w:rFonts w:ascii="Tahoma" w:eastAsia="Times New Roman" w:hAnsi="Tahoma" w:cs="Tahoma"/>
          <w:sz w:val="20"/>
          <w:szCs w:val="20"/>
        </w:rPr>
        <w:t>35</w:t>
      </w:r>
      <w:r w:rsidR="00B111A4" w:rsidRPr="00ED342D">
        <w:rPr>
          <w:rFonts w:ascii="Tahoma" w:eastAsia="Times New Roman" w:hAnsi="Tahoma" w:cs="Tahoma"/>
          <w:sz w:val="20"/>
          <w:szCs w:val="20"/>
        </w:rPr>
        <w:t xml:space="preserve"> </w:t>
      </w:r>
      <w:r w:rsidR="004A42D8">
        <w:rPr>
          <w:rFonts w:ascii="Tahoma" w:eastAsia="Times New Roman" w:hAnsi="Tahoma" w:cs="Tahoma"/>
          <w:sz w:val="20"/>
          <w:szCs w:val="20"/>
        </w:rPr>
        <w:t xml:space="preserve"> </w:t>
      </w:r>
      <w:r w:rsidRPr="00ED342D">
        <w:rPr>
          <w:rFonts w:ascii="Tahoma" w:eastAsia="Times New Roman" w:hAnsi="Tahoma" w:cs="Tahoma"/>
          <w:sz w:val="20"/>
          <w:szCs w:val="20"/>
        </w:rPr>
        <w:t>oraz</w:t>
      </w:r>
      <w:r w:rsidR="004A42D8">
        <w:rPr>
          <w:rFonts w:ascii="Tahoma" w:eastAsia="Times New Roman" w:hAnsi="Tahoma" w:cs="Tahoma"/>
          <w:sz w:val="20"/>
          <w:szCs w:val="20"/>
        </w:rPr>
        <w:t xml:space="preserve"> </w:t>
      </w:r>
      <w:r w:rsidRPr="00ED342D">
        <w:rPr>
          <w:rFonts w:ascii="Tahoma" w:eastAsia="Times New Roman" w:hAnsi="Tahoma" w:cs="Tahoma"/>
          <w:sz w:val="20"/>
          <w:szCs w:val="20"/>
        </w:rPr>
        <w:t xml:space="preserve"> ul. Medyków 14.</w:t>
      </w:r>
    </w:p>
    <w:p w:rsidR="00D737F3" w:rsidRDefault="00D737F3" w:rsidP="00D737F3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4.    Wykonawca dostarczy Zamawiającemu razem ze Sprzętem:</w:t>
      </w:r>
    </w:p>
    <w:p w:rsidR="00D737F3" w:rsidRDefault="00DD0A27" w:rsidP="00DD0A27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="003C313A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D737F3">
        <w:rPr>
          <w:rFonts w:ascii="Tahoma" w:hAnsi="Tahoma" w:cs="Tahoma"/>
          <w:sz w:val="20"/>
          <w:szCs w:val="20"/>
          <w:lang w:eastAsia="ar-SA"/>
        </w:rPr>
        <w:t>-    wykaz podmiotów upoważnionych do wykonywania czynności serwisowych</w:t>
      </w:r>
    </w:p>
    <w:p w:rsidR="00D737F3" w:rsidRDefault="00D737F3" w:rsidP="00DD0A2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lastRenderedPageBreak/>
        <w:t xml:space="preserve">instrukcje  obsługi </w:t>
      </w:r>
    </w:p>
    <w:p w:rsidR="00020106" w:rsidRPr="009E1BCF" w:rsidRDefault="003C313A" w:rsidP="003C313A">
      <w:pPr>
        <w:suppressAutoHyphens/>
        <w:autoSpaceDE w:val="0"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 w:rsidRPr="009E1BCF">
        <w:rPr>
          <w:rFonts w:ascii="Tahoma" w:hAnsi="Tahoma" w:cs="Tahoma"/>
          <w:sz w:val="20"/>
          <w:szCs w:val="20"/>
        </w:rPr>
        <w:t xml:space="preserve">- </w:t>
      </w:r>
      <w:r w:rsidR="00EF43B2">
        <w:rPr>
          <w:rFonts w:ascii="Tahoma" w:hAnsi="Tahoma" w:cs="Tahoma"/>
          <w:sz w:val="20"/>
          <w:szCs w:val="20"/>
        </w:rPr>
        <w:t xml:space="preserve">   </w:t>
      </w:r>
      <w:r w:rsidRPr="009E1BCF">
        <w:rPr>
          <w:rFonts w:ascii="Tahoma" w:hAnsi="Tahoma" w:cs="Tahoma"/>
          <w:sz w:val="20"/>
          <w:szCs w:val="20"/>
        </w:rPr>
        <w:t>c</w:t>
      </w:r>
      <w:r w:rsidR="00020106" w:rsidRPr="009E1BCF">
        <w:rPr>
          <w:rFonts w:ascii="Tahoma" w:hAnsi="Tahoma" w:cs="Tahoma"/>
          <w:sz w:val="20"/>
          <w:szCs w:val="20"/>
        </w:rPr>
        <w:t>ertyfikat CE (jeśli dotyczy)</w:t>
      </w:r>
    </w:p>
    <w:p w:rsidR="00020106" w:rsidRPr="00DD0A27" w:rsidRDefault="003C313A" w:rsidP="009E1BCF">
      <w:pPr>
        <w:suppressAutoHyphens/>
        <w:autoSpaceDE w:val="0"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 w:rsidRPr="009E1BCF">
        <w:rPr>
          <w:rFonts w:ascii="Tahoma" w:hAnsi="Tahoma" w:cs="Tahoma"/>
          <w:sz w:val="20"/>
          <w:szCs w:val="20"/>
        </w:rPr>
        <w:t xml:space="preserve">- </w:t>
      </w:r>
      <w:r w:rsidR="00EF43B2">
        <w:rPr>
          <w:rFonts w:ascii="Tahoma" w:hAnsi="Tahoma" w:cs="Tahoma"/>
          <w:sz w:val="20"/>
          <w:szCs w:val="20"/>
        </w:rPr>
        <w:t xml:space="preserve">   </w:t>
      </w:r>
      <w:r w:rsidRPr="009E1BCF">
        <w:rPr>
          <w:rFonts w:ascii="Tahoma" w:hAnsi="Tahoma" w:cs="Tahoma"/>
          <w:sz w:val="20"/>
          <w:szCs w:val="20"/>
        </w:rPr>
        <w:t>d</w:t>
      </w:r>
      <w:r w:rsidR="00020106" w:rsidRPr="009E1BCF">
        <w:rPr>
          <w:rFonts w:ascii="Tahoma" w:hAnsi="Tahoma" w:cs="Tahoma"/>
          <w:sz w:val="20"/>
          <w:szCs w:val="20"/>
        </w:rPr>
        <w:t>eklaracj</w:t>
      </w:r>
      <w:r w:rsidR="009E1BCF" w:rsidRPr="009E1BCF">
        <w:rPr>
          <w:rFonts w:ascii="Tahoma" w:hAnsi="Tahoma" w:cs="Tahoma"/>
          <w:sz w:val="20"/>
          <w:szCs w:val="20"/>
        </w:rPr>
        <w:t>e</w:t>
      </w:r>
      <w:r w:rsidR="00020106" w:rsidRPr="009E1BCF">
        <w:rPr>
          <w:rFonts w:ascii="Tahoma" w:hAnsi="Tahoma" w:cs="Tahoma"/>
          <w:sz w:val="20"/>
          <w:szCs w:val="20"/>
        </w:rPr>
        <w:t xml:space="preserve"> zgodności (jeśli dotyczy)</w:t>
      </w:r>
    </w:p>
    <w:p w:rsidR="00D737F3" w:rsidRDefault="00D737F3" w:rsidP="00D737F3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5.   </w:t>
      </w:r>
      <w:r w:rsidR="00E67336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 xml:space="preserve">Wszystkie dokumenty wymienione w ust. 4 zostaną dostarczone Zamawiającemu      w    języku polskim </w:t>
      </w:r>
    </w:p>
    <w:p w:rsidR="00D737F3" w:rsidRDefault="00D737F3" w:rsidP="00D737F3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6.   Dostarczony Sprzęt  może być rozpakowany wyłącznie w obecności k</w:t>
      </w:r>
      <w:r w:rsidR="008F1F15">
        <w:rPr>
          <w:rFonts w:ascii="Tahoma" w:hAnsi="Tahoma" w:cs="Tahoma"/>
          <w:sz w:val="20"/>
          <w:szCs w:val="20"/>
          <w:lang w:eastAsia="ar-SA"/>
        </w:rPr>
        <w:t xml:space="preserve">oordynatora Zamawiającego przez </w:t>
      </w:r>
      <w:r>
        <w:rPr>
          <w:rFonts w:ascii="Tahoma" w:hAnsi="Tahoma" w:cs="Tahoma"/>
          <w:sz w:val="20"/>
          <w:szCs w:val="20"/>
          <w:lang w:eastAsia="ar-SA"/>
        </w:rPr>
        <w:t>przedstawiciela Wykonawcy, który odpowiada za braki ilościowe  i jakościowe.</w:t>
      </w:r>
    </w:p>
    <w:p w:rsidR="008F1F15" w:rsidRDefault="00E67336" w:rsidP="00D737F3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 </w:t>
      </w:r>
      <w:r w:rsidR="008F1F15">
        <w:rPr>
          <w:rFonts w:ascii="Tahoma" w:hAnsi="Tahoma" w:cs="Tahoma"/>
          <w:sz w:val="20"/>
          <w:szCs w:val="20"/>
        </w:rPr>
        <w:t xml:space="preserve"> </w:t>
      </w:r>
      <w:r w:rsidR="00D737F3">
        <w:rPr>
          <w:rFonts w:ascii="Tahoma" w:hAnsi="Tahoma" w:cs="Tahoma"/>
          <w:sz w:val="20"/>
          <w:szCs w:val="20"/>
        </w:rPr>
        <w:t xml:space="preserve">Wykonawca zapewnia terminowość dostaw  Sprzętu, a ewentualne przeszkody zaistniałe po stronie   </w:t>
      </w:r>
      <w:r w:rsidR="008F1F15">
        <w:rPr>
          <w:rFonts w:ascii="Tahoma" w:hAnsi="Tahoma" w:cs="Tahoma"/>
          <w:sz w:val="20"/>
          <w:szCs w:val="20"/>
        </w:rPr>
        <w:t xml:space="preserve">   </w:t>
      </w:r>
    </w:p>
    <w:p w:rsidR="00D737F3" w:rsidRDefault="008F1F15" w:rsidP="00D737F3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737F3">
        <w:rPr>
          <w:rFonts w:ascii="Tahoma" w:hAnsi="Tahoma" w:cs="Tahoma"/>
          <w:sz w:val="20"/>
          <w:szCs w:val="20"/>
        </w:rPr>
        <w:t>Wykonawcy lub producenta nie mogą wpłynąć na terminowość dostaw oraz odpowiedzialność Wykonawcy.</w:t>
      </w:r>
    </w:p>
    <w:p w:rsidR="00D737F3" w:rsidRDefault="00D737F3" w:rsidP="00D737F3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 Zamawiający zastrzega sobie  prawo do składania zamówień bez ograniczeń co do zakresu i ilości, a także prawo do niewykorzystania pełnego zakresu asortymentu objętego umową w przypadku zmniejszonego zapotrzebowania.</w:t>
      </w:r>
    </w:p>
    <w:p w:rsidR="00D737F3" w:rsidRDefault="00D737F3" w:rsidP="00D737F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E673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Zamawiający  zastrzega  sobie możliwość zmiany  ilości zamawianego Sprzętu przy zachowaniu cen   </w:t>
      </w:r>
    </w:p>
    <w:p w:rsidR="00D737F3" w:rsidRDefault="00D737F3" w:rsidP="00D737F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jednostkowych  zgodnych z ofertą Wykonawcy oraz wartości brutto umowy.</w:t>
      </w:r>
    </w:p>
    <w:p w:rsidR="00D737F3" w:rsidRDefault="00D737F3" w:rsidP="00D737F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Strony dopuszczają zmiany w umowie w zakresie zmian ilościowych bez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zmiany wartości przedmiotu </w:t>
      </w:r>
      <w:r w:rsidR="008F1F1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umowy w sytuacji, której nie dało się przewidzieć w chwili zawierania umowy.</w:t>
      </w:r>
    </w:p>
    <w:p w:rsidR="00D737F3" w:rsidRDefault="00D737F3" w:rsidP="00D737F3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737F3" w:rsidRDefault="00D737F3" w:rsidP="00D737F3">
      <w:pPr>
        <w:pStyle w:val="Tekstpodstawowy21"/>
        <w:jc w:val="center"/>
        <w:rPr>
          <w:rFonts w:ascii="Tahoma" w:hAnsi="Tahoma" w:cs="Tahoma"/>
          <w:b/>
          <w:bCs/>
          <w:u w:val="single"/>
        </w:rPr>
      </w:pPr>
    </w:p>
    <w:p w:rsidR="00D737F3" w:rsidRDefault="00D737F3" w:rsidP="00D737F3">
      <w:pPr>
        <w:pStyle w:val="Nagwektabeli"/>
        <w:suppressLineNumbers w:val="0"/>
        <w:suppressAutoHyphens w:val="0"/>
        <w:rPr>
          <w:rFonts w:ascii="Tahoma" w:eastAsia="Arial Unicode MS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3.</w:t>
      </w:r>
    </w:p>
    <w:p w:rsidR="00D737F3" w:rsidRDefault="00D737F3" w:rsidP="00661370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WYNAGRODZENIE I WARUNKI PŁATNOŚCI</w:t>
      </w:r>
    </w:p>
    <w:p w:rsidR="00D737F3" w:rsidRDefault="00B97F41" w:rsidP="002C52BB">
      <w:pPr>
        <w:pStyle w:val="Bezodstpw"/>
        <w:ind w:left="284" w:hanging="63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bCs/>
        </w:rPr>
        <w:t xml:space="preserve">        1. </w:t>
      </w:r>
      <w:r w:rsidR="00D737F3">
        <w:rPr>
          <w:rFonts w:ascii="Tahoma" w:hAnsi="Tahoma" w:cs="Tahoma"/>
          <w:sz w:val="20"/>
          <w:szCs w:val="20"/>
          <w:lang w:eastAsia="ar-SA"/>
        </w:rPr>
        <w:t>Za należyte wykonanie całej umowy Wykonawca otrzyma wynagrodzenie wynikające   z   przedstawionej  oferty w kwocie</w:t>
      </w:r>
      <w:r w:rsidR="00D737F3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:</w:t>
      </w:r>
    </w:p>
    <w:p w:rsidR="00E40A2F" w:rsidRPr="00E40A2F" w:rsidRDefault="00D737F3" w:rsidP="002C52BB">
      <w:pPr>
        <w:pStyle w:val="Bezodstpw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brutto</w:t>
      </w:r>
      <w:r w:rsidRPr="00E40A2F">
        <w:rPr>
          <w:rFonts w:ascii="Tahoma" w:hAnsi="Tahoma" w:cs="Tahoma"/>
          <w:b/>
          <w:sz w:val="20"/>
          <w:szCs w:val="20"/>
          <w:lang w:eastAsia="ar-SA"/>
        </w:rPr>
        <w:t xml:space="preserve">: </w:t>
      </w:r>
      <w:r w:rsidR="009E1BCF">
        <w:rPr>
          <w:rFonts w:ascii="Tahoma" w:hAnsi="Tahoma" w:cs="Tahoma"/>
          <w:b/>
          <w:sz w:val="20"/>
          <w:szCs w:val="20"/>
          <w:lang w:eastAsia="ar-SA"/>
        </w:rPr>
        <w:t>…………………….</w:t>
      </w:r>
      <w:r w:rsidRPr="00E40A2F">
        <w:rPr>
          <w:rFonts w:ascii="Tahoma" w:hAnsi="Tahoma" w:cs="Tahoma"/>
          <w:b/>
          <w:sz w:val="20"/>
          <w:szCs w:val="20"/>
          <w:lang w:eastAsia="ar-SA"/>
        </w:rPr>
        <w:t xml:space="preserve"> zł </w:t>
      </w:r>
    </w:p>
    <w:p w:rsidR="00D737F3" w:rsidRDefault="00D737F3" w:rsidP="002C52BB">
      <w:pPr>
        <w:pStyle w:val="Bezodstpw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E40A2F">
        <w:rPr>
          <w:rFonts w:ascii="Tahoma" w:hAnsi="Tahoma" w:cs="Tahoma"/>
          <w:sz w:val="20"/>
          <w:szCs w:val="20"/>
          <w:lang w:eastAsia="ar-SA"/>
        </w:rPr>
        <w:t xml:space="preserve">        </w:t>
      </w:r>
      <w:r>
        <w:rPr>
          <w:rFonts w:ascii="Tahoma" w:hAnsi="Tahoma" w:cs="Tahoma"/>
          <w:sz w:val="20"/>
          <w:szCs w:val="20"/>
          <w:lang w:eastAsia="ar-SA"/>
        </w:rPr>
        <w:t xml:space="preserve"> (słownie: </w:t>
      </w:r>
      <w:r w:rsidR="00906DD9">
        <w:rPr>
          <w:rFonts w:ascii="Tahoma" w:hAnsi="Tahoma" w:cs="Tahoma"/>
          <w:sz w:val="20"/>
          <w:szCs w:val="20"/>
          <w:lang w:eastAsia="ar-SA"/>
        </w:rPr>
        <w:t>………………………………</w:t>
      </w:r>
      <w:r w:rsidR="006B0EF9">
        <w:rPr>
          <w:rFonts w:ascii="Tahoma" w:hAnsi="Tahoma" w:cs="Tahoma"/>
          <w:sz w:val="20"/>
          <w:szCs w:val="20"/>
          <w:lang w:eastAsia="ar-SA"/>
        </w:rPr>
        <w:t xml:space="preserve"> zł  00/100</w:t>
      </w:r>
      <w:r>
        <w:rPr>
          <w:rFonts w:ascii="Tahoma" w:hAnsi="Tahoma" w:cs="Tahoma"/>
          <w:sz w:val="20"/>
          <w:szCs w:val="20"/>
          <w:lang w:eastAsia="ar-SA"/>
        </w:rPr>
        <w:t xml:space="preserve">)                                                                                                        </w:t>
      </w:r>
    </w:p>
    <w:p w:rsidR="00D737F3" w:rsidRDefault="00D737F3" w:rsidP="002C52BB">
      <w:pPr>
        <w:pStyle w:val="Bezodstpw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</w:t>
      </w:r>
      <w:r>
        <w:rPr>
          <w:rFonts w:ascii="Tahoma" w:hAnsi="Tahoma" w:cs="Tahoma"/>
          <w:sz w:val="20"/>
          <w:szCs w:val="20"/>
          <w:lang w:eastAsia="ar-SA"/>
        </w:rPr>
        <w:t xml:space="preserve">netto: </w:t>
      </w:r>
      <w:r w:rsidR="00665A16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906DD9">
        <w:rPr>
          <w:rFonts w:ascii="Tahoma" w:hAnsi="Tahoma" w:cs="Tahoma"/>
          <w:sz w:val="20"/>
          <w:szCs w:val="20"/>
          <w:lang w:eastAsia="ar-SA"/>
        </w:rPr>
        <w:t>……………………..</w:t>
      </w:r>
      <w:r w:rsidR="00665A16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 xml:space="preserve">zł   należny podatek VAT </w:t>
      </w:r>
      <w:r w:rsidR="00665A16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906DD9">
        <w:rPr>
          <w:rFonts w:ascii="Tahoma" w:hAnsi="Tahoma" w:cs="Tahoma"/>
          <w:sz w:val="20"/>
          <w:szCs w:val="20"/>
          <w:lang w:eastAsia="ar-SA"/>
        </w:rPr>
        <w:t>……………………</w:t>
      </w:r>
      <w:r>
        <w:rPr>
          <w:rFonts w:ascii="Tahoma" w:hAnsi="Tahoma" w:cs="Tahoma"/>
          <w:sz w:val="20"/>
          <w:szCs w:val="20"/>
          <w:lang w:eastAsia="ar-SA"/>
        </w:rPr>
        <w:t xml:space="preserve"> zł </w:t>
      </w:r>
    </w:p>
    <w:p w:rsidR="007F098E" w:rsidRDefault="00665A16" w:rsidP="007F098E">
      <w:pPr>
        <w:widowControl w:val="0"/>
        <w:tabs>
          <w:tab w:val="num" w:pos="720"/>
        </w:tabs>
        <w:suppressAutoHyphens/>
        <w:spacing w:after="0" w:line="240" w:lineRule="auto"/>
        <w:ind w:hanging="510"/>
        <w:contextualSpacing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</w:t>
      </w:r>
      <w:r w:rsidR="00D737F3">
        <w:rPr>
          <w:rFonts w:ascii="Tahoma" w:eastAsia="Times New Roman" w:hAnsi="Tahoma" w:cs="Tahoma"/>
          <w:sz w:val="20"/>
          <w:szCs w:val="20"/>
        </w:rPr>
        <w:t>2.  Ceny jednostkowe  Sprzętu  określone zostały  w załączniku nr 1 do umowy.</w:t>
      </w:r>
    </w:p>
    <w:p w:rsidR="007F098E" w:rsidRDefault="007F098E" w:rsidP="007F098E">
      <w:pPr>
        <w:widowControl w:val="0"/>
        <w:tabs>
          <w:tab w:val="num" w:pos="720"/>
        </w:tabs>
        <w:suppressAutoHyphens/>
        <w:spacing w:after="0" w:line="240" w:lineRule="auto"/>
        <w:ind w:hanging="510"/>
        <w:contextualSpacing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>
        <w:rPr>
          <w:rFonts w:ascii="Tahoma" w:eastAsia="Times New Roman" w:hAnsi="Tahoma" w:cs="Tahoma"/>
          <w:sz w:val="20"/>
          <w:szCs w:val="20"/>
          <w:lang w:eastAsia="en-US"/>
        </w:rPr>
        <w:t xml:space="preserve">        </w:t>
      </w:r>
      <w:r w:rsidR="002C52BB" w:rsidRPr="00A109B6">
        <w:rPr>
          <w:rFonts w:ascii="Tahoma" w:eastAsia="Times New Roman" w:hAnsi="Tahoma" w:cs="Tahoma"/>
          <w:sz w:val="20"/>
          <w:szCs w:val="20"/>
        </w:rPr>
        <w:t xml:space="preserve">3.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D737F3" w:rsidRPr="00A109B6">
        <w:rPr>
          <w:rFonts w:ascii="Tahoma" w:eastAsia="Times New Roman" w:hAnsi="Tahoma" w:cs="Tahoma"/>
          <w:sz w:val="20"/>
          <w:szCs w:val="20"/>
        </w:rPr>
        <w:t xml:space="preserve">Zapłata za każdą zamówioną przez Zamawiającego i dostarczoną zgodnie z umową partię   Sprzętu    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62199C" w:rsidRDefault="007F098E" w:rsidP="007F098E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D737F3" w:rsidRPr="00A109B6">
        <w:rPr>
          <w:rFonts w:ascii="Tahoma" w:eastAsia="Times New Roman" w:hAnsi="Tahoma" w:cs="Tahoma"/>
          <w:sz w:val="20"/>
          <w:szCs w:val="20"/>
        </w:rPr>
        <w:t xml:space="preserve">nastąpi </w:t>
      </w:r>
      <w:r w:rsidR="00A109B6" w:rsidRPr="00A109B6">
        <w:rPr>
          <w:rFonts w:ascii="Tahoma" w:hAnsi="Tahoma" w:cs="Tahoma"/>
          <w:sz w:val="20"/>
          <w:szCs w:val="20"/>
        </w:rPr>
        <w:t xml:space="preserve">przelewem na rachunek bankowy Wykonawcy( nr rachunku …………………………..) w ciągu </w:t>
      </w:r>
      <w:r>
        <w:rPr>
          <w:rFonts w:ascii="Tahoma" w:hAnsi="Tahoma" w:cs="Tahoma"/>
          <w:sz w:val="20"/>
          <w:szCs w:val="20"/>
        </w:rPr>
        <w:t xml:space="preserve">  </w:t>
      </w:r>
      <w:r w:rsidR="00A109B6" w:rsidRPr="00A109B6">
        <w:rPr>
          <w:rFonts w:ascii="Tahoma" w:hAnsi="Tahoma" w:cs="Tahoma"/>
          <w:sz w:val="20"/>
          <w:szCs w:val="20"/>
        </w:rPr>
        <w:t xml:space="preserve">…………… dni od dnia otrzymania przez Zamawiającego faktury VAT w formie papierowej na adres Zamawiającego lub w formie elektronicznej poprzez zastosowanie adresu PEF (rodzaj adresu PEF: NIP, numer adresu PEF: 9542274017). </w:t>
      </w:r>
      <w:r w:rsidR="008F6535">
        <w:rPr>
          <w:rFonts w:ascii="Tahoma" w:eastAsia="Times New Roman" w:hAnsi="Tahoma" w:cs="Tahoma"/>
          <w:sz w:val="20"/>
          <w:szCs w:val="20"/>
        </w:rPr>
        <w:t>Zmiana numeru konta wymaga formy pisemnej w postaci aneksu</w:t>
      </w:r>
    </w:p>
    <w:p w:rsidR="008F6535" w:rsidRPr="008F6535" w:rsidRDefault="0062199C" w:rsidP="008F6535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A109B6" w:rsidRPr="00A109B6">
        <w:rPr>
          <w:rFonts w:ascii="Tahoma" w:hAnsi="Tahoma" w:cs="Tahoma"/>
          <w:sz w:val="20"/>
          <w:szCs w:val="20"/>
        </w:rPr>
        <w:t xml:space="preserve">W przypadku gdyby Wykonawca zamieścił na fakturze inny termin płatności niż określony w niniejszej </w:t>
      </w:r>
      <w:r w:rsidR="008478C2">
        <w:rPr>
          <w:rFonts w:ascii="Tahoma" w:hAnsi="Tahoma" w:cs="Tahoma"/>
          <w:sz w:val="20"/>
          <w:szCs w:val="20"/>
        </w:rPr>
        <w:t xml:space="preserve">  </w:t>
      </w:r>
      <w:r w:rsidR="00A109B6" w:rsidRPr="00A109B6">
        <w:rPr>
          <w:rFonts w:ascii="Tahoma" w:hAnsi="Tahoma" w:cs="Tahoma"/>
          <w:sz w:val="20"/>
          <w:szCs w:val="20"/>
        </w:rPr>
        <w:t>umowie obowiązuje termin płatności określony w umowie.</w:t>
      </w:r>
    </w:p>
    <w:p w:rsidR="00D737F3" w:rsidRDefault="008478C2" w:rsidP="002C52BB">
      <w:pPr>
        <w:widowControl w:val="0"/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5.  </w:t>
      </w:r>
      <w:r w:rsidR="00D737F3">
        <w:rPr>
          <w:rFonts w:ascii="Tahoma" w:eastAsia="Times New Roman" w:hAnsi="Tahoma" w:cs="Tahoma"/>
          <w:sz w:val="20"/>
          <w:szCs w:val="20"/>
        </w:rPr>
        <w:t>Za datę zapłaty przyjmuje się datę obciążenia rachunku bankowego Zamawiającego.</w:t>
      </w:r>
    </w:p>
    <w:p w:rsidR="008478C2" w:rsidRDefault="008478C2" w:rsidP="008478C2">
      <w:pPr>
        <w:suppressAutoHyphens/>
        <w:spacing w:after="0" w:line="240" w:lineRule="auto"/>
        <w:ind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6.  Z  </w:t>
      </w:r>
      <w:r w:rsidRPr="001E553E">
        <w:rPr>
          <w:rFonts w:ascii="Tahoma" w:hAnsi="Tahoma" w:cs="Tahoma"/>
          <w:sz w:val="20"/>
          <w:szCs w:val="20"/>
        </w:rPr>
        <w:t xml:space="preserve">dniem wejścia w życie i w okresie obowiązywania przepisu art. 1, art. 3, art. 5, art. 10  Ustawy z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478C2" w:rsidRDefault="008478C2" w:rsidP="008478C2">
      <w:p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1E553E">
        <w:rPr>
          <w:rFonts w:ascii="Tahoma" w:hAnsi="Tahoma" w:cs="Tahoma"/>
          <w:sz w:val="20"/>
          <w:szCs w:val="20"/>
        </w:rPr>
        <w:t xml:space="preserve">dnia 12 kwietnia 2019 r. o zmianie ustawy o podatku od towarów i usług oraz niektórych innych </w:t>
      </w:r>
      <w:r>
        <w:rPr>
          <w:rFonts w:ascii="Tahoma" w:hAnsi="Tahoma" w:cs="Tahoma"/>
          <w:sz w:val="20"/>
          <w:szCs w:val="20"/>
        </w:rPr>
        <w:t xml:space="preserve">  </w:t>
      </w:r>
      <w:r w:rsidRPr="001E553E">
        <w:rPr>
          <w:rFonts w:ascii="Tahoma" w:hAnsi="Tahoma" w:cs="Tahoma"/>
          <w:sz w:val="20"/>
          <w:szCs w:val="20"/>
        </w:rPr>
        <w:t xml:space="preserve">ustaw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478C2" w:rsidRPr="001E553E" w:rsidRDefault="008478C2" w:rsidP="008478C2">
      <w:p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1E553E">
        <w:rPr>
          <w:rFonts w:ascii="Tahoma" w:hAnsi="Tahoma" w:cs="Tahoma"/>
          <w:sz w:val="20"/>
          <w:szCs w:val="20"/>
        </w:rPr>
        <w:t>(Dz.U. 2019 poz. 1018):</w:t>
      </w:r>
    </w:p>
    <w:p w:rsidR="008478C2" w:rsidRPr="00C11412" w:rsidRDefault="008478C2" w:rsidP="008478C2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C11412"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</w:t>
      </w:r>
      <w:r>
        <w:rPr>
          <w:rFonts w:ascii="Tahoma" w:hAnsi="Tahoma" w:cs="Tahoma"/>
          <w:sz w:val="20"/>
          <w:szCs w:val="20"/>
        </w:rPr>
        <w:t>od towarów</w:t>
      </w:r>
      <w:r w:rsidRPr="00C11412">
        <w:rPr>
          <w:rFonts w:ascii="Tahoma" w:hAnsi="Tahoma" w:cs="Tahoma"/>
          <w:sz w:val="20"/>
          <w:szCs w:val="20"/>
        </w:rPr>
        <w:t xml:space="preserve">  i usług.</w:t>
      </w:r>
    </w:p>
    <w:p w:rsidR="008478C2" w:rsidRDefault="008478C2" w:rsidP="008478C2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C11412">
        <w:rPr>
          <w:rFonts w:ascii="Tahoma" w:hAnsi="Tahoma" w:cs="Tahoma"/>
          <w:sz w:val="20"/>
          <w:szCs w:val="20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w zakresie zmiany rachunku bankowego.</w:t>
      </w:r>
    </w:p>
    <w:p w:rsidR="008478C2" w:rsidRPr="00C11412" w:rsidRDefault="008478C2" w:rsidP="008478C2">
      <w:pPr>
        <w:pStyle w:val="Akapitzlist"/>
        <w:suppressAutoHyphens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C11412">
        <w:rPr>
          <w:rFonts w:ascii="Tahoma" w:hAnsi="Tahoma" w:cs="Tahoma"/>
          <w:sz w:val="20"/>
          <w:szCs w:val="20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8478C2" w:rsidRDefault="008478C2" w:rsidP="008478C2">
      <w:pPr>
        <w:pStyle w:val="Akapitzlist"/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C11412">
        <w:rPr>
          <w:rFonts w:ascii="Tahoma" w:hAnsi="Tahoma" w:cs="Tahoma"/>
          <w:sz w:val="20"/>
          <w:szCs w:val="20"/>
        </w:rPr>
        <w:lastRenderedPageBreak/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</w:t>
      </w:r>
    </w:p>
    <w:p w:rsidR="008478C2" w:rsidRPr="00851D9F" w:rsidRDefault="008478C2" w:rsidP="008478C2">
      <w:p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d) </w:t>
      </w:r>
      <w:r w:rsidRPr="00851D9F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8478C2" w:rsidRPr="00035421" w:rsidRDefault="008478C2" w:rsidP="008478C2">
      <w:pPr>
        <w:pStyle w:val="Akapitzlist"/>
        <w:suppressAutoHyphens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D737F3" w:rsidRDefault="00D737F3" w:rsidP="00EC4F05">
      <w:pPr>
        <w:pStyle w:val="Bezodstpw"/>
        <w:ind w:left="0" w:firstLine="0"/>
        <w:rPr>
          <w:rFonts w:ascii="Tahoma" w:hAnsi="Tahoma" w:cs="Tahoma"/>
          <w:sz w:val="20"/>
          <w:szCs w:val="20"/>
          <w:lang w:eastAsia="ar-SA"/>
        </w:rPr>
      </w:pPr>
    </w:p>
    <w:p w:rsidR="00D737F3" w:rsidRDefault="00D737F3" w:rsidP="00D737F3">
      <w:pPr>
        <w:pStyle w:val="Nagwek4"/>
        <w:rPr>
          <w:rFonts w:ascii="Tahoma" w:hAnsi="Tahoma"/>
          <w:sz w:val="20"/>
          <w:szCs w:val="20"/>
          <w:u w:val="none"/>
        </w:rPr>
      </w:pPr>
      <w:r>
        <w:rPr>
          <w:rFonts w:ascii="Tahoma" w:hAnsi="Tahoma"/>
          <w:sz w:val="20"/>
          <w:szCs w:val="20"/>
          <w:u w:val="none"/>
        </w:rPr>
        <w:t>§ 4.</w:t>
      </w:r>
    </w:p>
    <w:p w:rsidR="00D737F3" w:rsidRDefault="00D737F3" w:rsidP="00D737F3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 REKLAMACJE</w:t>
      </w:r>
    </w:p>
    <w:p w:rsidR="00D737F3" w:rsidRDefault="00D737F3" w:rsidP="002C52BB">
      <w:pPr>
        <w:pStyle w:val="Bezodstpw"/>
        <w:ind w:left="0" w:hanging="35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1.  </w:t>
      </w:r>
      <w:r>
        <w:rPr>
          <w:rFonts w:ascii="Tahoma" w:hAnsi="Tahoma" w:cs="Tahoma"/>
          <w:sz w:val="20"/>
          <w:szCs w:val="20"/>
        </w:rPr>
        <w:t xml:space="preserve">W przypadku stwierdzenia przez Zamawiającego braków ilościowych w stosunku do zamówienia ,    </w:t>
      </w:r>
    </w:p>
    <w:p w:rsidR="00D737F3" w:rsidRDefault="00D737F3" w:rsidP="002C52BB">
      <w:pPr>
        <w:pStyle w:val="Bezodstpw"/>
        <w:ind w:left="284" w:firstLine="0"/>
        <w:jc w:val="both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sz w:val="20"/>
          <w:szCs w:val="20"/>
        </w:rPr>
        <w:t>stwierdzenia wadliwości lub niezgodności dostarczonego Sprzętu ze złożoną ofertą Zamawiający zgłosi pisemną reklamację Wykonawcy. Zgłoszenie reklamacji może  nastąpić również za pośrednictwem faksu na numer wskazany w umowie.</w:t>
      </w:r>
    </w:p>
    <w:p w:rsidR="00D737F3" w:rsidRDefault="00D737F3" w:rsidP="002C52BB">
      <w:pPr>
        <w:widowControl w:val="0"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2.  Wykonawca w terminie 3 dni roboczych od daty zgłoszenia reklamacji uzupełni braki ilościowe, wymieni       wadliwy Sprzęt na wolny od wad lub na zgodny ze złożoną ofertą.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W przypadku stwierdzenia przez Zamawiającego braków ilościowych, wadliwości lub niezgodności Sprzętu   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ze złożoną ofertą do dnia usunięcia tych uchybień zamówienie  będzie uważane za niezrealizowane.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Podstawowym trybem usunięcia wadliwości dostarczonego Sprzętu jest jego wymiana. Wykonawca może 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naprawić wadliwy Sprzęt jedynie w przypadku gdy wady nadają się do usunięcia bez uszczerbku dla   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funkcjonalności i estetyki  Sprzętu. 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 Wszelkie koszty związane z usunięciem uchybień objętych reklamacją Zamawiającego obciążają   </w:t>
      </w:r>
    </w:p>
    <w:p w:rsidR="00D737F3" w:rsidRDefault="00D737F3" w:rsidP="002C52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 Wykonawcę</w:t>
      </w:r>
      <w:r>
        <w:rPr>
          <w:rFonts w:ascii="Times New Roman" w:hAnsi="Times New Roman"/>
          <w:sz w:val="24"/>
          <w:szCs w:val="24"/>
        </w:rPr>
        <w:t>.</w:t>
      </w:r>
    </w:p>
    <w:p w:rsidR="00D737F3" w:rsidRDefault="00D737F3" w:rsidP="00D737F3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737F3" w:rsidRDefault="00D737F3" w:rsidP="00D737F3">
      <w:pPr>
        <w:pStyle w:val="Nagwek2"/>
        <w:rPr>
          <w:rFonts w:eastAsia="Calibri"/>
          <w:u w:val="none"/>
          <w:lang w:eastAsia="ar-SA"/>
        </w:rPr>
      </w:pPr>
      <w:r>
        <w:rPr>
          <w:rFonts w:eastAsia="Calibri"/>
          <w:u w:val="none"/>
        </w:rPr>
        <w:t>§ 5.</w:t>
      </w:r>
    </w:p>
    <w:p w:rsidR="00D737F3" w:rsidRDefault="00D737F3" w:rsidP="00D737F3">
      <w:pPr>
        <w:pStyle w:val="Nagwek2"/>
        <w:rPr>
          <w:rFonts w:eastAsia="Calibri"/>
        </w:rPr>
      </w:pPr>
      <w:r>
        <w:rPr>
          <w:rFonts w:eastAsia="Calibri"/>
        </w:rPr>
        <w:t>KARY UMOWNE</w:t>
      </w:r>
    </w:p>
    <w:p w:rsidR="00D737F3" w:rsidRDefault="00D737F3" w:rsidP="00D737F3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-540" w:firstLine="18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1.    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D737F3" w:rsidRDefault="00D737F3" w:rsidP="00D737F3">
      <w:pPr>
        <w:widowControl w:val="0"/>
        <w:numPr>
          <w:ilvl w:val="0"/>
          <w:numId w:val="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w wysokości 0,5% wartości </w:t>
      </w:r>
      <w:r w:rsidR="004625E4">
        <w:rPr>
          <w:rFonts w:ascii="Tahoma" w:hAnsi="Tahoma" w:cs="Tahoma"/>
          <w:sz w:val="20"/>
          <w:szCs w:val="20"/>
        </w:rPr>
        <w:t xml:space="preserve">wynagrodzenia </w:t>
      </w:r>
      <w:r>
        <w:rPr>
          <w:rFonts w:ascii="Tahoma" w:hAnsi="Tahoma" w:cs="Tahoma"/>
          <w:sz w:val="20"/>
          <w:szCs w:val="20"/>
        </w:rPr>
        <w:t xml:space="preserve">brutto </w:t>
      </w:r>
      <w:r w:rsidR="000D7BBA">
        <w:rPr>
          <w:rFonts w:ascii="Tahoma" w:hAnsi="Tahoma" w:cs="Tahoma"/>
          <w:sz w:val="20"/>
          <w:szCs w:val="20"/>
        </w:rPr>
        <w:t>danego zamówienia</w:t>
      </w:r>
      <w:r>
        <w:rPr>
          <w:rFonts w:ascii="Tahoma" w:hAnsi="Tahoma" w:cs="Tahoma"/>
          <w:sz w:val="20"/>
          <w:szCs w:val="20"/>
        </w:rPr>
        <w:t xml:space="preserve">  za każdy dzień opóźnienia w zrealizowaniu  dostawy.</w:t>
      </w:r>
    </w:p>
    <w:p w:rsidR="00D737F3" w:rsidRDefault="00D737F3" w:rsidP="00D737F3">
      <w:pPr>
        <w:widowControl w:val="0"/>
        <w:numPr>
          <w:ilvl w:val="0"/>
          <w:numId w:val="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w wysokości 0,5% wartości </w:t>
      </w:r>
      <w:r w:rsidR="007029C2">
        <w:rPr>
          <w:rFonts w:ascii="Tahoma" w:hAnsi="Tahoma" w:cs="Tahoma"/>
          <w:sz w:val="20"/>
          <w:szCs w:val="20"/>
        </w:rPr>
        <w:t xml:space="preserve">wynagrodzenia </w:t>
      </w:r>
      <w:r>
        <w:rPr>
          <w:rFonts w:ascii="Tahoma" w:hAnsi="Tahoma" w:cs="Tahoma"/>
          <w:sz w:val="20"/>
          <w:szCs w:val="20"/>
        </w:rPr>
        <w:t>brutto danego zamówienia  - za każdy dzień opóźnienia w realizacji obowiązków określonych w § 4 ust. 2</w:t>
      </w:r>
      <w:r w:rsidR="00992EA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i   § 6 ust. 6 niniejszej umowy,</w:t>
      </w:r>
    </w:p>
    <w:p w:rsidR="00D737F3" w:rsidRDefault="00D737F3" w:rsidP="00D737F3">
      <w:pPr>
        <w:widowControl w:val="0"/>
        <w:numPr>
          <w:ilvl w:val="0"/>
          <w:numId w:val="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w wysokości 10% kwoty wynagrodzenia brutto  określonego w § 3 ust. 1 niniejszej umowy – w przypadku odstąpienia od umowy lub rozwiązania umowy ze skutkiem natychmiastowym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 przyczyn, za które odpowiada Wykonawca.</w:t>
      </w:r>
    </w:p>
    <w:p w:rsidR="00D737F3" w:rsidRDefault="00D737F3" w:rsidP="00D737F3">
      <w:pPr>
        <w:widowControl w:val="0"/>
        <w:autoSpaceDE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</w:rPr>
        <w:t>2.  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D737F3" w:rsidRDefault="00D737F3" w:rsidP="00D737F3">
      <w:pPr>
        <w:widowControl w:val="0"/>
        <w:suppressAutoHyphens/>
        <w:autoSpaceDE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3.  W przypadku, gdy wysokość wyrządzonej szkody przewy</w:t>
      </w:r>
      <w:r>
        <w:rPr>
          <w:rFonts w:ascii="Tahoma" w:eastAsia="TTE1BCD910t00" w:hAnsi="Tahoma" w:cs="Tahoma"/>
          <w:sz w:val="20"/>
          <w:szCs w:val="20"/>
        </w:rPr>
        <w:t>ż</w:t>
      </w:r>
      <w:r>
        <w:rPr>
          <w:rFonts w:ascii="Tahoma" w:hAnsi="Tahoma" w:cs="Tahoma"/>
          <w:sz w:val="20"/>
          <w:szCs w:val="20"/>
        </w:rPr>
        <w:t>sza naliczoną</w:t>
      </w:r>
      <w:r>
        <w:rPr>
          <w:rFonts w:ascii="Tahoma" w:eastAsia="TTE1BCD910t00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</w:t>
      </w:r>
      <w:r>
        <w:rPr>
          <w:rFonts w:ascii="Tahoma" w:eastAsia="TTE1BCD910t00" w:hAnsi="Tahoma" w:cs="Tahoma"/>
          <w:sz w:val="20"/>
          <w:szCs w:val="20"/>
        </w:rPr>
        <w:t xml:space="preserve">ę </w:t>
      </w:r>
      <w:r>
        <w:rPr>
          <w:rFonts w:ascii="Tahoma" w:hAnsi="Tahoma" w:cs="Tahoma"/>
          <w:sz w:val="20"/>
          <w:szCs w:val="20"/>
        </w:rPr>
        <w:t>umown</w:t>
      </w:r>
      <w:r>
        <w:rPr>
          <w:rFonts w:ascii="Tahoma" w:eastAsia="TTE1BCD910t00" w:hAnsi="Tahoma" w:cs="Tahoma"/>
          <w:sz w:val="20"/>
          <w:szCs w:val="20"/>
        </w:rPr>
        <w:t xml:space="preserve">ą </w:t>
      </w:r>
      <w:r>
        <w:rPr>
          <w:rFonts w:ascii="Tahoma" w:hAnsi="Tahoma" w:cs="Tahoma"/>
          <w:sz w:val="20"/>
          <w:szCs w:val="20"/>
        </w:rPr>
        <w:t>Zamawiaj</w:t>
      </w:r>
      <w:r>
        <w:rPr>
          <w:rFonts w:ascii="Tahoma" w:eastAsia="TTE1BCD910t00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 xml:space="preserve">cy ma prawo </w:t>
      </w:r>
      <w:r>
        <w:rPr>
          <w:rFonts w:ascii="Tahoma" w:eastAsia="TTE1BCD910t00" w:hAnsi="Tahoma" w:cs="Tahoma"/>
          <w:sz w:val="20"/>
          <w:szCs w:val="20"/>
        </w:rPr>
        <w:t>żą</w:t>
      </w:r>
      <w:r>
        <w:rPr>
          <w:rFonts w:ascii="Tahoma" w:hAnsi="Tahoma" w:cs="Tahoma"/>
          <w:sz w:val="20"/>
          <w:szCs w:val="20"/>
        </w:rPr>
        <w:t>da</w:t>
      </w:r>
      <w:r>
        <w:rPr>
          <w:rFonts w:ascii="Tahoma" w:eastAsia="TTE1BCD910t00" w:hAnsi="Tahoma" w:cs="Tahoma"/>
          <w:sz w:val="20"/>
          <w:szCs w:val="20"/>
        </w:rPr>
        <w:t xml:space="preserve">ć </w:t>
      </w:r>
      <w:r>
        <w:rPr>
          <w:rFonts w:ascii="Tahoma" w:hAnsi="Tahoma" w:cs="Tahoma"/>
          <w:sz w:val="20"/>
          <w:szCs w:val="20"/>
        </w:rPr>
        <w:t>odszkodowania uzupełniaj</w:t>
      </w:r>
      <w:r>
        <w:rPr>
          <w:rFonts w:ascii="Tahoma" w:eastAsia="TTE1BCD910t00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cego na zasadach ogólnych.</w:t>
      </w:r>
    </w:p>
    <w:p w:rsidR="00D737F3" w:rsidRDefault="00D737F3" w:rsidP="00D737F3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737F3" w:rsidRDefault="00D737F3" w:rsidP="00D737F3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737F3" w:rsidRDefault="00D737F3" w:rsidP="00D737F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6.</w:t>
      </w:r>
    </w:p>
    <w:p w:rsidR="00D737F3" w:rsidRDefault="00D737F3" w:rsidP="00D737F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WARUNKI GWARANCJI I SERWISU</w:t>
      </w:r>
    </w:p>
    <w:p w:rsidR="00D737F3" w:rsidRDefault="00D737F3" w:rsidP="00D737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 udziela </w:t>
      </w:r>
      <w:r w:rsidR="00992EA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 miesięcznej gwarancji na Sprzęt, która rozpoczyna się  od dnia podpisania przez Zamawiającego bez zastrzeżeń protokołu odbioru w siedzibie Zamawiającego. </w:t>
      </w:r>
    </w:p>
    <w:p w:rsidR="00D737F3" w:rsidRDefault="00992EA4" w:rsidP="00D737F3">
      <w:pPr>
        <w:suppressAutoHyphens/>
        <w:spacing w:after="0" w:line="240" w:lineRule="auto"/>
        <w:ind w:hanging="5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D737F3">
        <w:rPr>
          <w:rFonts w:ascii="Tahoma" w:hAnsi="Tahoma" w:cs="Tahoma"/>
          <w:sz w:val="20"/>
          <w:szCs w:val="20"/>
        </w:rPr>
        <w:t>2.   Odpowiedzialność z tytułu gwarancji obejmuje wszelkie wady Sprzętu nie wynikające z winy</w:t>
      </w:r>
    </w:p>
    <w:p w:rsidR="00D737F3" w:rsidRDefault="00D737F3" w:rsidP="00D737F3">
      <w:pPr>
        <w:suppressAutoHyphens/>
        <w:spacing w:after="0" w:line="240" w:lineRule="auto"/>
        <w:ind w:hanging="5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92EA4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Zamawiającego. </w:t>
      </w:r>
    </w:p>
    <w:p w:rsidR="00D737F3" w:rsidRDefault="00D737F3" w:rsidP="00D737F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W okresie gwarancji, Wykonawca jest zobowiązany dokonać nieodpłatnej naprawy albo  wymiany   </w:t>
      </w:r>
    </w:p>
    <w:p w:rsidR="00D737F3" w:rsidRDefault="00D737F3" w:rsidP="00D737F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Sprzętu lub ich poszczególnych części także w przypadku, gdy konieczność naprawy lub wymiany jest   </w:t>
      </w:r>
    </w:p>
    <w:p w:rsidR="00D737F3" w:rsidRDefault="00D737F3" w:rsidP="00D737F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wynikiem eksploatacyjnego zużycia Sprzętu lub ich części. </w:t>
      </w:r>
    </w:p>
    <w:p w:rsidR="00D737F3" w:rsidRDefault="00D737F3" w:rsidP="00D737F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DE65B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zmianie podmiotu świadczącego usługi serwisowe Wykonawca niezwłocznie powiadomi Zamawiającego   </w:t>
      </w:r>
    </w:p>
    <w:p w:rsidR="00D737F3" w:rsidRPr="00B05AAC" w:rsidRDefault="00D737F3" w:rsidP="00D737F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</w:t>
      </w:r>
      <w:r w:rsidRPr="00B05AAC">
        <w:rPr>
          <w:rFonts w:ascii="Tahoma" w:hAnsi="Tahoma" w:cs="Tahoma"/>
          <w:sz w:val="20"/>
          <w:szCs w:val="20"/>
        </w:rPr>
        <w:t>na piśmie.</w:t>
      </w:r>
    </w:p>
    <w:p w:rsidR="00D737F3" w:rsidRPr="00B05AAC" w:rsidRDefault="00D737F3" w:rsidP="00D737F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5AAC">
        <w:rPr>
          <w:rFonts w:ascii="Tahoma" w:hAnsi="Tahoma" w:cs="Tahoma"/>
          <w:sz w:val="20"/>
          <w:szCs w:val="20"/>
        </w:rPr>
        <w:t xml:space="preserve">5.  </w:t>
      </w:r>
      <w:r w:rsidR="0064697C" w:rsidRPr="00B05AAC">
        <w:rPr>
          <w:rFonts w:ascii="Tahoma" w:hAnsi="Tahoma" w:cs="Tahoma"/>
          <w:sz w:val="20"/>
          <w:szCs w:val="20"/>
        </w:rPr>
        <w:t xml:space="preserve"> </w:t>
      </w:r>
      <w:r w:rsidRPr="00B05AAC">
        <w:rPr>
          <w:rFonts w:ascii="Tahoma" w:hAnsi="Tahoma" w:cs="Tahoma"/>
          <w:sz w:val="20"/>
          <w:szCs w:val="20"/>
        </w:rPr>
        <w:t xml:space="preserve">Zamawiający upoważnia do zgłaszania awarii Sprzętu pracowników Działu Zaopatrzenia. Zgłaszanie   </w:t>
      </w:r>
    </w:p>
    <w:p w:rsidR="00D737F3" w:rsidRPr="00B05AAC" w:rsidRDefault="00D737F3" w:rsidP="0057123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5AAC">
        <w:rPr>
          <w:rFonts w:ascii="Tahoma" w:hAnsi="Tahoma" w:cs="Tahoma"/>
          <w:sz w:val="20"/>
          <w:szCs w:val="20"/>
        </w:rPr>
        <w:t xml:space="preserve">     </w:t>
      </w:r>
      <w:r w:rsidR="0064697C" w:rsidRPr="00B05AAC">
        <w:rPr>
          <w:rFonts w:ascii="Tahoma" w:hAnsi="Tahoma" w:cs="Tahoma"/>
          <w:sz w:val="20"/>
          <w:szCs w:val="20"/>
        </w:rPr>
        <w:t xml:space="preserve"> </w:t>
      </w:r>
      <w:r w:rsidRPr="00B05AAC">
        <w:rPr>
          <w:rFonts w:ascii="Tahoma" w:hAnsi="Tahoma" w:cs="Tahoma"/>
          <w:sz w:val="20"/>
          <w:szCs w:val="20"/>
        </w:rPr>
        <w:t xml:space="preserve">awarii odbywać się będzie drogą e-mailową lub faksem na adres/numer Wykonawcy (e-mail : </w:t>
      </w:r>
      <w:r w:rsidR="00D055EE" w:rsidRPr="00B05AAC">
        <w:rPr>
          <w:rFonts w:ascii="Tahoma" w:hAnsi="Tahoma" w:cs="Tahoma"/>
          <w:sz w:val="20"/>
          <w:szCs w:val="20"/>
        </w:rPr>
        <w:t xml:space="preserve"> </w:t>
      </w:r>
      <w:r w:rsidR="00571239" w:rsidRPr="00B05AAC">
        <w:rPr>
          <w:rFonts w:ascii="Tahoma" w:hAnsi="Tahoma" w:cs="Tahoma"/>
          <w:sz w:val="20"/>
          <w:szCs w:val="20"/>
        </w:rPr>
        <w:t>…………)</w:t>
      </w:r>
      <w:r w:rsidR="00D055EE" w:rsidRPr="00B05AAC">
        <w:rPr>
          <w:rFonts w:ascii="Tahoma" w:hAnsi="Tahoma" w:cs="Tahoma"/>
          <w:sz w:val="20"/>
          <w:szCs w:val="20"/>
        </w:rPr>
        <w:t xml:space="preserve">    </w:t>
      </w:r>
      <w:r w:rsidR="0064697C" w:rsidRPr="00B05AAC">
        <w:rPr>
          <w:rFonts w:ascii="Tahoma" w:hAnsi="Tahoma" w:cs="Tahoma"/>
          <w:sz w:val="20"/>
          <w:szCs w:val="20"/>
        </w:rPr>
        <w:t xml:space="preserve"> </w:t>
      </w:r>
      <w:r w:rsidR="00D055EE" w:rsidRPr="00B05AAC">
        <w:rPr>
          <w:rFonts w:ascii="Tahoma" w:hAnsi="Tahoma" w:cs="Tahoma"/>
          <w:sz w:val="20"/>
          <w:szCs w:val="20"/>
        </w:rPr>
        <w:t xml:space="preserve"> </w:t>
      </w:r>
    </w:p>
    <w:p w:rsidR="00D737F3" w:rsidRPr="00B05AAC" w:rsidRDefault="00D737F3" w:rsidP="00D737F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B05AAC">
        <w:t>6.</w:t>
      </w:r>
      <w:r w:rsidRPr="00B05AAC">
        <w:rPr>
          <w:rFonts w:ascii="Tahoma" w:hAnsi="Tahoma" w:cs="Tahoma"/>
          <w:sz w:val="20"/>
          <w:szCs w:val="20"/>
        </w:rPr>
        <w:t xml:space="preserve">  Wykonawca gwarantuje naprawę lub wymianę uszkodzonego lub wadliwego Sprzętu w czasie nie dłuższym  niż  </w:t>
      </w:r>
      <w:r w:rsidR="00B111A4" w:rsidRPr="00B05AAC">
        <w:rPr>
          <w:rFonts w:ascii="Tahoma" w:hAnsi="Tahoma" w:cs="Tahoma"/>
          <w:sz w:val="20"/>
          <w:szCs w:val="20"/>
        </w:rPr>
        <w:t>3</w:t>
      </w:r>
      <w:r w:rsidRPr="00B05AAC">
        <w:rPr>
          <w:rFonts w:ascii="Tahoma" w:hAnsi="Tahoma" w:cs="Tahoma"/>
          <w:sz w:val="20"/>
          <w:szCs w:val="20"/>
        </w:rPr>
        <w:t xml:space="preserve"> dni robocz</w:t>
      </w:r>
      <w:r w:rsidR="00B111A4" w:rsidRPr="00B05AAC">
        <w:rPr>
          <w:rFonts w:ascii="Tahoma" w:hAnsi="Tahoma" w:cs="Tahoma"/>
          <w:sz w:val="20"/>
          <w:szCs w:val="20"/>
        </w:rPr>
        <w:t xml:space="preserve">e (dotyczy pakietu </w:t>
      </w:r>
      <w:r w:rsidR="002A2C1F">
        <w:rPr>
          <w:rFonts w:ascii="Tahoma" w:hAnsi="Tahoma" w:cs="Tahoma"/>
          <w:sz w:val="20"/>
          <w:szCs w:val="20"/>
        </w:rPr>
        <w:t>nr 2</w:t>
      </w:r>
      <w:r w:rsidR="00B111A4" w:rsidRPr="00B05AAC">
        <w:rPr>
          <w:rFonts w:ascii="Tahoma" w:hAnsi="Tahoma" w:cs="Tahoma"/>
          <w:sz w:val="20"/>
          <w:szCs w:val="20"/>
        </w:rPr>
        <w:t xml:space="preserve">) oraz 7 dni roboczych (dotyczy </w:t>
      </w:r>
      <w:r w:rsidR="00501FED">
        <w:rPr>
          <w:rFonts w:ascii="Tahoma" w:hAnsi="Tahoma" w:cs="Tahoma"/>
          <w:sz w:val="20"/>
          <w:szCs w:val="20"/>
        </w:rPr>
        <w:t>pakietu nr 1</w:t>
      </w:r>
      <w:r w:rsidR="00B111A4" w:rsidRPr="00B05AAC">
        <w:rPr>
          <w:rFonts w:ascii="Tahoma" w:hAnsi="Tahoma" w:cs="Tahoma"/>
          <w:sz w:val="20"/>
          <w:szCs w:val="20"/>
        </w:rPr>
        <w:t xml:space="preserve">) </w:t>
      </w:r>
      <w:r w:rsidRPr="00B05AAC">
        <w:rPr>
          <w:rFonts w:ascii="Tahoma" w:hAnsi="Tahoma" w:cs="Tahoma"/>
          <w:sz w:val="20"/>
          <w:szCs w:val="20"/>
        </w:rPr>
        <w:t xml:space="preserve"> od chwili zgłoszenia awarii. W przypadku przekroczenia </w:t>
      </w:r>
      <w:r w:rsidR="00356097" w:rsidRPr="00B05AAC">
        <w:rPr>
          <w:rFonts w:ascii="Tahoma" w:hAnsi="Tahoma" w:cs="Tahoma"/>
          <w:sz w:val="20"/>
          <w:szCs w:val="20"/>
        </w:rPr>
        <w:t xml:space="preserve">powyższych terminów naprawy </w:t>
      </w:r>
      <w:r w:rsidRPr="00B05AAC">
        <w:rPr>
          <w:rFonts w:ascii="Tahoma" w:hAnsi="Tahoma" w:cs="Tahoma"/>
          <w:sz w:val="20"/>
          <w:szCs w:val="20"/>
        </w:rPr>
        <w:t>Wykonawca zapewni Sprzęt zastępczy</w:t>
      </w:r>
      <w:r w:rsidR="00356097" w:rsidRPr="00B05AAC">
        <w:rPr>
          <w:rFonts w:ascii="Tahoma" w:hAnsi="Tahoma" w:cs="Tahoma"/>
          <w:sz w:val="20"/>
          <w:szCs w:val="20"/>
        </w:rPr>
        <w:t>. W</w:t>
      </w:r>
      <w:r w:rsidRPr="00B05AAC">
        <w:rPr>
          <w:rFonts w:ascii="Tahoma" w:hAnsi="Tahoma" w:cs="Tahoma"/>
          <w:sz w:val="20"/>
          <w:szCs w:val="20"/>
        </w:rPr>
        <w:t xml:space="preserve"> takim przypadku gwarancja wydłuża się o okres użytkowania sprzętu  zastępczego. </w:t>
      </w:r>
    </w:p>
    <w:p w:rsidR="00D737F3" w:rsidRPr="00B05AAC" w:rsidRDefault="00D737F3" w:rsidP="00D737F3">
      <w:pPr>
        <w:suppressAutoHyphens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B05AAC">
        <w:rPr>
          <w:rFonts w:ascii="Tahoma" w:hAnsi="Tahoma" w:cs="Tahoma"/>
          <w:sz w:val="20"/>
          <w:szCs w:val="20"/>
        </w:rPr>
        <w:t xml:space="preserve">7.   Okres gwarancji ulega przedłużeniu o pełen okres niesprawności dostarczonego </w:t>
      </w:r>
      <w:r w:rsidR="00356097" w:rsidRPr="00B05AAC">
        <w:rPr>
          <w:rFonts w:ascii="Tahoma" w:hAnsi="Tahoma" w:cs="Tahoma"/>
          <w:sz w:val="20"/>
          <w:szCs w:val="20"/>
        </w:rPr>
        <w:t>sprzętu</w:t>
      </w:r>
      <w:r w:rsidRPr="00B05AAC">
        <w:rPr>
          <w:rFonts w:ascii="Tahoma" w:hAnsi="Tahoma" w:cs="Tahoma"/>
          <w:sz w:val="20"/>
          <w:szCs w:val="20"/>
        </w:rPr>
        <w:t>.</w:t>
      </w:r>
    </w:p>
    <w:p w:rsidR="00D737F3" w:rsidRDefault="00D737F3" w:rsidP="00D737F3">
      <w:pPr>
        <w:suppressAutoHyphens/>
        <w:spacing w:after="0" w:line="240" w:lineRule="auto"/>
        <w:ind w:left="360" w:hanging="360"/>
        <w:jc w:val="both"/>
        <w:rPr>
          <w:rFonts w:ascii="Tahoma" w:hAnsi="Tahoma" w:cs="Tahoma"/>
          <w:iCs/>
          <w:sz w:val="20"/>
          <w:szCs w:val="20"/>
        </w:rPr>
      </w:pPr>
      <w:r w:rsidRPr="00B05AAC">
        <w:rPr>
          <w:rFonts w:ascii="Tahoma" w:hAnsi="Tahoma" w:cs="Tahoma"/>
          <w:iCs/>
          <w:sz w:val="20"/>
          <w:szCs w:val="20"/>
        </w:rPr>
        <w:t xml:space="preserve">8.   </w:t>
      </w:r>
      <w:r w:rsidR="00356097" w:rsidRPr="00B05AAC">
        <w:rPr>
          <w:rFonts w:ascii="Tahoma" w:hAnsi="Tahoma" w:cs="Tahoma"/>
          <w:iCs/>
          <w:sz w:val="20"/>
          <w:szCs w:val="20"/>
        </w:rPr>
        <w:t xml:space="preserve">W zakresie pakietu </w:t>
      </w:r>
      <w:r w:rsidR="00623E1D">
        <w:rPr>
          <w:rFonts w:ascii="Tahoma" w:hAnsi="Tahoma" w:cs="Tahoma"/>
          <w:iCs/>
          <w:sz w:val="20"/>
          <w:szCs w:val="20"/>
        </w:rPr>
        <w:t xml:space="preserve"> nr </w:t>
      </w:r>
      <w:r w:rsidR="00501FED">
        <w:rPr>
          <w:rFonts w:ascii="Tahoma" w:hAnsi="Tahoma" w:cs="Tahoma"/>
          <w:iCs/>
          <w:sz w:val="20"/>
          <w:szCs w:val="20"/>
        </w:rPr>
        <w:t>2</w:t>
      </w:r>
      <w:r w:rsidR="00356097" w:rsidRPr="00B05AAC">
        <w:rPr>
          <w:rFonts w:ascii="Tahoma" w:hAnsi="Tahoma" w:cs="Tahoma"/>
          <w:iCs/>
          <w:sz w:val="20"/>
          <w:szCs w:val="20"/>
        </w:rPr>
        <w:t xml:space="preserve"> </w:t>
      </w:r>
      <w:r w:rsidRPr="00B05AAC">
        <w:rPr>
          <w:rFonts w:ascii="Tahoma" w:hAnsi="Tahoma" w:cs="Tahoma"/>
          <w:iCs/>
          <w:sz w:val="20"/>
          <w:szCs w:val="20"/>
        </w:rPr>
        <w:t>Wykonawca zobowiązuje się zapewnić dostępność części zamiennych do Sprzętu  przez okres minimum 5 lat od daty podpisania protokołu odbioru.</w:t>
      </w:r>
    </w:p>
    <w:p w:rsidR="00D737F3" w:rsidRDefault="00D737F3" w:rsidP="00D737F3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737F3" w:rsidRDefault="00D737F3" w:rsidP="00D737F3">
      <w:pPr>
        <w:pStyle w:val="Nagwektabeli"/>
        <w:suppressLineNumber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7.</w:t>
      </w:r>
    </w:p>
    <w:p w:rsidR="00D737F3" w:rsidRDefault="00D737F3" w:rsidP="00D737F3">
      <w:pPr>
        <w:pStyle w:val="Nagwek4"/>
        <w:tabs>
          <w:tab w:val="left" w:pos="2592"/>
        </w:tabs>
        <w:ind w:left="864" w:hanging="864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ROZWIĄZANIE I ODSTĄPIENIE OD UMOWY</w:t>
      </w:r>
    </w:p>
    <w:p w:rsidR="006E0EB7" w:rsidRDefault="006E0EB7" w:rsidP="006E0EB7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="00772F65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 w  interesie publicznym, czego nie można było przewidzieć w chwili zawarcia umowy, lub dalsze wykonywanie umowy może zagrozić istotnemu  interesowi bezpieczeństwa państwa  lub bezpieczeństwu publicznemu, Zamawiający może odstąpić od umowy w terminie </w:t>
      </w:r>
      <w:r w:rsidR="00C751AE">
        <w:rPr>
          <w:rFonts w:ascii="Tahoma" w:hAnsi="Tahoma" w:cs="Tahoma"/>
          <w:sz w:val="20"/>
          <w:szCs w:val="20"/>
        </w:rPr>
        <w:t>30</w:t>
      </w:r>
      <w:r w:rsidR="00772F65">
        <w:rPr>
          <w:rFonts w:ascii="Tahoma" w:hAnsi="Tahoma" w:cs="Tahoma"/>
          <w:sz w:val="20"/>
          <w:szCs w:val="20"/>
        </w:rPr>
        <w:t xml:space="preserve"> dni od dnia powzięcia wiadomości o tych okolicznościach.</w:t>
      </w:r>
    </w:p>
    <w:p w:rsidR="00D737F3" w:rsidRDefault="006E0EB7" w:rsidP="006E0EB7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2.  </w:t>
      </w:r>
      <w:r w:rsidR="00D737F3">
        <w:rPr>
          <w:rFonts w:ascii="Tahoma" w:hAnsi="Tahoma" w:cs="Tahoma"/>
          <w:sz w:val="20"/>
          <w:szCs w:val="20"/>
          <w:lang w:eastAsia="ar-SA"/>
        </w:rPr>
        <w:t xml:space="preserve">Zamawiający może rozwiązać umowę ze skutkiem natychmiastowym w przypadku, gdy  opóźnienie w </w:t>
      </w:r>
    </w:p>
    <w:p w:rsidR="00D737F3" w:rsidRDefault="00DE65BA" w:rsidP="00D737F3">
      <w:pPr>
        <w:suppressAutoHyphens/>
        <w:spacing w:after="0" w:line="240" w:lineRule="auto"/>
        <w:ind w:left="57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</w:t>
      </w:r>
      <w:r w:rsidR="00D737F3">
        <w:rPr>
          <w:rFonts w:ascii="Tahoma" w:hAnsi="Tahoma" w:cs="Tahoma"/>
          <w:sz w:val="20"/>
          <w:szCs w:val="20"/>
          <w:lang w:eastAsia="ar-SA"/>
        </w:rPr>
        <w:t>realizowaniu dostawy  Sprzętu  przekroczy 14 dni kalendarzowych.</w:t>
      </w:r>
    </w:p>
    <w:p w:rsidR="00D737F3" w:rsidRDefault="00D737F3" w:rsidP="00D737F3">
      <w:pPr>
        <w:widowControl w:val="0"/>
        <w:tabs>
          <w:tab w:val="left" w:pos="532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3. Dla skuteczności oświadczenia Zamawiającego o rozwiązaniu umowy wystarczające jest jego wysłane  listem  poleconym na adres Wykonawcy podany w umowie.</w:t>
      </w:r>
    </w:p>
    <w:p w:rsidR="00D737F3" w:rsidRDefault="00DE65BA" w:rsidP="00D737F3">
      <w:pPr>
        <w:suppressAutoHyphens/>
        <w:spacing w:after="0" w:line="240" w:lineRule="auto"/>
        <w:ind w:hanging="510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D737F3">
        <w:rPr>
          <w:rFonts w:ascii="Tahoma" w:hAnsi="Tahoma" w:cs="Tahoma"/>
          <w:sz w:val="20"/>
          <w:szCs w:val="20"/>
          <w:lang w:eastAsia="ar-SA"/>
        </w:rPr>
        <w:t xml:space="preserve">4.  Odstąpienie od umowy lub rozwiązanie umowy na podstawie ust. 2 niniejszego paragrafu nie zwalnia </w:t>
      </w:r>
    </w:p>
    <w:p w:rsidR="00D737F3" w:rsidRDefault="00DE65BA" w:rsidP="00D737F3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="00D737F3">
        <w:rPr>
          <w:rFonts w:ascii="Tahoma" w:hAnsi="Tahoma" w:cs="Tahoma"/>
          <w:sz w:val="20"/>
          <w:szCs w:val="20"/>
          <w:lang w:eastAsia="ar-SA"/>
        </w:rPr>
        <w:t>Wykonawcy od obowiązku zapłaty kar umownych i odszkodowań.</w:t>
      </w:r>
    </w:p>
    <w:p w:rsidR="00D737F3" w:rsidRDefault="00D737F3" w:rsidP="00D737F3">
      <w:pPr>
        <w:widowControl w:val="0"/>
        <w:tabs>
          <w:tab w:val="left" w:pos="53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737F3" w:rsidRDefault="00D737F3" w:rsidP="00D737F3">
      <w:pPr>
        <w:widowControl w:val="0"/>
        <w:tabs>
          <w:tab w:val="left" w:pos="5320"/>
        </w:tabs>
        <w:suppressAutoHyphens/>
        <w:spacing w:after="0" w:line="240" w:lineRule="auto"/>
        <w:ind w:left="-36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737F3" w:rsidRDefault="00D737F3" w:rsidP="00D737F3">
      <w:pPr>
        <w:pStyle w:val="Nagwek2"/>
        <w:rPr>
          <w:rFonts w:eastAsia="Calibri"/>
          <w:u w:val="none"/>
          <w:lang w:eastAsia="ar-SA"/>
        </w:rPr>
      </w:pPr>
      <w:r>
        <w:rPr>
          <w:rFonts w:eastAsia="Calibri"/>
          <w:u w:val="none"/>
        </w:rPr>
        <w:t>§ 8.</w:t>
      </w:r>
    </w:p>
    <w:p w:rsidR="00D737F3" w:rsidRDefault="00D737F3" w:rsidP="00D737F3">
      <w:pPr>
        <w:pStyle w:val="Nagwek2"/>
        <w:rPr>
          <w:rFonts w:eastAsia="Calibri"/>
        </w:rPr>
      </w:pPr>
      <w:r>
        <w:rPr>
          <w:rFonts w:eastAsia="Calibri"/>
        </w:rPr>
        <w:t>POSTANOWIENIA KOŃCOWE</w:t>
      </w:r>
    </w:p>
    <w:p w:rsidR="000B0CDD" w:rsidRDefault="009B139E" w:rsidP="000B0CDD">
      <w:pPr>
        <w:suppressAutoHyphens/>
        <w:spacing w:after="0" w:line="240" w:lineRule="auto"/>
        <w:ind w:hanging="51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609F9">
        <w:rPr>
          <w:rFonts w:ascii="Tahoma" w:hAnsi="Tahoma" w:cs="Tahoma"/>
          <w:sz w:val="20"/>
          <w:szCs w:val="20"/>
        </w:rPr>
        <w:t xml:space="preserve">        </w:t>
      </w:r>
      <w:r w:rsidR="00514036">
        <w:rPr>
          <w:rFonts w:ascii="Tahoma" w:hAnsi="Tahoma" w:cs="Tahoma"/>
          <w:sz w:val="20"/>
          <w:szCs w:val="20"/>
        </w:rPr>
        <w:t>1</w:t>
      </w:r>
      <w:r w:rsidR="00353BAE">
        <w:rPr>
          <w:rFonts w:ascii="Tahoma" w:hAnsi="Tahoma" w:cs="Tahoma"/>
          <w:sz w:val="20"/>
          <w:szCs w:val="20"/>
        </w:rPr>
        <w:t xml:space="preserve">. </w:t>
      </w:r>
      <w:r w:rsidR="000609F9">
        <w:rPr>
          <w:rFonts w:ascii="Tahoma" w:eastAsia="Times New Roman" w:hAnsi="Tahoma" w:cs="Tahoma"/>
          <w:sz w:val="20"/>
          <w:szCs w:val="20"/>
        </w:rPr>
        <w:t>W sprawach nieuregulowanych niniejszą umową mają zastosowanie odpowiednie przepisy us</w:t>
      </w:r>
      <w:r w:rsidR="00CF052A">
        <w:rPr>
          <w:rFonts w:ascii="Tahoma" w:eastAsia="Times New Roman" w:hAnsi="Tahoma" w:cs="Tahoma"/>
          <w:sz w:val="20"/>
          <w:szCs w:val="20"/>
        </w:rPr>
        <w:t xml:space="preserve">tawy Prawo    </w:t>
      </w:r>
      <w:r w:rsidR="000B0CDD">
        <w:rPr>
          <w:rFonts w:ascii="Tahoma" w:eastAsia="Times New Roman" w:hAnsi="Tahoma" w:cs="Tahoma"/>
          <w:sz w:val="20"/>
          <w:szCs w:val="20"/>
        </w:rPr>
        <w:t xml:space="preserve">    </w:t>
      </w:r>
    </w:p>
    <w:p w:rsidR="000609F9" w:rsidRDefault="00353BAE" w:rsidP="000B0CDD">
      <w:pPr>
        <w:suppressAutoHyphens/>
        <w:spacing w:after="0" w:line="240" w:lineRule="auto"/>
        <w:ind w:hanging="51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CF052A">
        <w:rPr>
          <w:rFonts w:ascii="Tahoma" w:eastAsia="Times New Roman" w:hAnsi="Tahoma" w:cs="Tahoma"/>
          <w:sz w:val="20"/>
          <w:szCs w:val="20"/>
        </w:rPr>
        <w:t>zamówień publicznych</w:t>
      </w:r>
      <w:r w:rsidR="000609F9">
        <w:rPr>
          <w:rFonts w:ascii="Tahoma" w:eastAsia="Times New Roman" w:hAnsi="Tahoma" w:cs="Tahoma"/>
          <w:sz w:val="20"/>
          <w:szCs w:val="20"/>
        </w:rPr>
        <w:t xml:space="preserve"> </w:t>
      </w:r>
      <w:r w:rsidR="00CF052A">
        <w:rPr>
          <w:rFonts w:ascii="Tahoma" w:eastAsia="Times New Roman" w:hAnsi="Tahoma" w:cs="Tahoma"/>
          <w:sz w:val="20"/>
          <w:szCs w:val="20"/>
        </w:rPr>
        <w:t>o</w:t>
      </w:r>
      <w:r w:rsidR="000609F9">
        <w:rPr>
          <w:rFonts w:ascii="Tahoma" w:eastAsia="Times New Roman" w:hAnsi="Tahoma" w:cs="Tahoma"/>
          <w:sz w:val="20"/>
          <w:szCs w:val="20"/>
        </w:rPr>
        <w:t>raz przepisy  kodeksu cywilnego.</w:t>
      </w:r>
    </w:p>
    <w:p w:rsidR="004D5B4D" w:rsidRPr="007F7890" w:rsidRDefault="00514036" w:rsidP="004D5B4D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</w:t>
      </w:r>
      <w:r w:rsidR="000B0CDD">
        <w:rPr>
          <w:rFonts w:ascii="Tahoma" w:eastAsia="Times New Roman" w:hAnsi="Tahoma" w:cs="Tahoma"/>
          <w:sz w:val="20"/>
          <w:szCs w:val="20"/>
        </w:rPr>
        <w:t xml:space="preserve">  </w:t>
      </w:r>
      <w:r w:rsidR="00CF052A" w:rsidRPr="007F7890">
        <w:rPr>
          <w:rFonts w:ascii="Tahoma" w:eastAsia="Times New Roman" w:hAnsi="Tahoma" w:cs="Tahoma"/>
          <w:sz w:val="20"/>
          <w:szCs w:val="20"/>
        </w:rPr>
        <w:t xml:space="preserve">W przypadku niejasności w zapisach niniejszej umowy Strony mogą odwołać się do zapisów w </w:t>
      </w:r>
      <w:r w:rsidR="004D5B4D" w:rsidRPr="007F7890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CF052A" w:rsidRPr="007F7890" w:rsidRDefault="00353BAE" w:rsidP="004D5B4D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CF052A" w:rsidRPr="007F7890">
        <w:rPr>
          <w:rFonts w:ascii="Tahoma" w:eastAsia="Times New Roman" w:hAnsi="Tahoma" w:cs="Tahoma"/>
          <w:sz w:val="20"/>
          <w:szCs w:val="20"/>
        </w:rPr>
        <w:t>Specyfikacji Istotnych Warunków Zamówienia.</w:t>
      </w:r>
    </w:p>
    <w:p w:rsidR="00CF052A" w:rsidRPr="007F7890" w:rsidRDefault="00514036" w:rsidP="004D5B4D">
      <w:pPr>
        <w:widowControl w:val="0"/>
        <w:suppressAutoHyphens/>
        <w:spacing w:after="0" w:line="240" w:lineRule="auto"/>
        <w:ind w:left="284" w:hanging="284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3.</w:t>
      </w:r>
      <w:r w:rsidR="00353BAE">
        <w:rPr>
          <w:rFonts w:ascii="Tahoma" w:eastAsia="Cambria" w:hAnsi="Tahoma" w:cs="Tahoma"/>
          <w:sz w:val="20"/>
          <w:szCs w:val="20"/>
        </w:rPr>
        <w:t xml:space="preserve"> </w:t>
      </w:r>
      <w:r w:rsidR="00CF052A" w:rsidRPr="007F7890">
        <w:rPr>
          <w:rFonts w:ascii="Tahoma" w:eastAsia="Cambria" w:hAnsi="Tahoma" w:cs="Tahoma"/>
          <w:sz w:val="20"/>
          <w:szCs w:val="20"/>
        </w:rPr>
        <w:t xml:space="preserve">Strony ustalają, że wszelkie zmiany postanowień niniejszej umowy mogą być wprowadzane wyłącznie </w:t>
      </w:r>
      <w:r w:rsidR="000B0CDD">
        <w:rPr>
          <w:rFonts w:ascii="Tahoma" w:eastAsia="Cambria" w:hAnsi="Tahoma" w:cs="Tahoma"/>
          <w:sz w:val="20"/>
          <w:szCs w:val="20"/>
        </w:rPr>
        <w:t xml:space="preserve">  </w:t>
      </w:r>
      <w:r w:rsidR="00CF052A" w:rsidRPr="007F7890">
        <w:rPr>
          <w:rFonts w:ascii="Tahoma" w:eastAsia="Cambria" w:hAnsi="Tahoma" w:cs="Tahoma"/>
          <w:sz w:val="20"/>
          <w:szCs w:val="20"/>
        </w:rPr>
        <w:t xml:space="preserve">zgodnie z obowiązującymi przepisami prawa oraz przy zachowaniu zasad wynikających z niniejszej umowy. </w:t>
      </w:r>
    </w:p>
    <w:p w:rsidR="00CF052A" w:rsidRPr="007F7890" w:rsidRDefault="00EB7B98" w:rsidP="004D5B4D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4.</w:t>
      </w:r>
      <w:r w:rsidR="000B0CDD">
        <w:rPr>
          <w:rFonts w:ascii="Tahoma" w:eastAsia="Cambria" w:hAnsi="Tahoma" w:cs="Tahoma"/>
          <w:sz w:val="20"/>
          <w:szCs w:val="20"/>
        </w:rPr>
        <w:t xml:space="preserve">  </w:t>
      </w:r>
      <w:r w:rsidR="00CF052A" w:rsidRPr="007F7890">
        <w:rPr>
          <w:rFonts w:ascii="Tahoma" w:eastAsia="Cambria" w:hAnsi="Tahoma" w:cs="Tahoma"/>
          <w:sz w:val="20"/>
          <w:szCs w:val="20"/>
        </w:rPr>
        <w:t>Strony dopuszczają zmiany w umowie w zakresie:</w:t>
      </w:r>
    </w:p>
    <w:p w:rsidR="00CF052A" w:rsidRPr="007F7890" w:rsidRDefault="00CF052A" w:rsidP="00CF052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F7890">
        <w:rPr>
          <w:rFonts w:ascii="Tahoma" w:eastAsia="Cambria" w:hAnsi="Tahoma" w:cs="Tahoma"/>
          <w:sz w:val="20"/>
          <w:szCs w:val="20"/>
        </w:rPr>
        <w:t>zmiany danych stron (np. zmiana siedziby, adresu, nazwy)</w:t>
      </w:r>
    </w:p>
    <w:p w:rsidR="00CF052A" w:rsidRPr="007F7890" w:rsidRDefault="00CF052A" w:rsidP="00CF052A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F7890">
        <w:rPr>
          <w:rFonts w:ascii="Tahoma" w:eastAsia="Cambria" w:hAnsi="Tahoma" w:cs="Tahoma"/>
          <w:sz w:val="20"/>
          <w:szCs w:val="20"/>
        </w:rPr>
        <w:t xml:space="preserve">zmiany numeru rachunku bankowego wykonawcy wskazanego w § 3 ust. </w:t>
      </w:r>
      <w:r w:rsidR="0042445A" w:rsidRPr="007F7890">
        <w:rPr>
          <w:rFonts w:ascii="Tahoma" w:eastAsia="Cambria" w:hAnsi="Tahoma" w:cs="Tahoma"/>
          <w:sz w:val="20"/>
          <w:szCs w:val="20"/>
        </w:rPr>
        <w:t>3</w:t>
      </w:r>
      <w:r w:rsidRPr="007F7890">
        <w:rPr>
          <w:rFonts w:ascii="Tahoma" w:eastAsia="Cambria" w:hAnsi="Tahoma" w:cs="Tahoma"/>
          <w:sz w:val="20"/>
          <w:szCs w:val="20"/>
        </w:rPr>
        <w:t xml:space="preserve"> niniejszej umowy </w:t>
      </w:r>
    </w:p>
    <w:p w:rsidR="006A39DD" w:rsidRPr="007F7890" w:rsidRDefault="00EB7B98" w:rsidP="006A39DD">
      <w:pPr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5.</w:t>
      </w:r>
      <w:r w:rsidR="00353BAE">
        <w:rPr>
          <w:rFonts w:ascii="Tahoma" w:eastAsia="Cambria" w:hAnsi="Tahoma" w:cs="Tahoma"/>
          <w:sz w:val="20"/>
          <w:szCs w:val="20"/>
        </w:rPr>
        <w:t xml:space="preserve"> </w:t>
      </w:r>
      <w:r w:rsidR="006A39DD" w:rsidRPr="007F7890">
        <w:rPr>
          <w:rFonts w:ascii="Tahoma" w:eastAsia="Cambria" w:hAnsi="Tahoma" w:cs="Tahoma"/>
          <w:sz w:val="20"/>
          <w:szCs w:val="20"/>
        </w:rPr>
        <w:t xml:space="preserve"> </w:t>
      </w:r>
      <w:r w:rsidR="00CF052A" w:rsidRPr="007F7890">
        <w:rPr>
          <w:rFonts w:ascii="Tahoma" w:eastAsia="Cambria" w:hAnsi="Tahoma" w:cs="Tahoma"/>
          <w:sz w:val="20"/>
          <w:szCs w:val="20"/>
        </w:rPr>
        <w:t xml:space="preserve">Zmiany określone w ust. </w:t>
      </w:r>
      <w:r>
        <w:rPr>
          <w:rFonts w:ascii="Tahoma" w:eastAsia="Cambria" w:hAnsi="Tahoma" w:cs="Tahoma"/>
          <w:sz w:val="20"/>
          <w:szCs w:val="20"/>
        </w:rPr>
        <w:t>4</w:t>
      </w:r>
      <w:r w:rsidR="00CF052A" w:rsidRPr="007F7890">
        <w:rPr>
          <w:rFonts w:ascii="Tahoma" w:eastAsia="Cambria" w:hAnsi="Tahoma" w:cs="Tahoma"/>
          <w:sz w:val="20"/>
          <w:szCs w:val="20"/>
        </w:rPr>
        <w:t xml:space="preserve"> </w:t>
      </w:r>
      <w:proofErr w:type="spellStart"/>
      <w:r w:rsidR="00CF052A" w:rsidRPr="007F7890">
        <w:rPr>
          <w:rFonts w:ascii="Tahoma" w:eastAsia="Cambria" w:hAnsi="Tahoma" w:cs="Tahoma"/>
          <w:sz w:val="20"/>
          <w:szCs w:val="20"/>
        </w:rPr>
        <w:t>pkt</w:t>
      </w:r>
      <w:proofErr w:type="spellEnd"/>
      <w:r w:rsidR="00CF052A" w:rsidRPr="007F7890">
        <w:rPr>
          <w:rFonts w:ascii="Tahoma" w:eastAsia="Cambria" w:hAnsi="Tahoma" w:cs="Tahoma"/>
          <w:sz w:val="20"/>
          <w:szCs w:val="20"/>
        </w:rPr>
        <w:t xml:space="preserve"> a) wymagają dla swej skuteczności pisemnego powiadomienia </w:t>
      </w:r>
      <w:r w:rsidR="001F7E52" w:rsidRPr="007F7890">
        <w:rPr>
          <w:rFonts w:ascii="Tahoma" w:eastAsia="Cambria" w:hAnsi="Tahoma" w:cs="Tahoma"/>
          <w:sz w:val="20"/>
          <w:szCs w:val="20"/>
        </w:rPr>
        <w:t xml:space="preserve">   </w:t>
      </w:r>
      <w:r w:rsidR="006A39DD" w:rsidRPr="007F7890">
        <w:rPr>
          <w:rFonts w:ascii="Tahoma" w:eastAsia="Cambria" w:hAnsi="Tahoma" w:cs="Tahoma"/>
          <w:sz w:val="20"/>
          <w:szCs w:val="20"/>
        </w:rPr>
        <w:t xml:space="preserve">   </w:t>
      </w:r>
    </w:p>
    <w:p w:rsidR="00CF052A" w:rsidRPr="007F7890" w:rsidRDefault="006A39DD" w:rsidP="006A39DD">
      <w:pPr>
        <w:spacing w:after="0" w:line="240" w:lineRule="auto"/>
        <w:ind w:left="284"/>
        <w:contextualSpacing/>
        <w:rPr>
          <w:rFonts w:ascii="Tahoma" w:eastAsia="Cambria" w:hAnsi="Tahoma" w:cs="Tahoma"/>
          <w:sz w:val="20"/>
          <w:szCs w:val="20"/>
        </w:rPr>
      </w:pPr>
      <w:r w:rsidRPr="007F7890">
        <w:rPr>
          <w:rFonts w:ascii="Tahoma" w:eastAsia="Cambria" w:hAnsi="Tahoma" w:cs="Tahoma"/>
          <w:sz w:val="20"/>
          <w:szCs w:val="20"/>
        </w:rPr>
        <w:t xml:space="preserve"> </w:t>
      </w:r>
      <w:r w:rsidR="00CF052A" w:rsidRPr="007F7890">
        <w:rPr>
          <w:rFonts w:ascii="Tahoma" w:eastAsia="Cambria" w:hAnsi="Tahoma" w:cs="Tahoma"/>
          <w:sz w:val="20"/>
          <w:szCs w:val="20"/>
        </w:rPr>
        <w:t xml:space="preserve">drugiej strony. Zmiany określone w ust. 5 pkt b) wymagają formy pisemnego aneksu pod </w:t>
      </w:r>
      <w:r w:rsidRPr="007F7890">
        <w:rPr>
          <w:rFonts w:ascii="Tahoma" w:eastAsia="Cambria" w:hAnsi="Tahoma" w:cs="Tahoma"/>
          <w:sz w:val="20"/>
          <w:szCs w:val="20"/>
        </w:rPr>
        <w:t xml:space="preserve">   </w:t>
      </w:r>
      <w:r w:rsidR="00D9101D" w:rsidRPr="007F7890">
        <w:rPr>
          <w:rFonts w:ascii="Tahoma" w:eastAsia="Cambria" w:hAnsi="Tahoma" w:cs="Tahoma"/>
          <w:sz w:val="20"/>
          <w:szCs w:val="20"/>
        </w:rPr>
        <w:t xml:space="preserve">  </w:t>
      </w:r>
      <w:r w:rsidR="00CF052A" w:rsidRPr="007F7890">
        <w:rPr>
          <w:rFonts w:ascii="Tahoma" w:eastAsia="Cambria" w:hAnsi="Tahoma" w:cs="Tahoma"/>
          <w:sz w:val="20"/>
          <w:szCs w:val="20"/>
        </w:rPr>
        <w:t>rygorem nieważności.</w:t>
      </w:r>
    </w:p>
    <w:p w:rsidR="00CF052A" w:rsidRPr="007F7890" w:rsidRDefault="00150442" w:rsidP="00D9101D">
      <w:pPr>
        <w:widowControl w:val="0"/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6.</w:t>
      </w:r>
      <w:r w:rsidR="00D9101D" w:rsidRPr="007F7890">
        <w:rPr>
          <w:rFonts w:ascii="Tahoma" w:eastAsia="Arial Unicode MS" w:hAnsi="Tahoma" w:cs="Tahoma"/>
          <w:sz w:val="20"/>
          <w:szCs w:val="20"/>
        </w:rPr>
        <w:t xml:space="preserve"> </w:t>
      </w:r>
      <w:r w:rsidR="00353BAE">
        <w:rPr>
          <w:rFonts w:ascii="Tahoma" w:eastAsia="Arial Unicode MS" w:hAnsi="Tahoma" w:cs="Tahoma"/>
          <w:sz w:val="20"/>
          <w:szCs w:val="20"/>
        </w:rPr>
        <w:t xml:space="preserve"> </w:t>
      </w:r>
      <w:r w:rsidR="00CF052A" w:rsidRPr="007F7890">
        <w:rPr>
          <w:rFonts w:ascii="Tahoma" w:eastAsia="Arial Unicode MS" w:hAnsi="Tahoma" w:cs="Tahoma"/>
          <w:sz w:val="20"/>
          <w:szCs w:val="20"/>
        </w:rPr>
        <w:t xml:space="preserve">Wykonawca nie może bez uzyskania wcześniejszej pisemnej zgody Zamawiającego, przelać jakichkolwiek praw lub obowiązków wynikających z niniejszej umowy na osoby trzecie. </w:t>
      </w:r>
      <w:r w:rsidR="00CF052A" w:rsidRPr="007F7890">
        <w:rPr>
          <w:rFonts w:ascii="Tahoma" w:eastAsia="Times New Roman" w:hAnsi="Tahoma" w:cs="Tahoma"/>
          <w:sz w:val="20"/>
          <w:szCs w:val="20"/>
        </w:rPr>
        <w:t>Czynność prawna mająca na celu zmianę wierzyciela może nastąpić po uprzednim wyrażeniu zgody przez podmiot tworzący Zamawiającego.</w:t>
      </w:r>
    </w:p>
    <w:p w:rsidR="00CF052A" w:rsidRPr="007F7890" w:rsidRDefault="00150442" w:rsidP="00D9101D">
      <w:pPr>
        <w:widowControl w:val="0"/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7.</w:t>
      </w:r>
      <w:r w:rsidR="00D9101D" w:rsidRPr="007F7890">
        <w:rPr>
          <w:rFonts w:ascii="Tahoma" w:eastAsia="Times New Roman" w:hAnsi="Tahoma" w:cs="Tahoma"/>
          <w:sz w:val="20"/>
          <w:szCs w:val="20"/>
        </w:rPr>
        <w:t xml:space="preserve"> </w:t>
      </w:r>
      <w:r w:rsidR="00CF052A" w:rsidRPr="007F7890">
        <w:rPr>
          <w:rFonts w:ascii="Tahoma" w:eastAsia="Times New Roman" w:hAnsi="Tahoma" w:cs="Tahoma"/>
          <w:sz w:val="20"/>
          <w:szCs w:val="20"/>
        </w:rPr>
        <w:t>Wszelkie spory wynikłe na tle realizacji umowy będzie rozstrzygał sąd powszechny właściwy dla siedziby Zamawiającego.</w:t>
      </w:r>
    </w:p>
    <w:p w:rsidR="00D737F3" w:rsidRPr="00EC4F05" w:rsidRDefault="00150442" w:rsidP="00EC4F05">
      <w:pPr>
        <w:widowControl w:val="0"/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8.</w:t>
      </w:r>
      <w:r w:rsidR="00353BAE">
        <w:rPr>
          <w:rFonts w:ascii="Tahoma" w:eastAsia="Times New Roman" w:hAnsi="Tahoma" w:cs="Tahoma"/>
          <w:sz w:val="20"/>
          <w:szCs w:val="20"/>
        </w:rPr>
        <w:t xml:space="preserve"> </w:t>
      </w:r>
      <w:r w:rsidR="00CF052A" w:rsidRPr="007F7890">
        <w:rPr>
          <w:rFonts w:ascii="Tahoma" w:eastAsia="Times New Roman" w:hAnsi="Tahoma" w:cs="Tahoma"/>
          <w:sz w:val="20"/>
          <w:szCs w:val="20"/>
        </w:rPr>
        <w:t>Umowę sporządzono w trzech jednobrzmiących egzemplar</w:t>
      </w:r>
      <w:r w:rsidR="00BA5459" w:rsidRPr="007F7890">
        <w:rPr>
          <w:rFonts w:ascii="Tahoma" w:eastAsia="Times New Roman" w:hAnsi="Tahoma" w:cs="Tahoma"/>
          <w:sz w:val="20"/>
          <w:szCs w:val="20"/>
        </w:rPr>
        <w:t xml:space="preserve">zach, w tym dwa egzemplarze dla </w:t>
      </w:r>
      <w:r w:rsidR="00CF052A" w:rsidRPr="007F7890">
        <w:rPr>
          <w:rFonts w:ascii="Tahoma" w:eastAsia="Times New Roman" w:hAnsi="Tahoma" w:cs="Tahoma"/>
          <w:sz w:val="20"/>
          <w:szCs w:val="20"/>
        </w:rPr>
        <w:t>Zamawiającego,</w:t>
      </w:r>
      <w:r w:rsidR="00EC4F05">
        <w:rPr>
          <w:rFonts w:ascii="Tahoma" w:eastAsia="Times New Roman" w:hAnsi="Tahoma" w:cs="Tahoma"/>
          <w:sz w:val="20"/>
          <w:szCs w:val="20"/>
        </w:rPr>
        <w:t xml:space="preserve"> jeden egzemplarz dla Wykonawcy</w:t>
      </w:r>
    </w:p>
    <w:p w:rsidR="00D737F3" w:rsidRDefault="00D737F3" w:rsidP="00D737F3">
      <w:pPr>
        <w:pStyle w:val="WW-Zwykytekst"/>
        <w:rPr>
          <w:rFonts w:ascii="Tahoma" w:hAnsi="Tahoma" w:cs="Tahoma"/>
          <w:sz w:val="20"/>
          <w:szCs w:val="20"/>
        </w:rPr>
      </w:pPr>
    </w:p>
    <w:p w:rsidR="00D737F3" w:rsidRPr="00EC4F05" w:rsidRDefault="00D737F3" w:rsidP="00EC4F05">
      <w:pPr>
        <w:pStyle w:val="WW-Zwykytekst"/>
        <w:ind w:left="0" w:firstLine="0"/>
        <w:rPr>
          <w:rFonts w:ascii="Tahoma" w:hAnsi="Tahoma" w:cs="Tahoma"/>
          <w:sz w:val="16"/>
          <w:szCs w:val="16"/>
        </w:rPr>
      </w:pPr>
      <w:r w:rsidRPr="00EC4F05">
        <w:rPr>
          <w:rFonts w:ascii="Tahoma" w:hAnsi="Tahoma" w:cs="Tahoma"/>
          <w:sz w:val="16"/>
          <w:szCs w:val="16"/>
        </w:rPr>
        <w:t>Załącznik do umowy:</w:t>
      </w:r>
    </w:p>
    <w:p w:rsidR="00EC4F05" w:rsidRDefault="00D737F3" w:rsidP="00EC4F05">
      <w:pPr>
        <w:suppressAutoHyphens/>
        <w:rPr>
          <w:rFonts w:ascii="Tahoma" w:hAnsi="Tahoma" w:cs="Tahoma"/>
          <w:sz w:val="16"/>
          <w:szCs w:val="16"/>
        </w:rPr>
      </w:pPr>
      <w:r w:rsidRPr="00EC4F05">
        <w:rPr>
          <w:rFonts w:ascii="Tahoma" w:hAnsi="Tahoma" w:cs="Tahoma"/>
          <w:sz w:val="16"/>
          <w:szCs w:val="16"/>
        </w:rPr>
        <w:t>1. Formularz  asortymentowo-cenowy</w:t>
      </w:r>
    </w:p>
    <w:p w:rsidR="00A90E92" w:rsidRPr="00A90E92" w:rsidRDefault="00EC4F05" w:rsidP="00A90E92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90E92">
        <w:rPr>
          <w:rFonts w:ascii="Tahoma" w:hAnsi="Tahoma" w:cs="Tahoma"/>
          <w:sz w:val="20"/>
          <w:szCs w:val="20"/>
        </w:rPr>
        <w:t xml:space="preserve">     </w:t>
      </w:r>
      <w:r w:rsidR="00D737F3" w:rsidRPr="00A90E92">
        <w:rPr>
          <w:rFonts w:ascii="Tahoma" w:hAnsi="Tahoma" w:cs="Tahoma"/>
          <w:sz w:val="20"/>
          <w:szCs w:val="20"/>
        </w:rPr>
        <w:t>Wykonawca</w:t>
      </w:r>
      <w:r w:rsidR="00D737F3" w:rsidRPr="00A90E92">
        <w:rPr>
          <w:rFonts w:ascii="Tahoma" w:hAnsi="Tahoma" w:cs="Tahoma"/>
          <w:sz w:val="20"/>
          <w:szCs w:val="20"/>
        </w:rPr>
        <w:tab/>
      </w:r>
      <w:r w:rsidR="00D737F3" w:rsidRPr="00A90E92">
        <w:rPr>
          <w:rFonts w:ascii="Tahoma" w:hAnsi="Tahoma" w:cs="Tahoma"/>
          <w:sz w:val="20"/>
          <w:szCs w:val="20"/>
        </w:rPr>
        <w:tab/>
      </w:r>
      <w:r w:rsidR="00D737F3" w:rsidRPr="00A90E92">
        <w:rPr>
          <w:rFonts w:ascii="Tahoma" w:hAnsi="Tahoma" w:cs="Tahoma"/>
          <w:sz w:val="20"/>
          <w:szCs w:val="20"/>
        </w:rPr>
        <w:tab/>
      </w:r>
      <w:r w:rsidR="00D737F3" w:rsidRPr="00A90E92">
        <w:rPr>
          <w:rFonts w:ascii="Tahoma" w:hAnsi="Tahoma" w:cs="Tahoma"/>
          <w:sz w:val="20"/>
          <w:szCs w:val="20"/>
        </w:rPr>
        <w:tab/>
      </w:r>
      <w:r w:rsidR="00D737F3" w:rsidRPr="00A90E92">
        <w:rPr>
          <w:rFonts w:ascii="Tahoma" w:hAnsi="Tahoma" w:cs="Tahoma"/>
          <w:sz w:val="20"/>
          <w:szCs w:val="20"/>
        </w:rPr>
        <w:tab/>
      </w:r>
      <w:r w:rsidRPr="00A90E92">
        <w:rPr>
          <w:rFonts w:ascii="Tahoma" w:hAnsi="Tahoma" w:cs="Tahoma"/>
          <w:sz w:val="20"/>
          <w:szCs w:val="20"/>
        </w:rPr>
        <w:t xml:space="preserve">                             </w:t>
      </w:r>
      <w:r w:rsidR="00A90E92">
        <w:rPr>
          <w:rFonts w:ascii="Tahoma" w:hAnsi="Tahoma" w:cs="Tahoma"/>
          <w:sz w:val="20"/>
          <w:szCs w:val="20"/>
        </w:rPr>
        <w:t xml:space="preserve">                  </w:t>
      </w:r>
      <w:r w:rsidRPr="00A90E92">
        <w:rPr>
          <w:rFonts w:ascii="Tahoma" w:hAnsi="Tahoma" w:cs="Tahoma"/>
          <w:sz w:val="20"/>
          <w:szCs w:val="20"/>
        </w:rPr>
        <w:t xml:space="preserve">     </w:t>
      </w:r>
      <w:r w:rsidR="00A90E92" w:rsidRPr="00A90E92">
        <w:rPr>
          <w:rFonts w:ascii="Tahoma" w:hAnsi="Tahoma" w:cs="Tahoma"/>
          <w:sz w:val="20"/>
          <w:szCs w:val="20"/>
        </w:rPr>
        <w:t>Zamawiający</w:t>
      </w:r>
    </w:p>
    <w:p w:rsidR="00D737F3" w:rsidRPr="00A90E92" w:rsidRDefault="00EC4F05" w:rsidP="00EC4F0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90E92">
        <w:rPr>
          <w:rFonts w:ascii="Tahoma" w:hAnsi="Tahoma" w:cs="Tahoma"/>
          <w:sz w:val="20"/>
          <w:szCs w:val="20"/>
        </w:rPr>
        <w:t xml:space="preserve">                                              </w:t>
      </w:r>
    </w:p>
    <w:sectPr w:rsidR="00D737F3" w:rsidRPr="00A90E92" w:rsidSect="00D737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4BDE50" w15:done="0"/>
  <w15:commentEx w15:paraId="389C9195" w15:done="0"/>
  <w15:commentEx w15:paraId="6989D7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4BDE50" w16cid:durableId="215A774F"/>
  <w16cid:commentId w16cid:paraId="389C9195" w16cid:durableId="215A77E1"/>
  <w16cid:commentId w16cid:paraId="6989D7E5" w16cid:durableId="215A784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733"/>
        </w:tabs>
        <w:ind w:left="5453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4733"/>
        </w:tabs>
        <w:ind w:left="5093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4733"/>
        </w:tabs>
        <w:ind w:left="6893" w:hanging="180"/>
      </w:pPr>
    </w:lvl>
    <w:lvl w:ilvl="3">
      <w:start w:val="1"/>
      <w:numFmt w:val="decimal"/>
      <w:lvlText w:val="%4."/>
      <w:lvlJc w:val="left"/>
      <w:pPr>
        <w:tabs>
          <w:tab w:val="num" w:pos="2213"/>
        </w:tabs>
        <w:ind w:left="5093" w:hanging="360"/>
      </w:pPr>
    </w:lvl>
    <w:lvl w:ilvl="4">
      <w:start w:val="1"/>
      <w:numFmt w:val="lowerLetter"/>
      <w:lvlText w:val="%5."/>
      <w:lvlJc w:val="left"/>
      <w:pPr>
        <w:tabs>
          <w:tab w:val="num" w:pos="4733"/>
        </w:tabs>
        <w:ind w:left="8333" w:hanging="360"/>
      </w:pPr>
    </w:lvl>
    <w:lvl w:ilvl="5">
      <w:start w:val="1"/>
      <w:numFmt w:val="lowerRoman"/>
      <w:lvlText w:val="%6."/>
      <w:lvlJc w:val="right"/>
      <w:pPr>
        <w:tabs>
          <w:tab w:val="num" w:pos="4733"/>
        </w:tabs>
        <w:ind w:left="9053" w:hanging="180"/>
      </w:pPr>
    </w:lvl>
    <w:lvl w:ilvl="6">
      <w:start w:val="1"/>
      <w:numFmt w:val="decimal"/>
      <w:lvlText w:val="%7."/>
      <w:lvlJc w:val="left"/>
      <w:pPr>
        <w:tabs>
          <w:tab w:val="num" w:pos="4733"/>
        </w:tabs>
        <w:ind w:left="9773" w:hanging="360"/>
      </w:pPr>
    </w:lvl>
    <w:lvl w:ilvl="7">
      <w:start w:val="1"/>
      <w:numFmt w:val="lowerLetter"/>
      <w:lvlText w:val="%8."/>
      <w:lvlJc w:val="left"/>
      <w:pPr>
        <w:tabs>
          <w:tab w:val="num" w:pos="4733"/>
        </w:tabs>
        <w:ind w:left="10493" w:hanging="360"/>
      </w:pPr>
    </w:lvl>
    <w:lvl w:ilvl="8">
      <w:start w:val="1"/>
      <w:numFmt w:val="lowerRoman"/>
      <w:lvlText w:val="%9."/>
      <w:lvlJc w:val="right"/>
      <w:pPr>
        <w:tabs>
          <w:tab w:val="num" w:pos="4733"/>
        </w:tabs>
        <w:ind w:left="11213" w:hanging="180"/>
      </w:pPr>
    </w:lvl>
  </w:abstractNum>
  <w:abstractNum w:abstractNumId="1">
    <w:nsid w:val="0000000C"/>
    <w:multiLevelType w:val="singleLevel"/>
    <w:tmpl w:val="4978F74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cs="Times New Roman"/>
      </w:rPr>
    </w:lvl>
  </w:abstractNum>
  <w:abstractNum w:abstractNumId="2">
    <w:nsid w:val="03270C7F"/>
    <w:multiLevelType w:val="hybridMultilevel"/>
    <w:tmpl w:val="D31209C4"/>
    <w:name w:val="WW8Num413"/>
    <w:lvl w:ilvl="0" w:tplc="62524E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46FE8"/>
    <w:multiLevelType w:val="hybridMultilevel"/>
    <w:tmpl w:val="D90AE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E6114"/>
    <w:multiLevelType w:val="hybridMultilevel"/>
    <w:tmpl w:val="02A2679A"/>
    <w:lvl w:ilvl="0" w:tplc="81982D78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7">
    <w:nsid w:val="1D5F0BF6"/>
    <w:multiLevelType w:val="hybridMultilevel"/>
    <w:tmpl w:val="A0F69234"/>
    <w:lvl w:ilvl="0" w:tplc="3A02CF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03664"/>
    <w:multiLevelType w:val="hybridMultilevel"/>
    <w:tmpl w:val="C7EAD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B51"/>
    <w:multiLevelType w:val="hybridMultilevel"/>
    <w:tmpl w:val="B366F7A6"/>
    <w:name w:val="WW8Num211222"/>
    <w:lvl w:ilvl="0" w:tplc="469C60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36BAA"/>
    <w:multiLevelType w:val="hybridMultilevel"/>
    <w:tmpl w:val="B88C4E5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222B4">
      <w:start w:val="7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Kamzela">
    <w15:presenceInfo w15:providerId="None" w15:userId="Ewa Kamze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compat>
    <w:useFELayout/>
  </w:compat>
  <w:rsids>
    <w:rsidRoot w:val="00D737F3"/>
    <w:rsid w:val="00020106"/>
    <w:rsid w:val="00034811"/>
    <w:rsid w:val="00037FE4"/>
    <w:rsid w:val="0004264C"/>
    <w:rsid w:val="000609F9"/>
    <w:rsid w:val="000B0CDD"/>
    <w:rsid w:val="000D608A"/>
    <w:rsid w:val="000D7BBA"/>
    <w:rsid w:val="000F3E69"/>
    <w:rsid w:val="000F632E"/>
    <w:rsid w:val="001039DF"/>
    <w:rsid w:val="00140ED0"/>
    <w:rsid w:val="00150442"/>
    <w:rsid w:val="001E43F9"/>
    <w:rsid w:val="001F7E52"/>
    <w:rsid w:val="00225E16"/>
    <w:rsid w:val="002640D4"/>
    <w:rsid w:val="002A18B7"/>
    <w:rsid w:val="002A2C1F"/>
    <w:rsid w:val="002C52BB"/>
    <w:rsid w:val="002F5A38"/>
    <w:rsid w:val="003057BC"/>
    <w:rsid w:val="00353BAE"/>
    <w:rsid w:val="00356097"/>
    <w:rsid w:val="003B769E"/>
    <w:rsid w:val="003C313A"/>
    <w:rsid w:val="003F2A6F"/>
    <w:rsid w:val="0042445A"/>
    <w:rsid w:val="00424C44"/>
    <w:rsid w:val="004625E4"/>
    <w:rsid w:val="004A42D8"/>
    <w:rsid w:val="004B37C9"/>
    <w:rsid w:val="004D5B4D"/>
    <w:rsid w:val="00501FED"/>
    <w:rsid w:val="00507502"/>
    <w:rsid w:val="00514036"/>
    <w:rsid w:val="00571239"/>
    <w:rsid w:val="00587A1D"/>
    <w:rsid w:val="005B3825"/>
    <w:rsid w:val="005D1078"/>
    <w:rsid w:val="005D3408"/>
    <w:rsid w:val="00600A8B"/>
    <w:rsid w:val="00611067"/>
    <w:rsid w:val="00620E61"/>
    <w:rsid w:val="0062199C"/>
    <w:rsid w:val="00623E1D"/>
    <w:rsid w:val="0064697C"/>
    <w:rsid w:val="006525A9"/>
    <w:rsid w:val="006541F4"/>
    <w:rsid w:val="00661370"/>
    <w:rsid w:val="00665A16"/>
    <w:rsid w:val="006A39DD"/>
    <w:rsid w:val="006B0EF9"/>
    <w:rsid w:val="006B2554"/>
    <w:rsid w:val="006E0EB7"/>
    <w:rsid w:val="006E3BCA"/>
    <w:rsid w:val="006F75BD"/>
    <w:rsid w:val="007029C2"/>
    <w:rsid w:val="00772F65"/>
    <w:rsid w:val="007C414C"/>
    <w:rsid w:val="007F098E"/>
    <w:rsid w:val="007F7890"/>
    <w:rsid w:val="0080146D"/>
    <w:rsid w:val="0081657C"/>
    <w:rsid w:val="008478C2"/>
    <w:rsid w:val="008531B3"/>
    <w:rsid w:val="008B5BF2"/>
    <w:rsid w:val="008D527A"/>
    <w:rsid w:val="008F1F15"/>
    <w:rsid w:val="008F6535"/>
    <w:rsid w:val="00906DD9"/>
    <w:rsid w:val="00922152"/>
    <w:rsid w:val="00992EA4"/>
    <w:rsid w:val="009B139E"/>
    <w:rsid w:val="009C16DD"/>
    <w:rsid w:val="009E1BCF"/>
    <w:rsid w:val="00A109B6"/>
    <w:rsid w:val="00A35359"/>
    <w:rsid w:val="00A50DE0"/>
    <w:rsid w:val="00A614F2"/>
    <w:rsid w:val="00A90E92"/>
    <w:rsid w:val="00B05AAC"/>
    <w:rsid w:val="00B07E7B"/>
    <w:rsid w:val="00B111A4"/>
    <w:rsid w:val="00B11A6E"/>
    <w:rsid w:val="00B1469D"/>
    <w:rsid w:val="00B53315"/>
    <w:rsid w:val="00B97F41"/>
    <w:rsid w:val="00BA5459"/>
    <w:rsid w:val="00BC0595"/>
    <w:rsid w:val="00BF5A79"/>
    <w:rsid w:val="00C00507"/>
    <w:rsid w:val="00C25FEC"/>
    <w:rsid w:val="00C751AE"/>
    <w:rsid w:val="00CA489A"/>
    <w:rsid w:val="00CD5742"/>
    <w:rsid w:val="00CE6398"/>
    <w:rsid w:val="00CF052A"/>
    <w:rsid w:val="00CF681B"/>
    <w:rsid w:val="00D055EE"/>
    <w:rsid w:val="00D25453"/>
    <w:rsid w:val="00D737F3"/>
    <w:rsid w:val="00D9101D"/>
    <w:rsid w:val="00D96586"/>
    <w:rsid w:val="00DC21C3"/>
    <w:rsid w:val="00DD0A27"/>
    <w:rsid w:val="00DE65BA"/>
    <w:rsid w:val="00E12372"/>
    <w:rsid w:val="00E24DE3"/>
    <w:rsid w:val="00E40A2F"/>
    <w:rsid w:val="00E40EDA"/>
    <w:rsid w:val="00E67336"/>
    <w:rsid w:val="00E70A45"/>
    <w:rsid w:val="00EB48FE"/>
    <w:rsid w:val="00EB7B98"/>
    <w:rsid w:val="00EC4F05"/>
    <w:rsid w:val="00ED342D"/>
    <w:rsid w:val="00EF43B2"/>
    <w:rsid w:val="00F05072"/>
    <w:rsid w:val="00F055B2"/>
    <w:rsid w:val="00F21C69"/>
    <w:rsid w:val="00F57D56"/>
    <w:rsid w:val="00F65106"/>
    <w:rsid w:val="00F74F04"/>
    <w:rsid w:val="00FA41BB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6DD"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737F3"/>
    <w:pPr>
      <w:keepNext/>
      <w:suppressAutoHyphens/>
      <w:spacing w:after="0" w:line="240" w:lineRule="auto"/>
      <w:ind w:left="510" w:hanging="862"/>
      <w:jc w:val="center"/>
      <w:outlineLvl w:val="1"/>
    </w:pPr>
    <w:rPr>
      <w:rFonts w:ascii="Tahoma" w:eastAsia="Times New Roman" w:hAnsi="Tahoma" w:cs="Tahoma"/>
      <w:b/>
      <w:sz w:val="20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737F3"/>
    <w:pPr>
      <w:keepNext/>
      <w:suppressAutoHyphens/>
      <w:spacing w:after="0" w:line="240" w:lineRule="auto"/>
      <w:ind w:left="510" w:hanging="862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737F3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737F3"/>
    <w:rPr>
      <w:rFonts w:ascii="Tahoma" w:eastAsia="Times New Roman" w:hAnsi="Tahoma" w:cs="Tahoma"/>
      <w:b/>
      <w:sz w:val="20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737F3"/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737F3"/>
    <w:rPr>
      <w:rFonts w:ascii="Tahoma" w:eastAsia="Arial Unicode MS" w:hAnsi="Tahoma" w:cs="Tahoma"/>
      <w:b/>
      <w:bCs/>
      <w:sz w:val="20"/>
      <w:szCs w:val="24"/>
      <w:lang w:eastAsia="ar-SA"/>
    </w:rPr>
  </w:style>
  <w:style w:type="paragraph" w:styleId="Bezodstpw">
    <w:name w:val="No Spacing"/>
    <w:qFormat/>
    <w:rsid w:val="00D737F3"/>
    <w:pPr>
      <w:spacing w:after="0" w:line="240" w:lineRule="auto"/>
      <w:ind w:left="510" w:hanging="862"/>
    </w:pPr>
    <w:rPr>
      <w:rFonts w:ascii="Calibri" w:eastAsia="Calibri" w:hAnsi="Calibri" w:cs="Times New Roman"/>
      <w:lang w:eastAsia="en-US"/>
    </w:rPr>
  </w:style>
  <w:style w:type="paragraph" w:customStyle="1" w:styleId="Bezodstpw1">
    <w:name w:val="Bez odstępów1"/>
    <w:uiPriority w:val="99"/>
    <w:rsid w:val="00D737F3"/>
    <w:pPr>
      <w:spacing w:after="0" w:line="240" w:lineRule="auto"/>
      <w:ind w:left="510" w:hanging="862"/>
    </w:pPr>
    <w:rPr>
      <w:rFonts w:ascii="Calibri" w:eastAsia="Times New Roman" w:hAnsi="Calibri" w:cs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D737F3"/>
    <w:pPr>
      <w:suppressLineNumbers/>
      <w:suppressAutoHyphens/>
      <w:spacing w:after="0" w:line="240" w:lineRule="auto"/>
      <w:ind w:left="510" w:hanging="862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737F3"/>
    <w:pPr>
      <w:widowControl w:val="0"/>
      <w:suppressAutoHyphens/>
      <w:spacing w:after="0" w:line="240" w:lineRule="auto"/>
      <w:ind w:left="510" w:hanging="86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WW-Zwykytekst">
    <w:name w:val="WW-Zwykły tekst"/>
    <w:basedOn w:val="Normalny"/>
    <w:uiPriority w:val="99"/>
    <w:rsid w:val="00D737F3"/>
    <w:pPr>
      <w:widowControl w:val="0"/>
      <w:suppressAutoHyphens/>
      <w:spacing w:after="0" w:line="240" w:lineRule="auto"/>
      <w:ind w:left="510" w:hanging="862"/>
    </w:pPr>
    <w:rPr>
      <w:rFonts w:ascii="Courier New" w:eastAsia="Arial Unicode MS" w:hAnsi="Courier New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055EE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A109B6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A109B6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32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63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0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barbara.lastowiecka@uck.katowice.pl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2093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7</cp:revision>
  <cp:lastPrinted>2019-12-18T10:55:00Z</cp:lastPrinted>
  <dcterms:created xsi:type="dcterms:W3CDTF">2019-10-23T04:59:00Z</dcterms:created>
  <dcterms:modified xsi:type="dcterms:W3CDTF">2019-12-18T10:56:00Z</dcterms:modified>
</cp:coreProperties>
</file>