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B655" w14:textId="77777777" w:rsidR="00733FDE" w:rsidRPr="00B50A38" w:rsidRDefault="00733FDE" w:rsidP="00733FDE">
      <w:pPr>
        <w:rPr>
          <w:rFonts w:ascii="Tahoma" w:eastAsia="Calibri" w:hAnsi="Tahoma" w:cs="Tahoma"/>
          <w:lang w:eastAsia="en-US"/>
        </w:rPr>
      </w:pPr>
      <w:bookmarkStart w:id="0" w:name="_GoBack"/>
      <w:bookmarkEnd w:id="0"/>
      <w:r w:rsidRPr="00B50A38">
        <w:rPr>
          <w:rFonts w:ascii="Tahoma" w:eastAsia="Calibri" w:hAnsi="Tahoma" w:cs="Tahoma"/>
          <w:lang w:eastAsia="en-US"/>
        </w:rPr>
        <w:t>DZP/381/87A/2018</w:t>
      </w:r>
    </w:p>
    <w:p w14:paraId="2E53E101" w14:textId="77777777" w:rsidR="00733FDE" w:rsidRPr="00B50A38" w:rsidRDefault="00733FDE" w:rsidP="00733FDE">
      <w:pPr>
        <w:rPr>
          <w:rFonts w:ascii="Tahoma" w:eastAsia="Calibri" w:hAnsi="Tahoma" w:cs="Tahoma"/>
          <w:lang w:eastAsia="en-US"/>
        </w:rPr>
      </w:pPr>
      <w:r w:rsidRPr="00B50A38">
        <w:rPr>
          <w:rFonts w:ascii="Tahoma" w:eastAsia="Calibri" w:hAnsi="Tahoma" w:cs="Tahoma"/>
          <w:lang w:eastAsia="en-US"/>
        </w:rPr>
        <w:t xml:space="preserve">Załącznik nr </w:t>
      </w:r>
      <w:r>
        <w:rPr>
          <w:rFonts w:ascii="Tahoma" w:eastAsia="Calibri" w:hAnsi="Tahoma" w:cs="Tahoma"/>
          <w:lang w:eastAsia="en-US"/>
        </w:rPr>
        <w:t xml:space="preserve">1 </w:t>
      </w:r>
      <w:r w:rsidRPr="00733FDE">
        <w:rPr>
          <w:rFonts w:ascii="Tahoma" w:eastAsia="Calibri" w:hAnsi="Tahoma" w:cs="Tahoma"/>
          <w:b/>
          <w:lang w:eastAsia="en-US"/>
        </w:rPr>
        <w:t>ZMIENIONY</w:t>
      </w:r>
      <w:r w:rsidR="00235AF2">
        <w:rPr>
          <w:rFonts w:ascii="Tahoma" w:eastAsia="Calibri" w:hAnsi="Tahoma" w:cs="Tahoma"/>
          <w:b/>
          <w:lang w:eastAsia="en-US"/>
        </w:rPr>
        <w:t xml:space="preserve"> </w:t>
      </w:r>
      <w:r w:rsidR="00B849DB">
        <w:rPr>
          <w:rFonts w:ascii="Tahoma" w:eastAsia="Calibri" w:hAnsi="Tahoma" w:cs="Tahoma"/>
          <w:b/>
          <w:lang w:eastAsia="en-US"/>
        </w:rPr>
        <w:t>3</w:t>
      </w:r>
      <w:r>
        <w:rPr>
          <w:rFonts w:ascii="Tahoma" w:eastAsia="Calibri" w:hAnsi="Tahoma" w:cs="Tahoma"/>
          <w:lang w:eastAsia="en-US"/>
        </w:rPr>
        <w:t xml:space="preserve"> </w:t>
      </w:r>
    </w:p>
    <w:p w14:paraId="62EB9C3B" w14:textId="77777777" w:rsidR="003B5C07" w:rsidRDefault="003B5C07" w:rsidP="003B5C07">
      <w:pPr>
        <w:jc w:val="center"/>
        <w:rPr>
          <w:b/>
          <w:sz w:val="28"/>
          <w:szCs w:val="28"/>
        </w:rPr>
      </w:pPr>
    </w:p>
    <w:p w14:paraId="03D57E78" w14:textId="77777777" w:rsidR="003B5C07" w:rsidRPr="005E7BCC" w:rsidRDefault="003B5C07" w:rsidP="003B5C07">
      <w:pPr>
        <w:jc w:val="center"/>
        <w:rPr>
          <w:b/>
          <w:sz w:val="28"/>
          <w:szCs w:val="28"/>
        </w:rPr>
      </w:pPr>
      <w:r w:rsidRPr="005E7BCC">
        <w:rPr>
          <w:b/>
          <w:sz w:val="28"/>
          <w:szCs w:val="28"/>
        </w:rPr>
        <w:t>WYMAGANE PARAMETRY TECHNICZNE</w:t>
      </w:r>
    </w:p>
    <w:p w14:paraId="30617ED0" w14:textId="77777777" w:rsidR="003B5C07" w:rsidRPr="005E7BCC" w:rsidRDefault="003B5C07" w:rsidP="003B5C07">
      <w:pPr>
        <w:jc w:val="center"/>
        <w:rPr>
          <w:sz w:val="28"/>
          <w:szCs w:val="28"/>
        </w:rPr>
      </w:pPr>
      <w:r w:rsidRPr="005E7BCC">
        <w:rPr>
          <w:b/>
          <w:sz w:val="28"/>
          <w:szCs w:val="28"/>
        </w:rPr>
        <w:t>OFEROWANEGO PRZEDMIOTU ZAMÓWIENIA</w:t>
      </w:r>
    </w:p>
    <w:p w14:paraId="274AB466" w14:textId="77777777" w:rsidR="003B5C07" w:rsidRDefault="003B5C07" w:rsidP="003B5C07">
      <w:pPr>
        <w:jc w:val="center"/>
        <w:rPr>
          <w:sz w:val="24"/>
          <w:szCs w:val="28"/>
        </w:rPr>
      </w:pPr>
      <w:r>
        <w:rPr>
          <w:sz w:val="24"/>
          <w:szCs w:val="28"/>
        </w:rPr>
        <w:t>REZONANS MAGNETYCZNY 3T Z WYPOSAŻENIEM</w:t>
      </w:r>
    </w:p>
    <w:p w14:paraId="77F787CA" w14:textId="77777777" w:rsidR="003B5C07" w:rsidRDefault="003B5C07" w:rsidP="003B5C07">
      <w:pPr>
        <w:jc w:val="center"/>
        <w:rPr>
          <w:sz w:val="24"/>
          <w:szCs w:val="28"/>
        </w:rPr>
      </w:pPr>
    </w:p>
    <w:p w14:paraId="6E214F4F" w14:textId="77777777" w:rsidR="003B5C07" w:rsidRPr="00FF0AA0" w:rsidRDefault="003B5C07" w:rsidP="003B5C07">
      <w:pPr>
        <w:ind w:firstLine="708"/>
        <w:rPr>
          <w:sz w:val="24"/>
          <w:szCs w:val="28"/>
        </w:rPr>
      </w:pPr>
      <w:r>
        <w:rPr>
          <w:sz w:val="24"/>
          <w:szCs w:val="28"/>
        </w:rPr>
        <w:t>Producent: 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Nazwa i typ: …………………………….</w:t>
      </w:r>
    </w:p>
    <w:p w14:paraId="1BE95EBD" w14:textId="77777777" w:rsidR="00BB46F3" w:rsidRDefault="00BB46F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p w14:paraId="14955094" w14:textId="77777777" w:rsidR="00EB6133" w:rsidRDefault="00EB6133" w:rsidP="00BB46F3">
      <w:pPr>
        <w:ind w:left="567" w:right="25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102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4348"/>
        <w:gridCol w:w="1701"/>
        <w:gridCol w:w="1701"/>
        <w:gridCol w:w="1746"/>
      </w:tblGrid>
      <w:tr w:rsidR="00BB46F3" w14:paraId="235EA25B" w14:textId="77777777" w:rsidTr="00EF06C7">
        <w:trPr>
          <w:trHeight w:val="71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62E4302E" w14:textId="77777777"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67194567" w14:textId="77777777"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4F886173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</w:tcPr>
          <w:p w14:paraId="3E0F5B3C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6E2BDA32" w14:textId="77777777" w:rsidR="00BB46F3" w:rsidRDefault="00BB46F3" w:rsidP="00EF06C7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BB46F3" w14:paraId="6215131F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00875002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1. MAGNES</w:t>
            </w:r>
          </w:p>
        </w:tc>
      </w:tr>
      <w:tr w:rsidR="00BB46F3" w14:paraId="48A3ABF6" w14:textId="77777777" w:rsidTr="00EF06C7">
        <w:trPr>
          <w:trHeight w:val="1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8B8785" w14:textId="77777777" w:rsidR="00BB46F3" w:rsidRPr="002B3D1C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t>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DAD6E7" w14:textId="77777777" w:rsidR="00BB46F3" w:rsidRPr="002B3D1C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vertAlign w:val="subscript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t>Indukcja pola magnetycznego B</w:t>
            </w:r>
            <w:r w:rsidRPr="002B3D1C">
              <w:rPr>
                <w:rFonts w:ascii="Arial Narrow" w:hAnsi="Arial Narrow" w:cs="Arial"/>
                <w:sz w:val="18"/>
                <w:szCs w:val="18"/>
                <w:vertAlign w:val="subscript"/>
              </w:rPr>
              <w:t>0</w:t>
            </w:r>
          </w:p>
          <w:p w14:paraId="027330BE" w14:textId="77777777" w:rsidR="007A229F" w:rsidRPr="008C6AE8" w:rsidRDefault="007A229F" w:rsidP="007A229F">
            <w:pPr>
              <w:jc w:val="both"/>
              <w:rPr>
                <w:rFonts w:ascii="Arial Narrow" w:hAnsi="Arial Narrow" w:cstheme="minorHAnsi"/>
                <w:color w:val="FF0000"/>
                <w:sz w:val="18"/>
                <w:szCs w:val="18"/>
              </w:rPr>
            </w:pPr>
            <w:r w:rsidRPr="008C6AE8">
              <w:rPr>
                <w:rFonts w:ascii="Arial Narrow" w:hAnsi="Arial Narrow" w:cstheme="minorHAnsi"/>
                <w:color w:val="FF0000"/>
                <w:sz w:val="18"/>
                <w:szCs w:val="18"/>
              </w:rPr>
              <w:t>Zamawiający precyzuje, iż pod pojęciem 3T rozumie wartość indukcji pola magnetycznego Bo ≥2,89 T.</w:t>
            </w:r>
          </w:p>
          <w:p w14:paraId="18218DD1" w14:textId="77777777" w:rsidR="00307A21" w:rsidRPr="002B3D1C" w:rsidRDefault="00307A21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4A4585" w14:textId="77777777" w:rsidR="00BB46F3" w:rsidRPr="002B3D1C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F721D0" w:rsidRPr="002B3D1C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2B3D1C">
              <w:rPr>
                <w:rFonts w:ascii="Arial Narrow" w:hAnsi="Arial Narrow" w:cs="Arial"/>
                <w:sz w:val="18"/>
                <w:szCs w:val="18"/>
              </w:rPr>
              <w:t xml:space="preserve"> T;</w:t>
            </w:r>
          </w:p>
          <w:p w14:paraId="6E59F1CE" w14:textId="77777777" w:rsidR="00BB46F3" w:rsidRPr="002B3D1C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t>podać wartość [T]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E5AA9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B62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14:paraId="69B89D0F" w14:textId="77777777" w:rsidTr="00EF06C7">
        <w:trPr>
          <w:trHeight w:val="1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08E2A5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EBAB75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Zamknięty system chłodzenia magnesu ciekłym helem</w:t>
            </w:r>
          </w:p>
          <w:p w14:paraId="591D8756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DDD44B" w14:textId="77777777" w:rsidR="00BB46F3" w:rsidRDefault="00BB46F3" w:rsidP="00EF06C7">
            <w:pPr>
              <w:pStyle w:val="Nagwek5"/>
              <w:numPr>
                <w:ilvl w:val="4"/>
                <w:numId w:val="49"/>
              </w:numPr>
              <w:suppressAutoHyphens/>
              <w:spacing w:before="0" w:after="0"/>
              <w:ind w:left="0" w:firstLine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62A38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928A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14:paraId="2BF6605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6E3BFD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003633" w14:textId="77777777"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Aktywne ekranowanie</w:t>
            </w:r>
          </w:p>
          <w:p w14:paraId="7D2BFB78" w14:textId="77777777"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5B2C99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AA2C1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904A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14:paraId="2C73A12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DAD44E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0F80FD" w14:textId="77777777"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Wymiar pola rozproszonego 0,5 mT w płaszczyźnie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D43CC9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3,0</w:t>
            </w:r>
            <w:r w:rsidR="00F721D0"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m;</w:t>
            </w:r>
          </w:p>
          <w:p w14:paraId="512C9A73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E06CB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6B7D" w14:textId="77777777"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14:paraId="28AD92D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F95F9A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D5975E" w14:textId="77777777"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Wymiar pola rozproszonego 0,5 mT w osi 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1CFE3D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5,2 m;</w:t>
            </w:r>
          </w:p>
          <w:p w14:paraId="0F524534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839A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8F20" w14:textId="77777777"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14:paraId="4303BC6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E7489B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D91782" w14:textId="77777777"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Zużycie helu przy typowej pracy klinicznej z wyłączeniem ubytków przy pracach serwisowych</w:t>
            </w:r>
          </w:p>
          <w:p w14:paraId="0767AEB8" w14:textId="77777777" w:rsidR="00BB46F3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A6902D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0,01 l/rok;</w:t>
            </w:r>
          </w:p>
          <w:p w14:paraId="23F5E531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[l/rok]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65049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BEF0" w14:textId="77777777"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14:paraId="25E1A3C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608721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2CB52F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Homogeniczność pola magnetycznego, wartość typowa mierzona metodą Volume-root-mean-square w małej kuli o średnicy 10 cm</w:t>
            </w:r>
          </w:p>
          <w:p w14:paraId="212FAEC2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501009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0,02 ppm;</w:t>
            </w:r>
          </w:p>
          <w:p w14:paraId="4383EEA7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[ppm]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5E27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BDB6" w14:textId="77777777"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14:paraId="16C8A2C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5570D2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D60C78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Homogeniczność pola magnetycznego, wartość typowa mierzona metodą Volume-root-mean-square w dużej kuli o średnicy 30 cm</w:t>
            </w:r>
          </w:p>
          <w:p w14:paraId="32A92BD0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02AAB3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0,3 ppm;</w:t>
            </w:r>
          </w:p>
          <w:p w14:paraId="445B4A3A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[ppm]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B6B8F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3AA4" w14:textId="77777777"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849DB" w:rsidRPr="00B849DB" w14:paraId="48B2ADC4" w14:textId="77777777" w:rsidTr="00B849DB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A19C094" w14:textId="77777777" w:rsidR="00B849DB" w:rsidRPr="00B849DB" w:rsidRDefault="00B849DB" w:rsidP="00B849DB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49DB">
              <w:rPr>
                <w:rFonts w:ascii="Arial Narrow" w:hAnsi="Arial Narrow" w:cs="Arial"/>
                <w:color w:val="FF0000"/>
                <w:sz w:val="18"/>
                <w:szCs w:val="18"/>
              </w:rPr>
              <w:t>1.8.1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8FDB326" w14:textId="77777777" w:rsidR="00B849DB" w:rsidRPr="00B849DB" w:rsidRDefault="00B849DB" w:rsidP="00B849DB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49DB">
              <w:rPr>
                <w:rFonts w:ascii="Arial Narrow" w:hAnsi="Arial Narrow" w:cs="Arial"/>
                <w:color w:val="FF0000"/>
                <w:sz w:val="18"/>
                <w:szCs w:val="18"/>
              </w:rPr>
              <w:t>Homogeniczność pola magnetycznego, wartość typowa mierzona metodą Volume-root-mean-square w dużej kuli o średnicy 50 cm lub objętości cylindrycznej 50x50x45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CE9A49" w14:textId="77777777" w:rsidR="00B849DB" w:rsidRPr="00B849DB" w:rsidRDefault="00B849DB" w:rsidP="00B849DB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49DB">
              <w:rPr>
                <w:rFonts w:ascii="Arial Narrow" w:hAnsi="Arial Narrow" w:cs="Arial"/>
                <w:color w:val="FF0000"/>
                <w:sz w:val="18"/>
                <w:szCs w:val="18"/>
              </w:rPr>
              <w:t>≤ 4 ppm;</w:t>
            </w:r>
          </w:p>
          <w:p w14:paraId="4C01C86C" w14:textId="77777777" w:rsidR="00B849DB" w:rsidRPr="00B849DB" w:rsidRDefault="00B849DB" w:rsidP="00B849DB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49DB">
              <w:rPr>
                <w:rFonts w:ascii="Arial Narrow" w:hAnsi="Arial Narrow" w:cs="Arial"/>
                <w:color w:val="FF0000"/>
                <w:sz w:val="18"/>
                <w:szCs w:val="18"/>
              </w:rPr>
              <w:t>podać wartość [ppm]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B245" w14:textId="77777777" w:rsidR="00B849DB" w:rsidRPr="00B849DB" w:rsidRDefault="00B849DB" w:rsidP="00B849DB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49DB">
              <w:rPr>
                <w:rFonts w:ascii="Arial Narrow" w:hAnsi="Arial Narrow" w:cs="Arial"/>
                <w:color w:val="FF0000"/>
                <w:sz w:val="18"/>
                <w:szCs w:val="18"/>
              </w:rPr>
              <w:t>Wartość największa – 0 pkt.</w:t>
            </w:r>
          </w:p>
          <w:p w14:paraId="7A2DF580" w14:textId="77777777" w:rsidR="00B849DB" w:rsidRPr="00B849DB" w:rsidRDefault="00B849DB" w:rsidP="00B849DB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49DB">
              <w:rPr>
                <w:rFonts w:ascii="Arial Narrow" w:hAnsi="Arial Narrow" w:cs="Arial"/>
                <w:color w:val="FF0000"/>
                <w:sz w:val="18"/>
                <w:szCs w:val="18"/>
              </w:rPr>
              <w:t>Wartość najmiejsza – 2 pkt.</w:t>
            </w:r>
          </w:p>
          <w:p w14:paraId="50303A31" w14:textId="77777777" w:rsidR="00B849DB" w:rsidRPr="00B849DB" w:rsidRDefault="00B849DB" w:rsidP="00B849DB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49DB">
              <w:rPr>
                <w:rFonts w:ascii="Arial Narrow" w:hAnsi="Arial Narrow" w:cs="Arial"/>
                <w:color w:val="FF0000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4C08" w14:textId="77777777" w:rsidR="00B849DB" w:rsidRPr="00B849DB" w:rsidRDefault="00B849DB" w:rsidP="00B849D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BB46F3" w14:paraId="0146125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C11066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9EC483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Maksymalny obszar homogeniczności pola zdefiniowany jako objętość cylindryczna (nie sferyczna) odpowiadająca anatomii ludzkiego ciała</w:t>
            </w:r>
          </w:p>
          <w:p w14:paraId="3BE5BCEB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8D495A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0243F491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9FD53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0E4817CC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1E1" w14:textId="77777777"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14:paraId="4BC4F40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397C2C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5DA084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Sprzętowa korekta homogeniczności pola wyższego rzędu – po wprowadzeniu do magnesu pacjenta i cewek odbiorczych</w:t>
            </w:r>
          </w:p>
          <w:p w14:paraId="32E3C8FD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A24E00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589749C3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5B008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726EF5D9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88F5" w14:textId="77777777" w:rsidR="00BB46F3" w:rsidRDefault="00BB46F3" w:rsidP="00EF06C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B46F3" w14:paraId="0EC0ED78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5DD3506A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2. SYSTEM GRADIENTOWY</w:t>
            </w:r>
          </w:p>
        </w:tc>
      </w:tr>
      <w:tr w:rsidR="00BB46F3" w14:paraId="20A8FE4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62CAD8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0C876D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Maksymalna amplituda gradientów w każdej osi dla max FoV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B43AF7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44 mT/m;</w:t>
            </w:r>
          </w:p>
          <w:p w14:paraId="3F46CB74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[mT/m]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8040C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5AC01135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14:paraId="1560F7B9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5593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3AC68BCB" w14:textId="77777777" w:rsidR="00B63EC4" w:rsidRDefault="00B63EC4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553124F3" w14:textId="77777777" w:rsidR="00B63EC4" w:rsidRDefault="00B63EC4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53048AE6" w14:textId="77777777" w:rsidR="00B63EC4" w:rsidRDefault="00B63EC4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7F51C088" w14:textId="77777777" w:rsidR="00B63EC4" w:rsidRDefault="00B63EC4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7E439C46" w14:textId="77777777" w:rsidR="00B63EC4" w:rsidRDefault="00B63EC4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440C230A" w14:textId="7E542CB2" w:rsidR="00B63EC4" w:rsidRDefault="00B63EC4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14:paraId="41EB712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2F430F" w14:textId="77777777" w:rsidR="00BB46F3" w:rsidRPr="002B3D1C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t>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2C4D72" w14:textId="77777777" w:rsidR="00BB46F3" w:rsidRPr="002B3D1C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trike/>
                <w:sz w:val="18"/>
                <w:szCs w:val="18"/>
              </w:rPr>
              <w:t>Maksymalna szybkość narastania gradientów (slew rate)  dla amplitudy podanej w pkt. 2.1.</w:t>
            </w:r>
          </w:p>
          <w:p w14:paraId="2CA3F4B1" w14:textId="77777777" w:rsidR="00FC7128" w:rsidRPr="002B3D1C" w:rsidRDefault="00FC7128" w:rsidP="00EF06C7">
            <w:pPr>
              <w:pStyle w:val="AbsatzTableFormat"/>
              <w:contextualSpacing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  <w:p w14:paraId="28EF01D2" w14:textId="77777777" w:rsidR="00FC7128" w:rsidRPr="00B63EC4" w:rsidRDefault="00FC7128" w:rsidP="00EF06C7">
            <w:pPr>
              <w:pStyle w:val="AbsatzTableFormat"/>
              <w:contextualSpacing/>
              <w:rPr>
                <w:rFonts w:ascii="Arial Narrow" w:eastAsia="Calibri" w:hAnsi="Arial Narrow" w:cs="Calibri"/>
                <w:b/>
                <w:color w:val="FF0000"/>
                <w:sz w:val="18"/>
                <w:szCs w:val="18"/>
                <w:lang w:eastAsia="en-US"/>
              </w:rPr>
            </w:pPr>
            <w:r w:rsidRPr="00B63EC4">
              <w:rPr>
                <w:rFonts w:ascii="Arial Narrow" w:eastAsia="Calibri" w:hAnsi="Arial Narrow" w:cs="Calibri"/>
                <w:b/>
                <w:color w:val="FF0000"/>
                <w:sz w:val="18"/>
                <w:szCs w:val="18"/>
                <w:lang w:eastAsia="en-US"/>
              </w:rPr>
              <w:t xml:space="preserve">Maksymalna szybkość narastania gradientów (Slew Rate)  , możliwa do zastosowania w obrazowaniu klinicznym, w FoV </w:t>
            </w:r>
            <w:r w:rsidRPr="00B63EC4">
              <w:rPr>
                <w:rFonts w:ascii="Arial Narrow" w:eastAsia="Calibri" w:hAnsi="Arial Narrow" w:cs="Calibri"/>
                <w:b/>
                <w:color w:val="FF0000"/>
                <w:sz w:val="18"/>
                <w:szCs w:val="18"/>
                <w:lang w:eastAsia="en-US"/>
              </w:rPr>
              <w:lastRenderedPageBreak/>
              <w:t>≥ 45 cm</w:t>
            </w:r>
          </w:p>
          <w:p w14:paraId="74258EC2" w14:textId="77777777" w:rsidR="000B7079" w:rsidRPr="00B63EC4" w:rsidRDefault="000B7079" w:rsidP="00EF06C7">
            <w:pPr>
              <w:pStyle w:val="AbsatzTableFormat"/>
              <w:contextualSpacing/>
              <w:rPr>
                <w:rFonts w:ascii="Arial Narrow" w:hAnsi="Arial Narrow" w:cs="Arial"/>
                <w:strike/>
                <w:color w:val="FF0000"/>
                <w:sz w:val="18"/>
                <w:szCs w:val="18"/>
              </w:rPr>
            </w:pPr>
          </w:p>
          <w:p w14:paraId="5FE28E87" w14:textId="77777777" w:rsidR="000B7079" w:rsidRPr="00B63EC4" w:rsidRDefault="000B7079" w:rsidP="000B7079">
            <w:pPr>
              <w:jc w:val="both"/>
              <w:rPr>
                <w:rFonts w:ascii="Arial Narrow" w:eastAsia="Calibri" w:hAnsi="Arial Narrow" w:cs="Calibri"/>
                <w:color w:val="FF0000"/>
                <w:sz w:val="18"/>
                <w:szCs w:val="18"/>
                <w:lang w:eastAsia="en-US"/>
              </w:rPr>
            </w:pPr>
            <w:r w:rsidRPr="00B63EC4">
              <w:rPr>
                <w:rFonts w:ascii="Arial Narrow" w:eastAsia="Calibri" w:hAnsi="Arial Narrow" w:cs="Calibri"/>
                <w:color w:val="FF0000"/>
                <w:sz w:val="18"/>
                <w:szCs w:val="18"/>
                <w:lang w:eastAsia="en-US"/>
              </w:rPr>
              <w:t>Zamawiający wymaga podania wartości rzeczywistych uzyskiwanych przez system w obrazowaniu klinicznym, a nie wartości efektywnych, czy też pomijających obciążenie wzmacniaczy gradientowych cewkami gradientowymi.</w:t>
            </w:r>
          </w:p>
          <w:p w14:paraId="1182BA2C" w14:textId="77777777" w:rsidR="00BB46F3" w:rsidRPr="002B3D1C" w:rsidRDefault="00BB46F3" w:rsidP="00EF06C7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2CD764" w14:textId="77777777" w:rsidR="00BB46F3" w:rsidRPr="002B3D1C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lastRenderedPageBreak/>
              <w:t>≥ 200 T/m/s;</w:t>
            </w:r>
          </w:p>
          <w:p w14:paraId="564FF403" w14:textId="77777777" w:rsidR="00BB46F3" w:rsidRPr="002B3D1C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t>podać wartość [T/m/s]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10B61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3D1C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5E7B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14:paraId="0FE1BC43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006077D4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3. SYSTEM RF</w:t>
            </w:r>
          </w:p>
        </w:tc>
      </w:tr>
      <w:tr w:rsidR="00BB46F3" w14:paraId="4542A3E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000B50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BEF461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Tor nadawczy</w:t>
            </w:r>
          </w:p>
          <w:p w14:paraId="56B20401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50813E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AEA0F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26AD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14:paraId="0EC4932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8967B5C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0732DE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Moc wyjściowa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373C34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30 kW;</w:t>
            </w:r>
          </w:p>
          <w:p w14:paraId="250D4A4B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[kW]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7E9F4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2106ECCA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14:paraId="21B6CF3C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0011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14:paraId="03FD23F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4CEB59" w14:textId="77777777" w:rsidR="00BB46F3" w:rsidRDefault="00222F50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3.1.2</w:t>
            </w:r>
            <w:r w:rsidR="00BB46F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ED7C10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nadawczy sygnału MR pomiędzy pomieszczeniem technicznym a pomieszczeniem badań zbudowany w optycznej technologii cyfrowej</w:t>
            </w:r>
          </w:p>
          <w:p w14:paraId="04BD5DA3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BDF860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65EE639F" w14:textId="77777777" w:rsidR="00BB46F3" w:rsidRDefault="00BB46F3" w:rsidP="00EF06C7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C892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52CB3B8A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074E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:rsidRPr="00FB784A" w14:paraId="55CBDF19" w14:textId="77777777" w:rsidTr="00FB784A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158778B" w14:textId="77777777" w:rsidR="00FB784A" w:rsidRP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B784A">
              <w:rPr>
                <w:rFonts w:ascii="Arial Narrow" w:hAnsi="Arial Narrow" w:cs="Arial"/>
                <w:color w:val="FF0000"/>
                <w:sz w:val="18"/>
                <w:szCs w:val="18"/>
              </w:rPr>
              <w:t>3.1.3.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9EEE2AA" w14:textId="77777777" w:rsidR="00FB784A" w:rsidRPr="00FB784A" w:rsidRDefault="00FB784A" w:rsidP="00FC7128">
            <w:pPr>
              <w:autoSpaceDE w:val="0"/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B784A">
              <w:rPr>
                <w:rFonts w:ascii="Arial Narrow" w:hAnsi="Arial Narrow" w:cs="Arial"/>
                <w:color w:val="FF0000"/>
                <w:sz w:val="18"/>
                <w:szCs w:val="18"/>
              </w:rPr>
              <w:t>Tor nadawczy sygnału MR wyposażony w technologię wielokanałowej transmisji dla optymalizacji jednorodności pola  – technologia MultiTransmit, MultiDrive, TimTX TrueForm, lub zgodnie z nomenklaturą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C7A856D" w14:textId="77777777" w:rsidR="00FB784A" w:rsidRP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B784A">
              <w:rPr>
                <w:rFonts w:ascii="Arial Narrow" w:hAnsi="Arial Narrow" w:cs="Arial"/>
                <w:color w:val="FF0000"/>
                <w:sz w:val="18"/>
                <w:szCs w:val="18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6F21" w14:textId="77777777" w:rsidR="00FB784A" w:rsidRPr="00FB784A" w:rsidRDefault="00FB784A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B784A">
              <w:rPr>
                <w:rFonts w:ascii="Arial Narrow" w:hAnsi="Arial Narrow" w:cs="Arial"/>
                <w:color w:val="FF0000"/>
                <w:sz w:val="18"/>
                <w:szCs w:val="18"/>
              </w:rPr>
              <w:t>Nie – 0 pkt.</w:t>
            </w:r>
          </w:p>
          <w:p w14:paraId="727D183B" w14:textId="77777777" w:rsidR="00FB784A" w:rsidRPr="00FB784A" w:rsidRDefault="00FB784A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FB784A">
              <w:rPr>
                <w:rFonts w:ascii="Arial Narrow" w:hAnsi="Arial Narrow" w:cs="Arial"/>
                <w:color w:val="FF0000"/>
                <w:sz w:val="18"/>
                <w:szCs w:val="18"/>
              </w:rPr>
              <w:t>Tak – 1 pkt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8811" w14:textId="77777777" w:rsidR="00FB784A" w:rsidRPr="00FB784A" w:rsidRDefault="00FB784A" w:rsidP="00FB784A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BB46F3" w14:paraId="4831524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3AA3A4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A49116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Tor odbiorczy</w:t>
            </w:r>
          </w:p>
          <w:p w14:paraId="295ECFE9" w14:textId="77777777" w:rsidR="00BB46F3" w:rsidRDefault="00BB46F3" w:rsidP="00EF06C7">
            <w:pPr>
              <w:autoSpaceDE w:val="0"/>
              <w:snapToGrid w:val="0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5AEC18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0355F" w14:textId="77777777" w:rsidR="00BB46F3" w:rsidRDefault="00BB46F3" w:rsidP="00EF06C7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89D9" w14:textId="77777777" w:rsidR="00BB46F3" w:rsidRDefault="00BB46F3" w:rsidP="00EF06C7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B46F3" w:rsidRPr="00904F0C" w14:paraId="350BA30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2E3ECB" w14:textId="77777777" w:rsidR="00BB46F3" w:rsidRPr="00B63EC4" w:rsidRDefault="00BB46F3" w:rsidP="00904F0C">
            <w:pPr>
              <w:autoSpaceDE w:val="0"/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3.2.1.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42BB2C9" w14:textId="77777777" w:rsidR="00904F0C" w:rsidRPr="00B63EC4" w:rsidRDefault="00904F0C" w:rsidP="00904F0C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  <w:p w14:paraId="0B7695F9" w14:textId="77777777" w:rsidR="00904F0C" w:rsidRPr="00B63EC4" w:rsidRDefault="00904F0C" w:rsidP="00904F0C">
            <w:pPr>
              <w:autoSpaceDE w:val="0"/>
              <w:snapToGrid w:val="0"/>
              <w:jc w:val="center"/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Calibri"/>
                <w:color w:val="FF0000"/>
                <w:sz w:val="18"/>
                <w:szCs w:val="18"/>
              </w:rPr>
              <w:t xml:space="preserve">Maksymalna liczba kanałów – łączna liczba elementów obrazujących cewek odbiorczych podłączonych jednocześnie do aparatu i znajdujących się w maksymalnym </w:t>
            </w:r>
            <w:r w:rsidRPr="00B63EC4">
              <w:rPr>
                <w:rFonts w:ascii="Arial Narrow" w:hAnsi="Arial Narrow" w:cs="Calibri"/>
                <w:color w:val="FF0000"/>
                <w:sz w:val="18"/>
                <w:szCs w:val="18"/>
                <w:lang w:eastAsia="ja-JP"/>
              </w:rPr>
              <w:t xml:space="preserve">zakresie skanowania z przesuwem stołu pacjenta </w:t>
            </w:r>
            <w:r w:rsidRPr="00B63EC4">
              <w:rPr>
                <w:rFonts w:ascii="Arial Narrow" w:hAnsi="Arial Narrow" w:cs="Calibri"/>
                <w:color w:val="FF0000"/>
                <w:sz w:val="18"/>
                <w:szCs w:val="18"/>
              </w:rPr>
              <w:t>(wg pkt 8.1.2)</w:t>
            </w:r>
          </w:p>
          <w:p w14:paraId="5F6439D6" w14:textId="77777777" w:rsidR="00BA20E7" w:rsidRPr="00B63EC4" w:rsidRDefault="00BA20E7" w:rsidP="00904F0C">
            <w:pPr>
              <w:autoSpaceDE w:val="0"/>
              <w:snapToGrid w:val="0"/>
              <w:jc w:val="center"/>
              <w:rPr>
                <w:rFonts w:ascii="Arial Narrow" w:hAnsi="Arial Narrow" w:cs="Arial"/>
                <w:strike/>
                <w:color w:val="FF0000"/>
                <w:sz w:val="18"/>
                <w:szCs w:val="18"/>
              </w:rPr>
            </w:pPr>
          </w:p>
          <w:p w14:paraId="230BB26B" w14:textId="77777777" w:rsidR="00BA20E7" w:rsidRPr="00B63EC4" w:rsidRDefault="00BA20E7" w:rsidP="00BA20E7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Calibri"/>
                <w:color w:val="FF0000"/>
                <w:sz w:val="18"/>
                <w:szCs w:val="18"/>
              </w:rPr>
              <w:t>Jednocześnie Zamawiający dopuszcza zaoferowanie  systemu w pełni cyfrowego (technologia dStream lub równoważna)</w:t>
            </w:r>
          </w:p>
          <w:p w14:paraId="12C86706" w14:textId="77777777" w:rsidR="00BA20E7" w:rsidRPr="00B63EC4" w:rsidRDefault="00BA20E7" w:rsidP="00904F0C">
            <w:pPr>
              <w:autoSpaceDE w:val="0"/>
              <w:snapToGrid w:val="0"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2514D7" w14:textId="77777777" w:rsidR="00BB46F3" w:rsidRPr="00B63EC4" w:rsidRDefault="00BB46F3" w:rsidP="00904F0C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sz w:val="18"/>
                <w:szCs w:val="18"/>
              </w:rPr>
              <w:t>≥ 128;</w:t>
            </w:r>
          </w:p>
          <w:p w14:paraId="029D56C6" w14:textId="77777777" w:rsidR="00BB46F3" w:rsidRPr="00B63EC4" w:rsidRDefault="00BB46F3" w:rsidP="00904F0C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sz w:val="18"/>
                <w:szCs w:val="18"/>
              </w:rPr>
              <w:t>podać wartość [n]</w:t>
            </w:r>
          </w:p>
          <w:p w14:paraId="69169529" w14:textId="77777777" w:rsidR="00904F0C" w:rsidRPr="00B63EC4" w:rsidRDefault="00904F0C" w:rsidP="00904F0C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  <w:p w14:paraId="22653EAF" w14:textId="77777777" w:rsidR="00904F0C" w:rsidRPr="00B63EC4" w:rsidRDefault="00904F0C" w:rsidP="00904F0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76923C"/>
                <w:sz w:val="18"/>
                <w:szCs w:val="18"/>
              </w:rPr>
            </w:pPr>
          </w:p>
          <w:p w14:paraId="21228290" w14:textId="77777777" w:rsidR="00904F0C" w:rsidRPr="00B63EC4" w:rsidRDefault="00904F0C" w:rsidP="00904F0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76923C"/>
                <w:sz w:val="18"/>
                <w:szCs w:val="18"/>
              </w:rPr>
            </w:pPr>
          </w:p>
          <w:p w14:paraId="43F790A0" w14:textId="77777777" w:rsidR="00904F0C" w:rsidRPr="00B63EC4" w:rsidRDefault="00904F0C" w:rsidP="00904F0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76923C"/>
                <w:sz w:val="18"/>
                <w:szCs w:val="18"/>
              </w:rPr>
            </w:pPr>
          </w:p>
          <w:p w14:paraId="0B741A74" w14:textId="77777777" w:rsidR="00904F0C" w:rsidRPr="00B63EC4" w:rsidRDefault="00904F0C" w:rsidP="00904F0C">
            <w:pPr>
              <w:spacing w:line="276" w:lineRule="auto"/>
              <w:jc w:val="center"/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≥ 100;</w:t>
            </w:r>
          </w:p>
          <w:p w14:paraId="00277CD5" w14:textId="77777777" w:rsidR="00904F0C" w:rsidRPr="00B63EC4" w:rsidRDefault="00904F0C" w:rsidP="00904F0C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B63EC4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podać wartość [n</w:t>
            </w:r>
            <w:r w:rsidRPr="00B63EC4">
              <w:rPr>
                <w:rFonts w:ascii="Arial Narrow" w:hAnsi="Arial Narrow" w:cs="Calibri"/>
                <w:b/>
                <w:color w:val="76923C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C9CB2" w14:textId="77777777" w:rsidR="00BB46F3" w:rsidRPr="00B63EC4" w:rsidRDefault="00BB46F3" w:rsidP="00904F0C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sz w:val="18"/>
                <w:szCs w:val="18"/>
              </w:rPr>
              <w:t>Wartość najmniejsza – 0 pkt.</w:t>
            </w:r>
          </w:p>
          <w:p w14:paraId="61441DAC" w14:textId="77777777" w:rsidR="00BB46F3" w:rsidRPr="00B63EC4" w:rsidRDefault="00BB46F3" w:rsidP="00904F0C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sz w:val="18"/>
                <w:szCs w:val="18"/>
              </w:rPr>
              <w:t>Wartość największa – 8 pkt.</w:t>
            </w:r>
          </w:p>
          <w:p w14:paraId="0D3342DD" w14:textId="77777777" w:rsidR="00BB46F3" w:rsidRPr="00B63EC4" w:rsidRDefault="00BB46F3" w:rsidP="00904F0C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sz w:val="18"/>
                <w:szCs w:val="18"/>
              </w:rPr>
              <w:t>Pozostałe wartości – proporcjonalnie</w:t>
            </w:r>
          </w:p>
          <w:p w14:paraId="0298D0C9" w14:textId="77777777" w:rsidR="00904F0C" w:rsidRPr="00B63EC4" w:rsidRDefault="00904F0C" w:rsidP="00904F0C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  <w:p w14:paraId="3B8E60D9" w14:textId="77777777" w:rsidR="00904F0C" w:rsidRPr="00DD646A" w:rsidRDefault="00DD646A" w:rsidP="00904F0C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36A8" w14:textId="77777777" w:rsidR="00BB46F3" w:rsidRPr="00904F0C" w:rsidRDefault="00BB46F3" w:rsidP="00904F0C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</w:tc>
      </w:tr>
      <w:tr w:rsidR="00FB784A" w14:paraId="3CBE2333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78F3EB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D324BB3" w14:textId="77777777" w:rsidR="00FB784A" w:rsidRDefault="00FB784A" w:rsidP="00FB784A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Maksymalna liczba rzeczywistych równoległych cyfrowych kanałów odbiorczych z pełną ścieżką cyfrową wykorzystywanych jednocześnie w maksymalnym statycznym FoV, bez przesuwu stołu pacjenta (wg. pkt 8.1.3.), możliwa do wykorzystania w zastosowaniu praktycznym, przy zaoferowanej konfiguracji cewek.</w:t>
            </w:r>
          </w:p>
          <w:p w14:paraId="7D8ED6E2" w14:textId="77777777" w:rsidR="00FB784A" w:rsidRDefault="00FB784A" w:rsidP="00FB784A">
            <w:pPr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BD69987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32;</w:t>
            </w:r>
          </w:p>
          <w:p w14:paraId="22CCD2F2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[n] i dla podanej wartości określić przykładowe zastosowanie praktyczne z podaniem takiej konfiguracji cewek, która to spełnia – podać łączną liczbę tych elementów obrazujących cewek odbiorczych, które znajdują się w maksymalnym statycznym FoV i obrazują niezależnie i jednocześnie, każdy jako oddzielny kanał odbiorczy z pełną ścieżką cyfrową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54DF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7A4D554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4 pkt.</w:t>
            </w:r>
          </w:p>
          <w:p w14:paraId="03CD360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44B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442F4EF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5940C1" w14:textId="77777777" w:rsidR="00FB784A" w:rsidRPr="00B63EC4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3.2.3.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16152A" w14:textId="77777777" w:rsidR="00FB784A" w:rsidRPr="00B63EC4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Dynamika odbiornika, z automatyczną kontrolą</w:t>
            </w:r>
          </w:p>
          <w:p w14:paraId="6636B90F" w14:textId="77777777" w:rsidR="00FB784A" w:rsidRPr="00B63EC4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5C665541" w14:textId="77777777" w:rsidR="00FB784A" w:rsidRPr="00B63EC4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E19287" w14:textId="77777777" w:rsidR="00FB784A" w:rsidRPr="00B63EC4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≥ 150 dB;</w:t>
            </w:r>
          </w:p>
          <w:p w14:paraId="54BF1ECE" w14:textId="77777777" w:rsidR="00FB784A" w:rsidRPr="00B63EC4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podać wartość [dB]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DB5E7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00083C6F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Wartość największa – </w:t>
            </w:r>
            <w:r w:rsidR="00BA20E7"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>6</w:t>
            </w: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pkt.</w:t>
            </w:r>
          </w:p>
          <w:p w14:paraId="570315C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Pozostałe wartości –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BD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453F493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F5149F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250F20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Rozdzielczość odbiornika</w:t>
            </w:r>
          </w:p>
          <w:p w14:paraId="56C1FFA9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6B79E9B5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07B38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16 bit;</w:t>
            </w:r>
          </w:p>
          <w:p w14:paraId="257DFAF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[bit]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1717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0E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10B7619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E8E13B" w14:textId="77777777" w:rsidR="00FB784A" w:rsidRPr="00B63EC4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3.2.5.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155FE3" w14:textId="77777777" w:rsidR="00FB784A" w:rsidRPr="00B63EC4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Szerokość pasma przenoszenia</w:t>
            </w:r>
          </w:p>
          <w:p w14:paraId="4B0C5DEF" w14:textId="77777777" w:rsidR="00FB784A" w:rsidRPr="00B63EC4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347C64D4" w14:textId="77777777" w:rsidR="00FB784A" w:rsidRPr="00B63EC4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34EC0A" w14:textId="77777777" w:rsidR="00FB784A" w:rsidRPr="00B63EC4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lastRenderedPageBreak/>
              <w:t>≥ 1 MHz;</w:t>
            </w:r>
          </w:p>
          <w:p w14:paraId="404FF900" w14:textId="77777777" w:rsidR="00FB784A" w:rsidRPr="00B63EC4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podać wartość [MHz]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045C6" w14:textId="77777777" w:rsidR="00EB67A9" w:rsidRPr="00B63EC4" w:rsidRDefault="00EB67A9" w:rsidP="00EB67A9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>Wartość najmniejsza – 0 pkt.</w:t>
            </w:r>
          </w:p>
          <w:p w14:paraId="26518F6D" w14:textId="77777777" w:rsidR="00EB67A9" w:rsidRPr="00B63EC4" w:rsidRDefault="00EB67A9" w:rsidP="00EB67A9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lastRenderedPageBreak/>
              <w:t>Wartość największa – 2 pkt.</w:t>
            </w:r>
          </w:p>
          <w:p w14:paraId="21F821EA" w14:textId="77777777" w:rsidR="00FB784A" w:rsidRPr="00EB67A9" w:rsidRDefault="00EB67A9" w:rsidP="00EB67A9">
            <w:pPr>
              <w:contextualSpacing/>
              <w:jc w:val="center"/>
              <w:rPr>
                <w:rFonts w:ascii="Arial Narrow" w:hAnsi="Arial Narrow" w:cs="Arial"/>
                <w:color w:val="00B050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>Pozostałe wartości –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D544" w14:textId="77777777" w:rsidR="00FB784A" w:rsidRDefault="00FB784A" w:rsidP="00EB67A9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44324BB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27365E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3.2.6.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5D988E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Tor odbiorczy sygnału MR pomiędzy pomieszczeniem badań a pomieszczeniem technicznym zbudowany w optycznej technologii cyfrowej</w:t>
            </w:r>
          </w:p>
          <w:p w14:paraId="66B24258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A8241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507DD62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CA44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0E0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2CCE1A08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58902451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4. CEWKI</w:t>
            </w:r>
          </w:p>
        </w:tc>
      </w:tr>
      <w:tr w:rsidR="00FB784A" w14:paraId="6A1A8C59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C9803E" w14:textId="77777777" w:rsidR="00FB784A" w:rsidRDefault="00FB784A" w:rsidP="00FB784A">
            <w:pPr>
              <w:pStyle w:val="Tekstdymka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49B47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Zintegrowana cewka nadawczo-odbiorcza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ogólnego przeznaczenia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zabudowana w tunelu pacjenta </w:t>
            </w:r>
          </w:p>
          <w:p w14:paraId="209D59C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F8AF12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205148CB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26A5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4AB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4F970604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8716F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88B30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 badań głowy i szyi </w:t>
            </w:r>
            <w:r>
              <w:rPr>
                <w:rFonts w:ascii="Arial Narrow" w:hAnsi="Arial Narrow" w:cs="Arial"/>
                <w:sz w:val="18"/>
                <w:szCs w:val="18"/>
              </w:rPr>
              <w:t>posiadająca w badanym obszarze min. 20 elementów  obrazujących ( kanałów odbiorczych) jednocześnie i pozwalająca na akwizycje równoległe typu ASSET, iPAT, SENSE, SPEEDER lub zgodnie z nomenklaturą producenta</w:t>
            </w:r>
          </w:p>
          <w:p w14:paraId="7B4927A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83F5A8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217417C2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02C4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0EC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05D9" w:rsidRPr="00B805D9" w14:paraId="534373C4" w14:textId="77777777" w:rsidTr="00B805D9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FCEAEDA" w14:textId="77777777" w:rsidR="00B805D9" w:rsidRPr="00B805D9" w:rsidRDefault="00B805D9" w:rsidP="00B805D9">
            <w:pPr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05D9">
              <w:rPr>
                <w:rFonts w:ascii="Arial Narrow" w:hAnsi="Arial Narrow" w:cs="Arial"/>
                <w:color w:val="FF0000"/>
                <w:sz w:val="18"/>
                <w:szCs w:val="18"/>
              </w:rPr>
              <w:t>4.2.2.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716D482" w14:textId="77777777" w:rsidR="00B805D9" w:rsidRDefault="00B805D9" w:rsidP="00B805D9">
            <w:pPr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05D9">
              <w:rPr>
                <w:rFonts w:ascii="Arial Narrow" w:hAnsi="Arial Narrow" w:cs="Arial"/>
                <w:color w:val="FF0000"/>
                <w:sz w:val="18"/>
                <w:szCs w:val="18"/>
              </w:rPr>
              <w:t>Możliwość podłączenia cewki do badania głowy i szyi z obu końców stołu i wykonywania badań głowy niezależnie od kierunku ułożenia pacjenta na stole („head first” lub „feet first”)</w:t>
            </w:r>
          </w:p>
          <w:p w14:paraId="71E36E0B" w14:textId="77777777" w:rsidR="0021383A" w:rsidRPr="00B805D9" w:rsidRDefault="0021383A" w:rsidP="00B805D9">
            <w:pPr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D018EA3" w14:textId="77777777" w:rsidR="00B805D9" w:rsidRPr="00B805D9" w:rsidRDefault="00B805D9" w:rsidP="00FC7128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05D9">
              <w:rPr>
                <w:rFonts w:ascii="Arial Narrow" w:hAnsi="Arial Narrow" w:cs="Arial"/>
                <w:color w:val="FF0000"/>
                <w:sz w:val="18"/>
                <w:szCs w:val="18"/>
              </w:rPr>
              <w:t>Tak / 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9D9C1" w14:textId="77777777" w:rsidR="00B805D9" w:rsidRPr="00B805D9" w:rsidRDefault="00B805D9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05D9">
              <w:rPr>
                <w:rFonts w:ascii="Arial Narrow" w:hAnsi="Arial Narrow" w:cs="Arial"/>
                <w:color w:val="FF0000"/>
                <w:sz w:val="18"/>
                <w:szCs w:val="18"/>
              </w:rPr>
              <w:t>Nie – 0 pkt.</w:t>
            </w:r>
          </w:p>
          <w:p w14:paraId="7DB3B972" w14:textId="77777777" w:rsidR="00B805D9" w:rsidRPr="00B805D9" w:rsidRDefault="00B805D9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805D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Tak – </w:t>
            </w:r>
            <w:r w:rsidR="0021383A">
              <w:rPr>
                <w:rFonts w:ascii="Arial Narrow" w:hAnsi="Arial Narrow" w:cs="Arial"/>
                <w:color w:val="FF0000"/>
                <w:sz w:val="18"/>
                <w:szCs w:val="18"/>
              </w:rPr>
              <w:t>1</w:t>
            </w:r>
            <w:r w:rsidRPr="00B805D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3FD3" w14:textId="77777777" w:rsidR="00B805D9" w:rsidRPr="00B805D9" w:rsidRDefault="00B805D9" w:rsidP="00B805D9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B784A" w14:paraId="262706A4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BD189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664D4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całego kręgosłupa</w:t>
            </w:r>
            <w:r>
              <w:rPr>
                <w:rFonts w:ascii="Arial Narrow" w:hAnsi="Arial Narrow" w:cs="Arial"/>
                <w:sz w:val="18"/>
                <w:szCs w:val="18"/>
              </w:rPr>
              <w:t>, z automatycznym przesuwem stołu pacjenta sterowanym z protokołu badania, bez repozycjonowania pacjenta i przekładania lub przełączania cewek, posiadająca min. 32 elementy obrazujące ( kanały odbiorcze) i pozwalająca na akwizycje równoległe typu ASSET, iPAT, SENSE, SPEEDER lub zgodnie z nomenklaturą producenta</w:t>
            </w:r>
          </w:p>
          <w:p w14:paraId="01AE60A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BE9653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F99B5B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06DCE382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0A44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>
              <w:rPr>
                <w:rFonts w:ascii="Arial Narrow" w:hAnsi="Arial Narrow" w:cs="Arial"/>
                <w:sz w:val="18"/>
                <w:szCs w:val="18"/>
                <w:lang w:val="de-DE"/>
              </w:rPr>
              <w:t>= 32 – 0 pkt.</w:t>
            </w:r>
          </w:p>
          <w:p w14:paraId="107B1E8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&gt; 32 – 4 pkt.</w:t>
            </w:r>
          </w:p>
          <w:p w14:paraId="5E4EAF47" w14:textId="77777777" w:rsidR="00FB784A" w:rsidRDefault="00FB784A" w:rsidP="00FB784A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244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5FAE86A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36956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0F33E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całego centralnego układu nerwowego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(głowa i cały kręgosłup) z przesuwem stołu pacjenta sterowanym automatycznie z protokołu badania, bez repozycjonowania pacjenta i przekładania lub przełączania cewek, posiadająca min. 48 elementów  obrazujących ( kanałów odbiorczych) i pozwalająca na akwizycje równoległe typu ASSET, iPAT, SENSE, SPEEDER lub zgodnie z nomenklaturą producenta</w:t>
            </w:r>
          </w:p>
          <w:p w14:paraId="39467BA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01CC78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400DF089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828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195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427DFB41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B2DAC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7F43C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 badań tułowia w zakresie </w:t>
            </w:r>
            <w:bookmarkStart w:id="1" w:name="OLE_LINK3"/>
            <w:bookmarkStart w:id="2" w:name="OLE_LINK4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min. </w:t>
            </w:r>
            <w:bookmarkEnd w:id="1"/>
            <w:bookmarkEnd w:id="2"/>
            <w:r>
              <w:rPr>
                <w:rFonts w:ascii="Arial Narrow" w:hAnsi="Arial Narrow" w:cs="Arial"/>
                <w:b/>
                <w:sz w:val="18"/>
                <w:szCs w:val="18"/>
              </w:rPr>
              <w:t>30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(np. klatka piersiowa lub jama brzuszna lub miednica), bez przesuwu stołu pacjenta, posiadająca w badanym obszarze min. 24 elementy obrazujące ( kanały odbiorcze) jednocześnie i pozwalająca na akwizycje równoległe typu ASSET, iPAT, SENSE, SPEEDER lub zgodnie z nomenklaturą producenta</w:t>
            </w:r>
          </w:p>
          <w:p w14:paraId="62581A6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FAF8CD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7F27C09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4A5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F4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3BEDBA0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1CD07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77507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(lub zestaw cewek) przeznaczona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tułowia w zakresie min. 50 cm w osi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(np. klatka piersiowa, jama brzuszna i miednica), z przesuwem stołu pacjenta sterowanym automatycznie z protokołu badania, bez repozycjonowania pacjenta i przekładania lub przełączania cewek, posiadająca w badanym obszarze min. 32 elementy obrazujące ( kanały odbiorcze) i pozwalająca na akwizycje równoległe typu ASSET, iPAT, SENSE, SPEEDER lub zgodnie z nomenklaturą producenta</w:t>
            </w:r>
          </w:p>
          <w:p w14:paraId="5E576F4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55B709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025BBADA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BE3D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3E4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3C7656C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FC3495" w14:textId="77777777" w:rsidR="00FB784A" w:rsidRPr="00B63EC4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4.7.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7A1F75" w14:textId="77777777" w:rsidR="00FB784A" w:rsidRPr="00B63EC4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 xml:space="preserve">Cewka wielokanałowa typu matrycowego </w:t>
            </w:r>
            <w:r w:rsidRPr="00B63EC4">
              <w:rPr>
                <w:rFonts w:ascii="Arial Narrow" w:hAnsi="Arial Narrow" w:cs="Arial"/>
                <w:b/>
                <w:sz w:val="18"/>
                <w:szCs w:val="18"/>
              </w:rPr>
              <w:t>przeznaczona do badań obu całych kończyn dolnych</w:t>
            </w:r>
            <w:r w:rsidRPr="00B63EC4">
              <w:rPr>
                <w:rFonts w:ascii="Arial Narrow" w:hAnsi="Arial Narrow" w:cs="Arial"/>
                <w:sz w:val="18"/>
                <w:szCs w:val="18"/>
              </w:rPr>
              <w:t xml:space="preserve">, z przesuwem stołu pacjenta, sterowanym automatycznie z protokołu badania, bez repozycjonowania pacjenta i przekładania lub przełączania cewek, dopasowana anatomicznie pod kątem takich badań </w:t>
            </w:r>
            <w:r w:rsidRPr="00B63EC4">
              <w:rPr>
                <w:rFonts w:ascii="Arial Narrow" w:hAnsi="Arial Narrow" w:cs="Arial"/>
                <w:strike/>
                <w:color w:val="FF0000"/>
                <w:sz w:val="18"/>
                <w:szCs w:val="18"/>
              </w:rPr>
              <w:t>(tzn. inna niż cewki do badania tułowia),</w:t>
            </w: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  <w:r w:rsidRPr="00B63EC4">
              <w:rPr>
                <w:rFonts w:ascii="Arial Narrow" w:hAnsi="Arial Narrow" w:cs="Arial"/>
                <w:sz w:val="18"/>
                <w:szCs w:val="18"/>
              </w:rPr>
              <w:t xml:space="preserve">posiadająca w badanym obszarze min. 24 elementy obrazujące ( kanały odbiorcze) i pozwalająca na akwizycje równoległe typu ASSET, iPAT, </w:t>
            </w:r>
            <w:r w:rsidRPr="00B63EC4">
              <w:rPr>
                <w:rFonts w:ascii="Arial Narrow" w:hAnsi="Arial Narrow" w:cs="Arial"/>
                <w:sz w:val="18"/>
                <w:szCs w:val="18"/>
              </w:rPr>
              <w:lastRenderedPageBreak/>
              <w:t>SENSE, SPEEDER lub zgodnie z nomenklaturą producenta</w:t>
            </w:r>
          </w:p>
          <w:p w14:paraId="5915917C" w14:textId="77777777" w:rsidR="00FB784A" w:rsidRPr="00B63EC4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7B34EA" w14:textId="77777777" w:rsidR="00FB784A" w:rsidRPr="00B63EC4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lastRenderedPageBreak/>
              <w:t>Tak;</w:t>
            </w:r>
          </w:p>
          <w:p w14:paraId="30A9B9F1" w14:textId="77777777" w:rsidR="00FB784A" w:rsidRPr="00B63EC4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podać nazwę</w:t>
            </w:r>
            <w:r w:rsidRPr="00B63EC4">
              <w:rPr>
                <w:rFonts w:ascii="Arial Narrow" w:hAnsi="Arial Narrow" w:cs="Arial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F309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C2C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4994AFCB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8A84A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4.8.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0FB8C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Cewka wielokanałowa typu matrycowego (lub zestaw cewek) przeznaczona 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 badań całego ciała w zakresie min. 200 cm w osi z</w:t>
            </w:r>
            <w:r>
              <w:rPr>
                <w:rFonts w:ascii="Arial Narrow" w:hAnsi="Arial Narrow" w:cs="Arial"/>
                <w:sz w:val="18"/>
                <w:szCs w:val="18"/>
              </w:rPr>
              <w:t>, z przesuwem stołu pacjenta, sterowanym automatycznie z protokołu badania, bez repozycjonowania pacjenta i przekładania lub przełączania cewek, posiadająca w badanym obszarze min. 100 elementów obrazujących ( kanałów odbiorczych) i pozwalająca na akwizycje równoległe typu ASSET, iPAT, SENSE, SPEEDER lub zgodnie z nomenklaturą producenta</w:t>
            </w:r>
          </w:p>
          <w:p w14:paraId="2A30C0C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5F556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035C071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 cewki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9D44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75F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18CCF23A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28CC8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3AF8F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stawu kolanowego</w:t>
            </w:r>
            <w:r>
              <w:rPr>
                <w:rFonts w:ascii="Arial Narrow" w:hAnsi="Arial Narrow" w:cs="Arial"/>
                <w:sz w:val="18"/>
                <w:szCs w:val="18"/>
              </w:rPr>
              <w:t>, posiadająca w badanym obszarze min. 4 elementy obrazujące ( kanały odbiorcze)  jednocześnie i pozwalająca na akwizycje równoległe typu ASSET, iPAT, SENSE, SPEEDER lub zgodnie z nomenklaturą producenta</w:t>
            </w:r>
          </w:p>
          <w:p w14:paraId="716EC03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D235E3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5B6A173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952F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0AE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2592E3BC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75638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77FE5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barku</w:t>
            </w:r>
            <w:r>
              <w:rPr>
                <w:rFonts w:ascii="Arial Narrow" w:hAnsi="Arial Narrow" w:cs="Arial"/>
                <w:sz w:val="18"/>
                <w:szCs w:val="18"/>
              </w:rPr>
              <w:t>, posiadająca w badanym obszarze min. 4 elementy obrazujące ( kanały odbiorcze) jednocześnie i pozwalająca na akwizycje równoległe typu ASSET, iPAT, SENSE, SPEEDER lub zgodnie z nomenklaturą producenta</w:t>
            </w:r>
          </w:p>
          <w:p w14:paraId="5164662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B0DD3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0322323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144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F5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7662330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375D1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FA30B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nadgarstka</w:t>
            </w:r>
            <w:r>
              <w:rPr>
                <w:rFonts w:ascii="Arial Narrow" w:hAnsi="Arial Narrow" w:cs="Arial"/>
                <w:sz w:val="18"/>
                <w:szCs w:val="18"/>
              </w:rPr>
              <w:t>, posiadająca w badanym obszarze min. 4 elementy obrazujące ( kanały odbiorcze)  jednocześnie i pozwalająca na akwizycje równoległe typu ASSET, iPAT, SENSE, SPEEDER lub zgodnie z nomenklaturą producenta</w:t>
            </w:r>
          </w:p>
          <w:p w14:paraId="6E2C9B2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48EE8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48F27B57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2A67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6E8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1E1663C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60CDF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CA5B4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Cewka wielokanałowa sztywna lub elastyczna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do badań stawu skokowego i stopy</w:t>
            </w:r>
            <w:r>
              <w:rPr>
                <w:rFonts w:ascii="Arial Narrow" w:hAnsi="Arial Narrow" w:cs="Arial"/>
                <w:sz w:val="18"/>
                <w:szCs w:val="18"/>
              </w:rPr>
              <w:t>, posiadająca w badanym obszarze min. 4 elementy obrazujące ( kanały odbiorcze)  jednocześnie i pozwalająca na akwizycje równoległe typu ASSET, iPAT, SENSE, SPEEDER lub zgodnie z nomenklaturą producenta</w:t>
            </w:r>
          </w:p>
          <w:p w14:paraId="0E1D089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DE5E9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0FE0B93B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EBA2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C94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9E066EE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1BE38A" w14:textId="77777777" w:rsidR="00FB784A" w:rsidRPr="00DD1DE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bookmarkStart w:id="3" w:name="_Hlk523737562"/>
            <w:r w:rsidRPr="00DD1DE7">
              <w:rPr>
                <w:rFonts w:ascii="Arial Narrow" w:hAnsi="Arial Narrow" w:cs="Arial"/>
                <w:sz w:val="18"/>
                <w:szCs w:val="18"/>
              </w:rPr>
              <w:t>4.13.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F4F383" w14:textId="77777777" w:rsidR="00FB784A" w:rsidRPr="00DD1DE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 xml:space="preserve">Zestaw minimum 3 płachtowych elastycznych cewek </w:t>
            </w:r>
            <w:r w:rsidRPr="00DD1DE7">
              <w:rPr>
                <w:rFonts w:ascii="Arial Narrow" w:hAnsi="Arial Narrow" w:cs="Arial"/>
                <w:b/>
                <w:sz w:val="18"/>
                <w:szCs w:val="18"/>
              </w:rPr>
              <w:t>do zastosowań uniwersalnych</w:t>
            </w:r>
            <w:r w:rsidRPr="00DD1DE7">
              <w:rPr>
                <w:rFonts w:ascii="Arial Narrow" w:hAnsi="Arial Narrow" w:cs="Arial"/>
                <w:sz w:val="18"/>
                <w:szCs w:val="18"/>
              </w:rPr>
              <w:t>, każda w różnym rozmiarze, każda posiadająca w badanym obszarze min. 4 elementy obrazujące ( kanały odbiorcze)   jednocześnie, każda pozwalająca na akwizycje równoległe typu ASSET, iPAT, SENSE, SPEEDER lub zgodnie z nomenklaturą producenta</w:t>
            </w:r>
          </w:p>
          <w:p w14:paraId="4F2E9BEA" w14:textId="77777777" w:rsidR="00FB784A" w:rsidRPr="00DD1DE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204A1B" w14:textId="77777777" w:rsidR="00FB784A" w:rsidRPr="00DD1DE7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 xml:space="preserve">Tak </w:t>
            </w:r>
          </w:p>
          <w:p w14:paraId="53C7CF70" w14:textId="77777777" w:rsidR="00FB784A" w:rsidRPr="00DD1DE7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Podać nazwy cewek oraz wymiary każdej z nich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EF8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E0D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bookmarkEnd w:id="3"/>
      <w:tr w:rsidR="00FB784A" w14:paraId="32ED2F27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D9959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4CDFF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Zestaw min. 3 cewek pętlowych (typu loop),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do zastosowań uniwersalnych</w:t>
            </w:r>
            <w:r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każda o różnej średnicy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3877AC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Nie;</w:t>
            </w:r>
          </w:p>
          <w:p w14:paraId="4753C7C4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nazwy cewek oraz średnicę każdej z nich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3929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13BB129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974E" w14:textId="77777777" w:rsidR="00FB784A" w:rsidRDefault="00FB784A" w:rsidP="00FB784A">
            <w:pPr>
              <w:contextualSpacing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</w:p>
        </w:tc>
      </w:tr>
      <w:tr w:rsidR="00FB784A" w14:paraId="7A89F937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36BE4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2DFB09" w14:textId="77777777" w:rsidR="00FB784A" w:rsidRDefault="00FB784A" w:rsidP="00FB784A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7C05A4">
              <w:rPr>
                <w:rFonts w:ascii="Arial Narrow" w:hAnsi="Arial Narrow" w:cs="Arial"/>
                <w:sz w:val="18"/>
                <w:szCs w:val="18"/>
              </w:rPr>
              <w:t>Cewka wielokanałowa przeznaczona do badań mammograficznych diagnostycznych i biopsji piersi, o konstrukcji otwartej z podejściem biopsyjnym (kolumna z uchwytem do igły biopsyjnej, uciskacze do piersi wraz z siatką lokalizacyjną), posiadająca w badanym obszarze min. 4 elementy obrazujące ( kanały odbiorcze)   jednocześnie i pozwalająca na akwizycje równoległe typu ASSET, iPAT, SENSE, SPEEDER lub zgodnie z nomenklaturą producenta</w:t>
            </w:r>
          </w:p>
          <w:p w14:paraId="02047B4A" w14:textId="77777777" w:rsidR="00FB784A" w:rsidRDefault="00FB784A" w:rsidP="00FB784A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FA7265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23033C2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6614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655" w14:textId="77777777" w:rsidR="00FB784A" w:rsidRDefault="00FB784A" w:rsidP="00FB784A">
            <w:pPr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84A" w14:paraId="5981C2C7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2AB7F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E0DB8B" w14:textId="77777777" w:rsidR="00FB784A" w:rsidRPr="00EF06C7" w:rsidRDefault="00FB784A" w:rsidP="00FB784A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Cewka wielokanałowa przeznaczona do badań mammograficznych diagnostycznych, p</w:t>
            </w:r>
            <w:r>
              <w:rPr>
                <w:rFonts w:ascii="Arial Narrow" w:hAnsi="Arial Narrow" w:cs="Arial"/>
                <w:sz w:val="18"/>
                <w:szCs w:val="18"/>
              </w:rPr>
              <w:t>osiadająca w badanym obszarze min. 16</w:t>
            </w:r>
            <w:r w:rsidRPr="00EF06C7">
              <w:rPr>
                <w:rFonts w:ascii="Arial Narrow" w:hAnsi="Arial Narrow" w:cs="Arial"/>
                <w:sz w:val="18"/>
                <w:szCs w:val="18"/>
              </w:rPr>
              <w:t xml:space="preserve"> elementów obrazujących</w:t>
            </w:r>
            <w:r>
              <w:rPr>
                <w:rFonts w:ascii="Arial Narrow" w:hAnsi="Arial Narrow" w:cs="Arial"/>
                <w:sz w:val="18"/>
                <w:szCs w:val="18"/>
              </w:rPr>
              <w:t>( kanałów odbiorczych)</w:t>
            </w:r>
            <w:r w:rsidRPr="00EF06C7">
              <w:rPr>
                <w:rFonts w:ascii="Arial Narrow" w:hAnsi="Arial Narrow" w:cs="Arial"/>
                <w:sz w:val="18"/>
                <w:szCs w:val="18"/>
              </w:rPr>
              <w:t xml:space="preserve"> jednocześnie i pozwalająca na akwizycje równoległe typu ASSET, iPAT, SENSE, SPEEDER lub zgodnie z nomenklaturą producenta Cewka inna, to jest nie ta sama i nie taka sama jak zaoferowana w punkcie powyżej</w:t>
            </w:r>
          </w:p>
          <w:p w14:paraId="145348A7" w14:textId="77777777" w:rsidR="00FB784A" w:rsidRDefault="00FB784A" w:rsidP="00FB784A">
            <w:pPr>
              <w:snapToGrid w:val="0"/>
              <w:spacing w:before="40" w:after="40"/>
              <w:rPr>
                <w:rFonts w:ascii="Arial Narrow" w:hAnsi="Arial Narrow" w:cs="Arial"/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16EA89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Nie;</w:t>
            </w:r>
          </w:p>
          <w:p w14:paraId="3C3068A1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-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AC0A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0B2EA50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8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B3C" w14:textId="77777777" w:rsidR="00FB784A" w:rsidRDefault="00FB784A" w:rsidP="00FB784A">
            <w:pPr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FB784A" w14:paraId="23F5CCD5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621A3F28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5. POZYCJONOWANIE i NADZÓR PACJENTA</w:t>
            </w:r>
          </w:p>
        </w:tc>
      </w:tr>
      <w:tr w:rsidR="00FB784A" w14:paraId="18203CC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BFBF0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2112DF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Stół pacjenta odłączany lub 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 xml:space="preserve"> blat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dedykowanym wózkiem pozwalający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 xml:space="preserve"> na przygotowanie pacjenta do badania poza pomieszczeniem MR oraz na ewakuację pacjenta w sytuacji zagrożenia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1E1BB3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9853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Stół odłączany – 4 pkt</w:t>
            </w:r>
          </w:p>
          <w:p w14:paraId="7C192C2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D536B7">
              <w:rPr>
                <w:rFonts w:ascii="Arial Narrow" w:hAnsi="Arial Narrow" w:cs="Arial"/>
                <w:sz w:val="18"/>
                <w:szCs w:val="18"/>
              </w:rPr>
              <w:t>lat z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dedykowanym wózkiem – 1 pkt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E0C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2D4BF7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C8F84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E8E4E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Obciążenie płyty stołu, łącznie z ruchem pionowym zgodnie z wymaganiami Rozporządzenia Ministra Zdrowia z dnia 8 lutego 2018 r.(Dz U,poz.385)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A14A9A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250 kg;</w:t>
            </w:r>
          </w:p>
          <w:p w14:paraId="5EB7DEFE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[kg]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A99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C05A4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CE3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95623D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C2391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15AAD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Zakres badania bez konieczności repozycjonowania pacjenta</w:t>
            </w:r>
          </w:p>
          <w:p w14:paraId="0E47880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3ADF97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200 cm;</w:t>
            </w:r>
          </w:p>
          <w:p w14:paraId="12A09CA5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611E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7C7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54D666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A8FE6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34FB2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Badanie dużych obszarów ciała w zakresie większym niż maksymalne statyczne FoV, z krokowym przesuwem stołu pacjenta, inicjowanym automatycznie z protokołu badania</w:t>
            </w:r>
          </w:p>
          <w:p w14:paraId="1993EE6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2E643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8BBE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44E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6ADD97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5D841C" w14:textId="77777777" w:rsidR="00FB784A" w:rsidRPr="00DD1DE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5.5.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A1FD29" w14:textId="77777777" w:rsidR="00FB784A" w:rsidRPr="00DD1DE7" w:rsidRDefault="00FB784A" w:rsidP="00FB784A">
            <w:pPr>
              <w:snapToGrid w:val="0"/>
              <w:contextualSpacing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Badanie dużych obszarów ciała w zakresie większym niż maksymalne statyczne FoV, z ciągłym</w:t>
            </w:r>
            <w:r w:rsidRPr="00DD1DE7">
              <w:rPr>
                <w:rFonts w:ascii="Arial Narrow" w:hAnsi="Arial Narrow"/>
                <w:strike/>
                <w:sz w:val="18"/>
                <w:szCs w:val="18"/>
              </w:rPr>
              <w:t xml:space="preserve"> </w:t>
            </w: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(nie krokowym) przesuwem stołu pacjenta podczas akwizycji danych, inicjowanym automatycznie z protokołu badania</w:t>
            </w:r>
          </w:p>
          <w:p w14:paraId="647A09AD" w14:textId="77777777" w:rsidR="00FB784A" w:rsidRPr="00DD1DE7" w:rsidRDefault="00FB784A" w:rsidP="00FB784A">
            <w:pPr>
              <w:snapToGrid w:val="0"/>
              <w:contextualSpacing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D20E63" w14:textId="77777777" w:rsidR="00FB784A" w:rsidRPr="00DD1DE7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Tak / Nie</w:t>
            </w:r>
          </w:p>
          <w:p w14:paraId="6D7EABF3" w14:textId="77777777" w:rsidR="00FB784A" w:rsidRPr="00DD1DE7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78E20" w14:textId="77777777" w:rsidR="00FB784A" w:rsidRPr="00DD1DE7" w:rsidRDefault="00FB784A" w:rsidP="00FB784A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Nie – 0 pkt.</w:t>
            </w:r>
          </w:p>
          <w:p w14:paraId="64343D69" w14:textId="77777777" w:rsidR="00FB784A" w:rsidRPr="00DD1DE7" w:rsidRDefault="00FB784A" w:rsidP="00FB784A">
            <w:pPr>
              <w:contextualSpacing/>
              <w:jc w:val="center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trike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D28A" w14:textId="77777777" w:rsidR="00FB784A" w:rsidRPr="003957A8" w:rsidRDefault="00FB784A" w:rsidP="00FB784A">
            <w:pPr>
              <w:contextualSpacing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D1DE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WYKREŚLONY</w:t>
            </w:r>
          </w:p>
        </w:tc>
      </w:tr>
      <w:tr w:rsidR="00FB784A" w14:paraId="6F4C3A1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7C823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9B9B9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System monitorowania pacjenta (EKG, oddech, puls) – dla wypracowania sygnałów synchronizujących</w:t>
            </w:r>
          </w:p>
          <w:p w14:paraId="79ACF17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B8DEC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8B76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B7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4F1437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5E971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D759D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Sygnalizacja dodatkowa (np. gruszka, przycisk)</w:t>
            </w:r>
          </w:p>
          <w:p w14:paraId="559EA36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EFDB5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F986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F5B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BEF64B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B5934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DFF857" w14:textId="77777777" w:rsidR="00FB784A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Średnica otworu gantry aparatu (magnes z systemem „shim”, cewkami gradientowymi, zintegrowaną cewką nadawczo-odbiorczą ogólnego zastosowania i obudowami) w najwęższym miejscu</w:t>
            </w:r>
          </w:p>
          <w:p w14:paraId="1146EA84" w14:textId="77777777" w:rsidR="00FB784A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9F735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70 cm;</w:t>
            </w:r>
          </w:p>
          <w:p w14:paraId="4817A81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670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22F50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536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91A50C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F6937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845336" w14:textId="77777777" w:rsidR="00FB784A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Całkowita długość gantry aparatu (magnes z systemem „shim”, cewkami gradientowymi, zintegrowaną cewką nadawczo-odbiorczą ogólnego zastosowania i obudowami) liczona od przedniej do tylnej obudowy zewnętrznej</w:t>
            </w:r>
          </w:p>
          <w:p w14:paraId="667918AE" w14:textId="77777777" w:rsidR="00FB784A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B4B1C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≤ 200 cm;</w:t>
            </w:r>
          </w:p>
          <w:p w14:paraId="05155F6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wartość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A0E7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0 pkt.</w:t>
            </w:r>
          </w:p>
          <w:p w14:paraId="570ADF5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2 pkt.</w:t>
            </w:r>
          </w:p>
          <w:p w14:paraId="57264E0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BC2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4A5B2DA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998F7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22032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Regulowana wentylacja wnętrza tunelu gantry</w:t>
            </w:r>
          </w:p>
          <w:p w14:paraId="62E0B69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CA34D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A28D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DEC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9F7529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F2D30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95B2D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Oświetlenie wnętrza tunelu gantry</w:t>
            </w:r>
          </w:p>
          <w:p w14:paraId="25F9D38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C3455C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AAF0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226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1F11B6D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283E0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E05DD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Dwa identyczne funkcjonalnie panele sterujące umieszczone po obu stronach obudowy gantry</w:t>
            </w:r>
          </w:p>
          <w:p w14:paraId="147D165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CFCF6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095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E2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02F5A3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9F26B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9C7DE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Wyświetlacz zintegrowany z obudową gantry aparatu umożliwiający kontrolę funkcji aparatu MR i zawierający informacje takie jak: dane pacjenta, ustawienia aparatu, podłączone cewki itp.</w:t>
            </w:r>
          </w:p>
          <w:p w14:paraId="1F96D31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2CABC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7321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376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1FD20F4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A4A3C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2B10A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Centrator laserowy lub inny znacznik umożliwiający pozycjonowanie pacjenta</w:t>
            </w:r>
          </w:p>
          <w:p w14:paraId="752AEC4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B815B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531B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3FF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FC6D76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A164B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A0E03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Kamera podglądu pacjenta w tunelu </w:t>
            </w:r>
            <w:r>
              <w:rPr>
                <w:rFonts w:ascii="Arial Narrow" w:hAnsi="Arial Narrow" w:cs="Arial"/>
                <w:sz w:val="18"/>
                <w:szCs w:val="18"/>
              </w:rPr>
              <w:t>gantry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wraz z umieszczonym w sterowni monitorem</w:t>
            </w:r>
          </w:p>
          <w:p w14:paraId="30C5CEB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97C8D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1178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90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A03A05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421A7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FDA93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Dwukierunkowy interkom do komunikacji z pacjentem</w:t>
            </w:r>
          </w:p>
          <w:p w14:paraId="6250502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1EFCF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AAC8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DF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27ADF81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2BEC0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0A6CB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Słuchawki tłumiące hałas dla pacjenta z możliwością podłączenia odsłuchu muzyki i komunikacji z pacjentem</w:t>
            </w:r>
          </w:p>
          <w:p w14:paraId="52FA37F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411BF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B103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42B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50D985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13582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28D8A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Zestaw podkładek do pozycjonowania przy różnych typach badań</w:t>
            </w:r>
          </w:p>
          <w:p w14:paraId="2F0C89B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0CCFE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1C71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B5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E0679B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99F2C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5.19.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02DC5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System monitorowania pacjenta (EKG, oddech, puls) – dla wypracowania sygnałów synchronizujących sekwencje obrazujące</w:t>
            </w:r>
          </w:p>
          <w:p w14:paraId="5E37C710" w14:textId="77777777" w:rsidR="00EB6133" w:rsidRDefault="00EB6133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14:paraId="3ECAA8D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BB9697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D2D4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7B9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16A2" w:rsidRPr="00AB16A2" w14:paraId="146B9D0A" w14:textId="77777777" w:rsidTr="00AB16A2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9797F50" w14:textId="77777777" w:rsidR="00AB16A2" w:rsidRPr="00AB16A2" w:rsidRDefault="00AB16A2" w:rsidP="00AB16A2">
            <w:pPr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lastRenderedPageBreak/>
              <w:t>5.20.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515DB55" w14:textId="77777777" w:rsidR="00AB16A2" w:rsidRPr="00AB16A2" w:rsidRDefault="00AB16A2" w:rsidP="00AB16A2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Możliwość dokonania pauzy podczas sekwencji akwizycyjnych bez utraty danych zebranych w danej sekwencji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28C195C" w14:textId="77777777" w:rsidR="00AB16A2" w:rsidRPr="00AB16A2" w:rsidRDefault="00AB16A2" w:rsidP="00FC7128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Tak / Nie;</w:t>
            </w:r>
          </w:p>
          <w:p w14:paraId="620F6B7E" w14:textId="77777777" w:rsidR="00AB16A2" w:rsidRDefault="00AB16A2" w:rsidP="00FC7128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Jeżeli tak - podać nazwę rozwiązania</w:t>
            </w:r>
          </w:p>
          <w:p w14:paraId="53B58ADA" w14:textId="02CF3420" w:rsidR="00B63EC4" w:rsidRPr="00AB16A2" w:rsidRDefault="00B63EC4" w:rsidP="00FC7128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C262" w14:textId="77777777" w:rsidR="00AB16A2" w:rsidRPr="00AB16A2" w:rsidRDefault="00AB16A2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Nie – 0 pkt.</w:t>
            </w:r>
          </w:p>
          <w:p w14:paraId="76DA1DBD" w14:textId="77777777" w:rsidR="00AB16A2" w:rsidRPr="00AB16A2" w:rsidRDefault="00AB16A2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Tak – </w:t>
            </w:r>
            <w:r w:rsidR="000B7079">
              <w:rPr>
                <w:rFonts w:ascii="Arial Narrow" w:hAnsi="Arial Narrow" w:cs="Arial"/>
                <w:color w:val="FF0000"/>
                <w:sz w:val="18"/>
                <w:szCs w:val="18"/>
              </w:rPr>
              <w:t>2</w:t>
            </w: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pkt.</w:t>
            </w:r>
            <w:r w:rsidR="000B7079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CA7B" w14:textId="77777777" w:rsidR="00AB16A2" w:rsidRPr="00AB16A2" w:rsidRDefault="00AB16A2" w:rsidP="00AB16A2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B784A" w14:paraId="29B9E9C4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7F743FA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6. APLIKACJE KLINICZNE</w:t>
            </w:r>
          </w:p>
        </w:tc>
      </w:tr>
      <w:tr w:rsidR="00FB784A" w14:paraId="474CC21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49DBCB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81E18D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neurologiczne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B699C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6C3B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C59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 </w:t>
            </w:r>
          </w:p>
        </w:tc>
      </w:tr>
      <w:tr w:rsidR="00FB784A" w14:paraId="1F1C799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BE028E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74EF8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Rutynowe badania morfologiczne obszaru głowy, kręgosłupa i rdzenia kręgowego</w:t>
            </w:r>
          </w:p>
          <w:p w14:paraId="7B15139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9E292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DA32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A48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37089F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71E961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12FF5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pozycjonowanie i ułożenie przekrojów skanu lokalizującego głowy na podstawie jej cech anatomicznych, funkcjonujące niezależnie od wieku pacjenta, ułożenia głowy, czy ewentualnych zmian patologicznych</w:t>
            </w:r>
          </w:p>
          <w:p w14:paraId="7ED9681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7A435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6E775C4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B84E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6B6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2C66441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699502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86442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(Brain Dot Engine lub odpowiednio do nomenklatury producenta)</w:t>
            </w:r>
          </w:p>
          <w:p w14:paraId="39F01D4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A0C3C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71828B91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12C5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517DF5F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FD1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3CEAC3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4E7101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5226F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wyposażone w mechanizmy automatycznego pozycjonowania i ułożenia zestawów warstw w badaniu kręgosłupa na podstawie jego cech anatomicznych wraz z automatycznym określeniem obszaru saturacji oraz automatyczną detekcją położenia kręgów i krążków międzykręgowych oraz automatyczną numeracja kręgów (Spine Dot Engine lub odpowiednio do nomenklatury producenta)</w:t>
            </w:r>
          </w:p>
          <w:p w14:paraId="10AE291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6A9918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087FE35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2691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67C645F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C77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B16A2" w:rsidRPr="00AB16A2" w14:paraId="23DC3D84" w14:textId="77777777" w:rsidTr="00AB16A2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AB1BC95" w14:textId="77777777" w:rsidR="00AB16A2" w:rsidRPr="00AB16A2" w:rsidRDefault="00AB16A2" w:rsidP="00AB16A2">
            <w:pPr>
              <w:autoSpaceDE w:val="0"/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6.1.5.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9C6A9C" w14:textId="77777777" w:rsidR="00AB16A2" w:rsidRPr="00AB16A2" w:rsidRDefault="00AB16A2" w:rsidP="00AB16A2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Specjalistyczna sekwencja obrazująca o zredukowanym poziomie hałasu akustycznego do wartości poniżej 65 dB(A) stosowana w obrazowaniu 3D głowy typu T1 (Silenz, PETRA lub</w:t>
            </w:r>
          </w:p>
          <w:p w14:paraId="1EB2AB48" w14:textId="77777777" w:rsidR="00AB16A2" w:rsidRPr="00AB16A2" w:rsidRDefault="00AB16A2" w:rsidP="00AB16A2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odpowiednio do nomenklatury producenta). Sekwencja nie wymagająca dedykowanego oprzyrządowania, np. specjalistycznych cewek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7619D02" w14:textId="77777777" w:rsidR="00AB16A2" w:rsidRPr="00AB16A2" w:rsidRDefault="00AB16A2" w:rsidP="00FC7128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Tak / Nie;</w:t>
            </w:r>
          </w:p>
          <w:p w14:paraId="06D123E1" w14:textId="77777777" w:rsidR="00AB16A2" w:rsidRPr="00AB16A2" w:rsidRDefault="00AB16A2" w:rsidP="00FC7128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Jeżeli tak - podać nazwę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3386" w14:textId="77777777" w:rsidR="00AB16A2" w:rsidRPr="00AB16A2" w:rsidRDefault="00AB16A2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Nie – 0 pkt.</w:t>
            </w:r>
          </w:p>
          <w:p w14:paraId="3F776BC7" w14:textId="77777777" w:rsidR="00AB16A2" w:rsidRPr="00AB16A2" w:rsidRDefault="00AB16A2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91CC" w14:textId="77777777" w:rsidR="00AB16A2" w:rsidRPr="00AB16A2" w:rsidRDefault="00AB16A2" w:rsidP="00AB16A2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AB16A2" w:rsidRPr="00AB16A2" w14:paraId="24AE33BC" w14:textId="77777777" w:rsidTr="00AB16A2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5330B4D6" w14:textId="77777777" w:rsidR="00AB16A2" w:rsidRPr="00AB16A2" w:rsidRDefault="00AB16A2" w:rsidP="00AB16A2">
            <w:pPr>
              <w:autoSpaceDE w:val="0"/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6.1.6.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E966550" w14:textId="77777777" w:rsidR="00AB16A2" w:rsidRPr="00AB16A2" w:rsidRDefault="00AB16A2" w:rsidP="00AB16A2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Pakiet specjalistycznych sekwencji obrazujących o zredukowanym poziomie hałasu akustycznego do wartości poniżej 80 dB(A) w obrazowaniu 2D/3D głowy co najmniej typu T1 i T2 (Silent Scan, QuietSuite, QuietX lub odpowiednio do</w:t>
            </w:r>
          </w:p>
          <w:p w14:paraId="3AB9734C" w14:textId="77777777" w:rsidR="00AB16A2" w:rsidRPr="00AB16A2" w:rsidRDefault="00AB16A2" w:rsidP="00AB16A2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nomenklatury producenta). Sekwencje nie wymagające dedykowanego oprzyrządowania, np. Specjalistycznych cewek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788FE27" w14:textId="77777777" w:rsidR="00AB16A2" w:rsidRPr="00AB16A2" w:rsidRDefault="00AB16A2" w:rsidP="00FC7128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Tak / Nie;</w:t>
            </w:r>
          </w:p>
          <w:p w14:paraId="5D8B0C50" w14:textId="77777777" w:rsidR="00AB16A2" w:rsidRPr="00AB16A2" w:rsidRDefault="00AB16A2" w:rsidP="00FC7128">
            <w:pPr>
              <w:snapToGrid w:val="0"/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Jeżeli tak - podać nazwę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3380" w14:textId="77777777" w:rsidR="00AB16A2" w:rsidRPr="00AB16A2" w:rsidRDefault="00AB16A2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Nie – 0 pkt.</w:t>
            </w:r>
          </w:p>
          <w:p w14:paraId="3118988E" w14:textId="77777777" w:rsidR="00AB16A2" w:rsidRPr="00AB16A2" w:rsidRDefault="00AB16A2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B16A2">
              <w:rPr>
                <w:rFonts w:ascii="Arial Narrow" w:hAnsi="Arial Narrow" w:cs="Arial"/>
                <w:color w:val="FF0000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5E5F" w14:textId="77777777" w:rsidR="00AB16A2" w:rsidRPr="00AB16A2" w:rsidRDefault="00AB16A2" w:rsidP="00AB16A2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AB16A2" w14:paraId="1A4FBB4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03893D" w14:textId="77777777" w:rsidR="00AB16A2" w:rsidRDefault="00AB16A2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47F90B" w14:textId="77777777" w:rsidR="00AB16A2" w:rsidRDefault="00AB16A2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  <w:p w14:paraId="04B4D01E" w14:textId="049B9FA4" w:rsidR="00B63EC4" w:rsidRDefault="00B63EC4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A0B20B" w14:textId="77777777" w:rsidR="00AB16A2" w:rsidRDefault="00AB16A2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B0ABD" w14:textId="77777777" w:rsidR="00AB16A2" w:rsidRDefault="00AB16A2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DE16" w14:textId="77777777" w:rsidR="00AB16A2" w:rsidRDefault="00AB16A2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0A6A92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D038A1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196E4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dyfuzji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(DWI)</w:t>
            </w:r>
          </w:p>
          <w:p w14:paraId="54A861F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C27E1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32B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87C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477361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4B4034C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EF7B6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w oparciu o single-shot EPI</w:t>
            </w:r>
          </w:p>
          <w:p w14:paraId="565E4E4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EDB92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60D2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4DB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DBD186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61B497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59E83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DWI z wysoką rozdzielczością (non-single-shot, np. Sekwencjami typu PSIF-Diffusion, FASE Diffusion lub odpowiednio do nomenklatury producenta)</w:t>
            </w:r>
          </w:p>
          <w:p w14:paraId="432E341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90189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590B227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69E2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D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142CD5F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5EEC76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A21CD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Maksymalna wartość współczynnika b w DWI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396A3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10 000 s/mm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69AD124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[s/mm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40F02" w14:textId="77777777" w:rsidR="00FB784A" w:rsidRPr="00D536B7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43E07CF1" w14:textId="77777777" w:rsidR="00FB784A" w:rsidRPr="00D536B7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14:paraId="162612C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536B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2A7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188CEDB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19A62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06C5F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Automatyczne generowanie map ADC (Apparent Diffusion Coef.) na konsoli podstawowej przy badaniach DWI (Inline Diffusion lub odpowiednik zgodnie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z nomenklaturą producenta)</w:t>
            </w:r>
          </w:p>
          <w:p w14:paraId="74E61C6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DC7CA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C9F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0A9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B17B33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89818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3A899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Technika redukcji artefaktów podatności, na styku tkanki miękkiej i powietrza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>w badaniach DWI (DWI Propeller, RESOLVE lub odpowiednio do nomenklatury producenta)</w:t>
            </w:r>
          </w:p>
          <w:p w14:paraId="37BCF0D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71696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27E4D4A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EF4C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4D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5D36DF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433E2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B3B9F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dyfuzyjne w obszarze głowy i kręgosłupa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F28FE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7A88445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2EE9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CBD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574839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2E706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9BDB50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tensora dyfuzji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(DTI)</w:t>
            </w:r>
          </w:p>
          <w:p w14:paraId="79398478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9BEBD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DDC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39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28365BE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EA321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90998F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Pomiary dyfuzji kierunkowej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5FF0C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49A5808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  <w:p w14:paraId="6D407A4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001A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753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AB5A50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708B1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954AA6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Maksymalna liczba kierunków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5D92D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≥ 12</w:t>
            </w:r>
          </w:p>
          <w:p w14:paraId="12D7992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[n]</w:t>
            </w:r>
          </w:p>
          <w:p w14:paraId="741B2C7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6572E" w14:textId="77777777" w:rsidR="00FB784A" w:rsidRPr="00E43967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29CB5A27" w14:textId="77777777" w:rsidR="00FB784A" w:rsidRPr="00E43967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14:paraId="794E46D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44B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90F2903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89C0A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AFE9A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perfuzji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(PWI)</w:t>
            </w:r>
          </w:p>
          <w:p w14:paraId="37A4A88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E2279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E94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3AA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6AA616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A51EF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A209D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PWI w oparciu o single-shot EPI</w:t>
            </w:r>
          </w:p>
          <w:p w14:paraId="4560D06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27E1F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FBA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D70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1312D8B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67D26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FEE04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generowanie map MTT, CBV i CBF na konsoli podstawowej przy badaniach PWI (Inline Perfusion lub odpowiednik zgodnie z nomenklaturą producenta)</w:t>
            </w:r>
          </w:p>
          <w:p w14:paraId="4AEDF19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5AB8E7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2474377B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1410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619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9B1B59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0FE68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0B95E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 perfuzja mózgu ASL (Arterial Spin Labeling)</w:t>
            </w:r>
          </w:p>
          <w:p w14:paraId="7D83402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40BB3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615BC6E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BAC5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816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7EB630E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906C4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95998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Obrazowanie podatności magnetycznej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(SWI)</w:t>
            </w:r>
          </w:p>
          <w:p w14:paraId="422FDEC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82798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DAFF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B61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8DC9F1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7F8E8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8C864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ważone podatnością magnetyczną tkanki (SWI) – Susceptibility Weighted Imaging, SWAN lub odpowiednio do nomenklatury producenta</w:t>
            </w:r>
          </w:p>
          <w:p w14:paraId="2007F71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9FB25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4589337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7DB8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BE6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4CD48D3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CFE50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916BA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Spektroskopia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(MRS)</w:t>
            </w:r>
          </w:p>
          <w:p w14:paraId="31DB84B1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7E356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42FC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99F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443924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3B6EA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118C9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Spektroskopia protonowa typu Single Voxel Spectroscopy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SVS MRS)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  <w:t xml:space="preserve"> z zastosowaniem techniki STEAM i PRESS </w:t>
            </w:r>
          </w:p>
          <w:p w14:paraId="2C4B10A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CA154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219E48D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E0F7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1A0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CC27C6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4F4F3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9EA4E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Spektroskopia protonowa typu 2D Chemical Shift Imaging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2DCSI MRS)</w:t>
            </w:r>
          </w:p>
          <w:p w14:paraId="11292D6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BF891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15FABB1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8B19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728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7EAD5E3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2A73F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AEFB8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Spektroskopia protonowa typu 3D Chemical Shift Imaging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H 3DCSI MRS)</w:t>
            </w:r>
          </w:p>
          <w:p w14:paraId="3AF46A7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A5642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5D00B90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6776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EB3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007D0B45" w14:textId="77777777" w:rsidTr="00EF06C7">
        <w:trPr>
          <w:trHeight w:val="80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0398A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6.6.4.</w:t>
            </w:r>
          </w:p>
          <w:p w14:paraId="1105101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46599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spektroskopowe piersi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E86BB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3A78641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439F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A03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29477C1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26180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73B236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funkcjonalne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(fMRI)</w:t>
            </w:r>
          </w:p>
          <w:p w14:paraId="19888A60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3146A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0ADA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3EA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4A103DE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7035A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6.7.1.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C72375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Badania fMRI techniką BOLD</w:t>
            </w:r>
          </w:p>
          <w:p w14:paraId="37A80689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0F971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4986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D76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ED38CF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2471F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349B1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Angiografia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(MRA)</w:t>
            </w:r>
          </w:p>
          <w:p w14:paraId="762DDE13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AD654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24D4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38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3FFB3BF" w14:textId="77777777" w:rsidTr="00EF06C7">
        <w:trPr>
          <w:trHeight w:val="14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D352D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6.8.1.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1DF90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Bezkontrastowa MRA techniką Time-of-Flight MRA (ToF)</w:t>
            </w:r>
          </w:p>
          <w:p w14:paraId="0AE6F26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EE657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260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A871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2690E90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9F5EC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6.8.2.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04FC6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 MRA techniką Phase Contrast MRA (PC)</w:t>
            </w:r>
          </w:p>
          <w:p w14:paraId="3E54912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52524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1D7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B26E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5A0799A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48547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DCFF13" w14:textId="77777777" w:rsidR="00FB784A" w:rsidRDefault="00FB784A" w:rsidP="00FB784A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 MRA techniką innego typu niż ToF i PC, przeznaczona do obrazowania tętniczych i żylnych naczyń abdominalnych – INHANCE, NATIVE, TRANCE lub odpowiednio do nomenklatury producenta</w:t>
            </w:r>
          </w:p>
          <w:p w14:paraId="663224F6" w14:textId="77777777" w:rsidR="00FB784A" w:rsidRDefault="00FB784A" w:rsidP="00FB784A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C0DFE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</w:t>
            </w:r>
          </w:p>
          <w:p w14:paraId="7E59DE3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F644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13AC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618459E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9F8D2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6.8.4.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F66B41" w14:textId="77777777" w:rsidR="00FB784A" w:rsidRDefault="00FB784A" w:rsidP="00FB784A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Bezkontrastowa MRA techniką innego typu niż ToF i PC, przeznaczona do obrazowania tętniczych i żylnych naczyń peryferyjnych z wysoką rozdzielczością przestrzenną – INHANCE, NATIVE, TRANCE lub odpowiednio do nomenklatury producenta</w:t>
            </w:r>
          </w:p>
          <w:p w14:paraId="0F7D7A0D" w14:textId="77777777" w:rsidR="00FB784A" w:rsidRDefault="00FB784A" w:rsidP="00FB784A">
            <w:pPr>
              <w:spacing w:before="40" w:after="40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C00B9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718A0CB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6359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111C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5BC250E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79E0F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B91D3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Kontrastowe MRA (ceMRA)</w:t>
            </w:r>
          </w:p>
          <w:p w14:paraId="53A339A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E8622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9ACB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8D59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018086E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A6388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D497D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Dynamiczne ceMRA 3D</w:t>
            </w:r>
          </w:p>
          <w:p w14:paraId="15D227C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4C4C1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F50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DB81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737FC13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C5329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33052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Dynamiczne ceMRA 4D (3D dynamiczne w czasie) przeznaczona do obrazowania obszarów takich jak tętnice szyjne, naczynia płucne i naczynia obwodowe, z wysoką rozdzielczością przestrzenną i czasową pozwalając na wizualizację dynamiki napływu i odpływu środka kontrastowego z obszaru zainteresowania – TRICKS-XV, TWIST, 4D-TRAK lub odpowiednio do nomenklatury producenta</w:t>
            </w:r>
          </w:p>
          <w:p w14:paraId="5258975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B36C2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1D48015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70CF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39D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2C8098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258D6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6.8.8.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AF124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śledzenie napływu środka kontrastowego – SmartPrep, Care Bolus, Bolus Trak lub odpowiednio do nomenklatury producenta</w:t>
            </w:r>
          </w:p>
          <w:p w14:paraId="455CB71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E88E8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44B17C9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627C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564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D5A880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23810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19A75C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Badania kardiologiczne </w:t>
            </w: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(CMR)</w:t>
            </w:r>
          </w:p>
          <w:p w14:paraId="033648A5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8D9BB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B70A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B2B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AB29899" w14:textId="77777777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20FF7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F60AEC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morfologii serca w badaniach CMR</w:t>
            </w:r>
          </w:p>
          <w:p w14:paraId="330DAF51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0B770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19DF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11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480216E2" w14:textId="77777777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94EED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9C607C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Badania CMR z tłumieniem sygnału krwi (Dark Blood Imaging)</w:t>
            </w:r>
          </w:p>
          <w:p w14:paraId="462E6AD6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DC5676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E096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ACD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EA72972" w14:textId="77777777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34BC1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20659E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funkcji serca z opcją dynamiczną i prezentacją w formie CINE</w:t>
            </w:r>
          </w:p>
          <w:p w14:paraId="1AE73F22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6DC1E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5CBB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CF72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6098E45B" w14:textId="77777777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EDDCD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3F246A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perfuzji pierwszego przejścia środka cieniującego w badaniach CMR (First Pass Perfusion Imaging)</w:t>
            </w:r>
          </w:p>
          <w:p w14:paraId="4664C256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80303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7E3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3F6B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5886D4E2" w14:textId="77777777" w:rsidTr="00EF06C7">
        <w:trPr>
          <w:trHeight w:val="6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7D53E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6.9.5.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08540E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późnego kontrastowania (Late Enhancement Imaging) po przejściu środka cieniującego</w:t>
            </w:r>
          </w:p>
          <w:p w14:paraId="558D6B16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52083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18B3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363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35C1A7A" w14:textId="77777777" w:rsidTr="00EF06C7">
        <w:trPr>
          <w:trHeight w:val="35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A1CF3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969CFD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Badania tułowia, onkologiczne i całego ciała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(Body / Whole-Body Imaging)</w:t>
            </w:r>
          </w:p>
          <w:p w14:paraId="1E115800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69B36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4EB4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1A1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44C4587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70906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610108" w14:textId="77777777" w:rsidR="00FB784A" w:rsidRDefault="00FB784A" w:rsidP="00FB784A">
            <w:pPr>
              <w:pStyle w:val="xl42"/>
              <w:snapToGrid w:val="0"/>
              <w:spacing w:before="0" w:after="0"/>
              <w:contextualSpacing/>
              <w:textAlignment w:val="auto"/>
              <w:rPr>
                <w:rFonts w:ascii="Arial Narrow" w:eastAsia="MS Mincho" w:hAnsi="Arial Narrow"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Pakiet do dynamicznych badań wątroby – LAVA, VIBE, THRIVE </w:t>
            </w:r>
            <w:r>
              <w:rPr>
                <w:rFonts w:ascii="Arial Narrow" w:eastAsia="MS Mincho" w:hAnsi="Arial Narrow"/>
                <w:sz w:val="18"/>
                <w:szCs w:val="18"/>
                <w:lang w:eastAsia="ja-JP"/>
              </w:rPr>
              <w:t>lub odpowiednio do nomenklatury producenta</w:t>
            </w:r>
          </w:p>
          <w:p w14:paraId="60717788" w14:textId="77777777" w:rsidR="00FB784A" w:rsidRDefault="00FB784A" w:rsidP="00FB784A">
            <w:pPr>
              <w:pStyle w:val="xl42"/>
              <w:snapToGrid w:val="0"/>
              <w:spacing w:before="0" w:after="0"/>
              <w:contextualSpacing/>
              <w:textAlignment w:val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C037E5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929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93A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C17EFE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82E0C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F58BA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Cholangiografia MR</w:t>
            </w:r>
          </w:p>
          <w:p w14:paraId="34FA83D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9FCB1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BC8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16A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15DC85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5C8EA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DA373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dyfuzyjne w obszarze abdominalnym – REVEAL, DWIBS lub odpowiednio do nomenklatury producenta</w:t>
            </w:r>
          </w:p>
          <w:p w14:paraId="28855E4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7E71B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50DDE5A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25E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56B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781E2AE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DC1A0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DF8FF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Nawigator 2D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prospektywny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dla badań w obszarze abdominalnym (detekcja i korekcja artefaktów ruchowych w dwóch kierunkach jednocześnie – tj. w płaszczyźnie obrazu) – 2D PACE lub odpowiednio do nomenklatury producenta</w:t>
            </w:r>
          </w:p>
          <w:p w14:paraId="06A364D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5F44D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72E1F98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E73B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2B199B2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198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B48413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60193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B30E4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całego ciała w zakresie min. 200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38348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184309D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 i zakres 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E245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11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3C04485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F9BA1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659EB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DWI dla całego ciała (whole body DWI) </w:t>
            </w:r>
          </w:p>
          <w:p w14:paraId="7585899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FC8D3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59C37BA2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AD63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FBA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4922BCF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57D3B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61464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obrazowania T1 całego ciała</w:t>
            </w:r>
          </w:p>
          <w:p w14:paraId="05D2F4B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036DF9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639E9A3C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FD32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5376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0A499F3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B84D8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8359A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obrazowania STIR całego ciała</w:t>
            </w:r>
          </w:p>
          <w:p w14:paraId="7312860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8AC7CC8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7C3BCE02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1C4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01CB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6F5A2FD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6DCBF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37559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Obrazowanie całego ciała za pomocą oprogramowania pozwalającego na uzyskanie podczas jednej akwizycji obrazów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typu ,,in-phase, out-of-phase, water-only, fat-only’’ (IDEAL, DIXON lub odpowiednio do nomenklatury producenta)</w:t>
            </w:r>
          </w:p>
          <w:p w14:paraId="05DA7F6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A56898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</w:t>
            </w:r>
          </w:p>
          <w:p w14:paraId="54E7DF1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601F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682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652DE5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EAD68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6.10.10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34B72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Dedykowana sekwencja obrazująca umożliwiająca wykonywanie niewrażliwych na ruch badań 3D tułowia przeprowadzanych bez konieczności wstrzymania oddechu przez pacjenta, oparta o mechanizm radialnej akwizycji przestrzeni k (STAR-VIBE lub odpowiednio do nomenklatury producenta)</w:t>
            </w:r>
          </w:p>
          <w:p w14:paraId="566369B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DACEA5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6B3668E1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270E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58914C5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9D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77A6C2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2840B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6.10.11.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4689A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Dedykowana sekwencja obrazująca umożliwiająca wykonywanie bardzo szybkich badań dynamicznych 4D wątroby o wysokiej rozdzielczości przestrzennej i czasowej, pozwalająca na uchwycenie wielu momentów czasowych fazy tętniczej (TWIST-VIBE lub odpowiednio do nomenklatury producenta)</w:t>
            </w:r>
          </w:p>
          <w:p w14:paraId="681BFD8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DAC61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27EE3F3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BF92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DEC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AFD54A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944D3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641006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ortopedyczne</w:t>
            </w:r>
          </w:p>
          <w:p w14:paraId="6BC7A17A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8AA35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9B26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D2D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3501C27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A52B0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70E41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Podstawowe i zaawansowane protokoły i sekwencje pomiarowe</w:t>
            </w:r>
          </w:p>
          <w:p w14:paraId="2FEB2EC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6F769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666D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041D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3960C17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8E720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BA2B4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barku</w:t>
            </w:r>
          </w:p>
          <w:p w14:paraId="1F19F78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393E7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D7DC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C18A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259FFBC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FEA050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D0F7B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nadgarstka</w:t>
            </w:r>
          </w:p>
          <w:p w14:paraId="6EBB736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8472D6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B35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229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3C6DDB4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8A652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5624B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stawu kolanowego</w:t>
            </w:r>
          </w:p>
          <w:p w14:paraId="68CB3AC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9AA3E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EDD4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29D7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4ADE2CE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82C34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C8B793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Badania stawu skokowego</w:t>
            </w:r>
          </w:p>
          <w:p w14:paraId="0DB6838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DFD92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BBA6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36C7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58AFFEA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6DBE76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308A3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Mapowanie parametryczne tkanki, w tym chrząstki stawu, pozwalające na otrzymanie map parametrycznych dla właściwości T2 obrazowanej tkanki</w:t>
            </w:r>
          </w:p>
          <w:p w14:paraId="22330F3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DA688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24E9A0F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1295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502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75B470E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C935DD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24606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Mapowanie parametryczne tkanki, w tym chrząstki stawu, pozwalające na otrzymanie map parametrycznych dla właściwości T1, T2*, R2 i R2* obrazowanej tkanki</w:t>
            </w:r>
          </w:p>
          <w:p w14:paraId="0A928E9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75A594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435DED5E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7F76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008A21F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303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2E7A7BC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5BC800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A14748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Dedykowane oprogramowanie umożliwiające zautomatyzowane przeprowadzanie badań dużych stawów (bark, kolano, biodro) w sposób nadzorowany przez skaner, to jest taki, w którym kontrolę nad postępowaniem operatora, na każdym etapie badania nadzoruje oprogramowanie, w oparciu o wybraną przez operatora strategię postępowania z danym pacjentem (Large Joint Dot Engine lub odpowiednio do nomenklatury producenta)</w:t>
            </w:r>
          </w:p>
          <w:p w14:paraId="6DC63DC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3D9924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7B28F8C7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CF06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4FFFF1B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2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DAC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78B7CFF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EA59D4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84F521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Badania piersi</w:t>
            </w:r>
          </w:p>
          <w:p w14:paraId="7FBCC807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52BAF8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B6A7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8E8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5C97FF4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B12BAA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E4EDC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do szybkiego, dynamicznego obrazowania z wysoką rozdzielczością piersi, pozwalający na wykorzystanie technik równoległych (VIEWS+VIBE, VIBRANT, THRIVE+BLISS lub odpowiednio do nomenklatury producenta)</w:t>
            </w:r>
          </w:p>
          <w:p w14:paraId="4283B18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3E830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6634739C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14FF" w14:textId="77777777" w:rsidR="00FB784A" w:rsidRDefault="00FB784A" w:rsidP="00FB784A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2EA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F27347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2A0FE1" w14:textId="77777777" w:rsidR="00FB784A" w:rsidRPr="00DD1DE7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6.12.2.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AFFB96" w14:textId="77777777" w:rsidR="00FB784A" w:rsidRPr="00DD1DE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powstałych wskutek drgań tkanki miękkiej podczas badań piersi (BRACE lub odpowiednio do nomenklatury producenta)</w:t>
            </w:r>
          </w:p>
          <w:p w14:paraId="005382F6" w14:textId="77777777" w:rsidR="00FB784A" w:rsidRPr="00DD1DE7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D3C633" w14:textId="77777777" w:rsidR="00FB784A" w:rsidRPr="00DD1DE7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Tak/Nie;</w:t>
            </w:r>
          </w:p>
          <w:p w14:paraId="3D675A29" w14:textId="77777777" w:rsidR="00FB784A" w:rsidRPr="00DD1DE7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Jeśli tak -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AB1A2" w14:textId="77777777" w:rsidR="00FB784A" w:rsidRPr="00DD1DE7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6C7D6C6A" w14:textId="77777777" w:rsidR="00FB784A" w:rsidRPr="00EB0129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D1DE7">
              <w:rPr>
                <w:rFonts w:ascii="Arial Narrow" w:hAnsi="Arial Narrow" w:cs="Arial"/>
                <w:sz w:val="18"/>
                <w:szCs w:val="18"/>
              </w:rPr>
              <w:t>Tak – 4 pkt.</w:t>
            </w:r>
          </w:p>
          <w:p w14:paraId="22B5132C" w14:textId="77777777" w:rsidR="00FB784A" w:rsidRDefault="00FB784A" w:rsidP="00FB784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51C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4D34A7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152FD2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D85CB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specjalistyczny do spektroskopii piersi typu SVS</w:t>
            </w:r>
          </w:p>
          <w:p w14:paraId="106A832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14:paraId="6135FD07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38E688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74F0EC4F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68B1C" w14:textId="77777777" w:rsidR="00FB784A" w:rsidRDefault="00FB784A" w:rsidP="00FB784A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871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ED4DE4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DD66EA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C2001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Pełny pakiet mammograficzny do planowania biopsji pod kontrolą MR, obróbki wyników badań mammograficznych i analizy porównawczej (CadStream, DynaCad, BreVis lub odpowiednio do nomenklatury producenta) </w:t>
            </w:r>
          </w:p>
          <w:p w14:paraId="4D8B41F5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6E43A5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Tak;</w:t>
            </w:r>
          </w:p>
          <w:p w14:paraId="0B260383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61BA" w14:textId="77777777" w:rsidR="00FB784A" w:rsidRDefault="00FB784A" w:rsidP="00FB784A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EBB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999A5D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6163F4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4446A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Dedykowane oprogramowanie umożliwiające zautomatyzowane przeprowadzanie badań piersi  w sposób kontrolowany przez oprogramowanie, to jest taki, w którym nadzór nad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postępowaniem operatora na każdym etapie badania przejmuje oprogramowanie, w oparciu o wstępnie zdefiniowane strategie postępowania z danym pacjentem (Breast Dot Engine lub odpowiednio do nomenklatury producenta)</w:t>
            </w:r>
          </w:p>
          <w:p w14:paraId="5C576BA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C9D098" w14:textId="77777777" w:rsidR="00FB784A" w:rsidRDefault="00FB784A" w:rsidP="00FB784A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Tak/Nie;</w:t>
            </w:r>
          </w:p>
          <w:p w14:paraId="79541269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33304" w14:textId="77777777" w:rsidR="00FB784A" w:rsidRDefault="00FB784A" w:rsidP="00FB784A">
            <w:pPr>
              <w:jc w:val="center"/>
            </w:pPr>
            <w:r w:rsidRPr="008647D1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F77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93A0803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7BB8E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6.13.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71CF5D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Obrazowanie równoległe </w:t>
            </w:r>
          </w:p>
          <w:p w14:paraId="402CDB0E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DC91B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FB77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FE3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3713BFB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523F0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496EA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równoległe w oparciu o algorytmy na bazie rekonstrukcji obrazów (SENSE)</w:t>
            </w:r>
          </w:p>
          <w:p w14:paraId="1427A90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8D5F7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43B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55EA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1652D98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AE6A7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36CCF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Obrazowanie równoległe w oparciu o algorytmy na bazie rekonstrukcji przestrzeni k (GRAPPA, GEM lub odpowiednio do nomenklatury producenta)</w:t>
            </w:r>
          </w:p>
          <w:p w14:paraId="7A61FDF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59C01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AB22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874A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2AFE99E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70F4D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6E27F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Maksymalny współczynnik przyspieszenia dla obrazowania równoległego w jednym kierunku lub w dwóch kierunkach jednocześnie</w:t>
            </w:r>
          </w:p>
          <w:p w14:paraId="6000D1C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7B9F7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8;</w:t>
            </w:r>
          </w:p>
          <w:p w14:paraId="13A1ADF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AA6E1" w14:textId="77777777" w:rsidR="00FB784A" w:rsidRPr="003261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1400E5A6" w14:textId="77777777" w:rsidR="00FB784A" w:rsidRPr="003261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14:paraId="0176D7F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1C4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D3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B108B9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6392E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0698A7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Techniki redukcji artefaktów</w:t>
            </w:r>
          </w:p>
          <w:p w14:paraId="471B337B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92D66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8D7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792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42038E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4C8DED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1927E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ważone T1 (BLADE, Propeller 3.0 lub odpowiednio do nomenklatury producenta)</w:t>
            </w:r>
          </w:p>
          <w:p w14:paraId="351DC93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BD81E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4B2D278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364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7D3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52D3D8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346C3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28091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ważone T2 (BLADE, Propeller 3.0 lub odpowiednio do nomenklatury producenta)</w:t>
            </w:r>
          </w:p>
          <w:p w14:paraId="13F291E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D401C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6F54948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784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34D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571D830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9D3B1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F0577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Technika redukcji artefaktów ruchowych wspierająca obrazowanie typu FLAIR (BLADE, Propeller 3.0 lub odpowiednio do nomenklatury producenta)</w:t>
            </w:r>
          </w:p>
          <w:p w14:paraId="6C584AF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240E4A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5E90F5D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4401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F19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33C015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38747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D8D9A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Techniki redukcji artefaktów pochodzących od sąsiedztwa implantów metalowych (WARP, MAVRIC SL lub odpowiednio do nomenklatury producenta)</w:t>
            </w:r>
          </w:p>
          <w:p w14:paraId="1C231FD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88F68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4366BC8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BBAA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34D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</w:tr>
      <w:tr w:rsidR="00FB784A" w14:paraId="0970C4E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0C030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DC1121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Techniki spektralnej saturacji</w:t>
            </w:r>
          </w:p>
          <w:p w14:paraId="64D2E2AF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  <w:p w14:paraId="508A220A" w14:textId="212A0A1E" w:rsidR="00B63EC4" w:rsidRDefault="00B63EC4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48A7A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3CF1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712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7F7D37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3F972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6.15.1.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97ACC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Częstotliwościowo selektywna saturacja tłuszczu</w:t>
            </w:r>
          </w:p>
          <w:p w14:paraId="25CD46A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F1C837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CE77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9BA6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4E65EFC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797EB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6.15.2.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FEF93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Częstotliwościowo selektywna saturacja wody</w:t>
            </w:r>
          </w:p>
          <w:p w14:paraId="34AB787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38492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AA57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D48D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6E0C3EBD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37AC74DE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7. SEKWENCJE</w:t>
            </w:r>
          </w:p>
        </w:tc>
      </w:tr>
      <w:tr w:rsidR="00FB784A" w14:paraId="43E66E8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6CFCD8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D0D5B7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Spin Echo (SE)</w:t>
            </w:r>
          </w:p>
          <w:p w14:paraId="147B85E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1CCD14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D6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EBA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35AD7A0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2A2B4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CBD3A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Inversion Recovery (IR)</w:t>
            </w:r>
          </w:p>
          <w:p w14:paraId="2C84A8B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49E4B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D78DE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BFE4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52A7F19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2F1D1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7C885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Gradient Echo (GRE)</w:t>
            </w:r>
          </w:p>
          <w:p w14:paraId="79879B9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69DBB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E8A6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FDCA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33DD12C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EC2B7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4B2BA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2D i 3D SPGR, FLASH, T1-FFE lub odpowiednik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D64F7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60B3E2F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63FC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AF3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110B49B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267FF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06E8A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GRASS, FISP, FFE lub odpowiednik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1795E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66DD71F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AD8E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7954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55BC792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17757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01AEA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Fast GRE z impulsami preparacyjnymi (TurboFLASH, MPGRASS, TFE lub odpowiednio do nomenklatury producenta)</w:t>
            </w:r>
          </w:p>
          <w:p w14:paraId="1F96B38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733BD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26CB2DC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7E53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321E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102A8F2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806EE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2ACA4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Szybkie 3D GRE z quick Fat saturation (tj. tylko jeden impuls saturacji tłuszczu na cykl kodowania 3D) dla wysokorozdzielczego obrazowania 3D w obszarze brzucha przy zatrzymanym oddechu (VIBE, LAVA, THRIVE lub odpowiednio do nomenklatury producenta)</w:t>
            </w:r>
          </w:p>
          <w:p w14:paraId="409E575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8966C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533855F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648E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C3C1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27542F1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C3261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99D09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t xml:space="preserve">2D i 3D GRE z full transverse rephasing (TrueFISP, Balanced </w:t>
            </w: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lastRenderedPageBreak/>
              <w:t xml:space="preserve">FFE, FIESTA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lub odpowiednio do nomenklatury producenta)</w:t>
            </w:r>
          </w:p>
          <w:p w14:paraId="5FE3470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sv-SE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29D20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</w:t>
            </w:r>
          </w:p>
          <w:p w14:paraId="386A5C1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C7FA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0F9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33CE405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9EE06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7.9.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142DA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GRE z full transverse rephasing w kombinacji ze spektralną saturacją tłuszczu (TrueFISP with Fat Saturation, 3D FatSat FIESTA lub odpowiednio do nomenklatury producenta)</w:t>
            </w:r>
          </w:p>
          <w:p w14:paraId="5E28562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7D107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74EEB02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9989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EEF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0D673D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87D4B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F8AC1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2D i 3D GRE z RF-rephasing (PSIF, SSFP, T2-FFE lub odpowiednio do nomenklatury producenta)</w:t>
            </w:r>
          </w:p>
          <w:p w14:paraId="39EF34B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8C53C9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31B197D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DA3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0BD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4CB9D37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2614C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F8202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>Turbo Spin Echo, Fast Spin Echo (TSE, FSE)</w:t>
            </w:r>
          </w:p>
          <w:p w14:paraId="4AF6A72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76558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D2E1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B60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EBA30F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F1E9E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A5FCF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Multi-Shot</w:t>
            </w:r>
          </w:p>
          <w:p w14:paraId="50E620E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88952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F009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6C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1EA10513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F565E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53E1A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Single-Shot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05AD0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49CC813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635B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3DF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5BF342E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4C634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8A39B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Turbo 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D4286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321E968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080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496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7FB9CF2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5B224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3F407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Izotropowe sekwencje 3D pozwalające w postprocessingu 3D na uzyskanie rekonstrukcji dowolnej płaszczyzny bez straty jakości (SPACE, CUBE lub odpowiednio do nomenklatury producenta)</w:t>
            </w:r>
          </w:p>
          <w:p w14:paraId="7A989E9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09221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156E4D7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D7D2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301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02EA2AE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4CDB1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7EE08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Pakiet oprogramowania pozwalający na uzyskanie podczas jednej akwizycji obrazów typu ,,in-phase, out-of-phase, water-only, fat-only’’ (IDEAL, DIXON lub odpowiednio do nomenklatury producenta)</w:t>
            </w:r>
          </w:p>
          <w:p w14:paraId="27791BC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2A53C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2EDC56D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C79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3F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268EAA1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7BAA4A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40CDB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Sekwencja Steady State 3D do badań drobnych struktur OUN (typu FIESTA-C, 3D CISS lub odpowiednio do nomenklatury producenta)</w:t>
            </w:r>
          </w:p>
          <w:p w14:paraId="54201D5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11D61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1A4E06A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1B1E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2B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515AD5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1FD985" w14:textId="77777777" w:rsidR="00FB784A" w:rsidRDefault="00FB784A" w:rsidP="00FB784A">
            <w:pPr>
              <w:autoSpaceDE w:val="0"/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E8A0C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Sekwencja Steady State 3D do różnicowania chrząstki od płynu w badaniach stawów (typu 3D DESS lub odpowiednio do nomenklatury producenta)</w:t>
            </w:r>
          </w:p>
          <w:p w14:paraId="716BD2F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8A5408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65C6973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F5F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1CC1C87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8C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205E82F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1BA8B3C9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8. PARAMETRY SKANOWANIA</w:t>
            </w:r>
          </w:p>
        </w:tc>
      </w:tr>
      <w:tr w:rsidR="00FB784A" w14:paraId="51099AD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A9157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A9272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pola widzenia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(FoV )</w:t>
            </w:r>
          </w:p>
          <w:p w14:paraId="20501AD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21DCB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CCD3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3E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9AFDAD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85858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60E6C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Maks. FoV w płaszczyźnie poprzecznej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81826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50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4074B92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F0FA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6638BD1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4 pkt.</w:t>
            </w:r>
          </w:p>
          <w:p w14:paraId="29BA9DA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E7E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699BCD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6B28D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09DB6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Maks. FoV w osi podłużnej z (statycznie)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32D37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≥ 4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5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55E735E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C99B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najmniejsza – 0 pkt.</w:t>
            </w:r>
          </w:p>
          <w:p w14:paraId="5870F7E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Wartość największa – 2 pkt.</w:t>
            </w:r>
          </w:p>
          <w:p w14:paraId="00E392F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E81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22807B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ED193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ECCF1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Maks. FoV w osi podłużnej z (zakres skanowania z przesuwem stołu pacjenta)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D147B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200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1EBA529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01DE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5B6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514104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BDBEC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4C4EA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Min. FoV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713FC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1,0 cm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13A834E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[cm]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2F8BC" w14:textId="77777777" w:rsidR="00FB784A" w:rsidRPr="00E43967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Wartość </w:t>
            </w:r>
            <w:r>
              <w:rPr>
                <w:rFonts w:ascii="Arial Narrow" w:hAnsi="Arial Narrow" w:cs="Arial"/>
                <w:sz w:val="18"/>
                <w:szCs w:val="18"/>
              </w:rPr>
              <w:t>największa</w:t>
            </w: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 – 0 pkt.</w:t>
            </w:r>
          </w:p>
          <w:p w14:paraId="080D0FB7" w14:textId="77777777" w:rsidR="00FB784A" w:rsidRPr="00E43967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Wartość naj</w:t>
            </w:r>
            <w:r>
              <w:rPr>
                <w:rFonts w:ascii="Arial Narrow" w:hAnsi="Arial Narrow" w:cs="Arial"/>
                <w:sz w:val="18"/>
                <w:szCs w:val="18"/>
              </w:rPr>
              <w:t>mniejsza</w:t>
            </w:r>
            <w:r w:rsidRPr="00E43967">
              <w:rPr>
                <w:rFonts w:ascii="Arial Narrow" w:hAnsi="Arial Narrow" w:cs="Arial"/>
                <w:sz w:val="18"/>
                <w:szCs w:val="18"/>
              </w:rPr>
              <w:t xml:space="preserve"> – 2 pkt.</w:t>
            </w:r>
          </w:p>
          <w:p w14:paraId="78209F5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3967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DD5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A4905A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C113B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1E157E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akwizycyjne</w:t>
            </w:r>
          </w:p>
          <w:p w14:paraId="442B5D96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B2230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68DB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C54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63F6E5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6B642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ED659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akwizycyjna 1024 x 1024, bez interpolacji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5F014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55C1268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rozmiar [n x 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0278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D35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206253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77F37D" w14:textId="77777777" w:rsidR="00FB784A" w:rsidRPr="00B63EC4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8.2.2.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C4E8FC" w14:textId="77777777" w:rsidR="00FB784A" w:rsidRPr="00B63EC4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Min. grubość warstwy dla skanów 2D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2AFEEF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≤ 0,5 mm</w:t>
            </w:r>
            <w:r w:rsidRPr="00B63EC4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3B830C8A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[mm]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4CB66" w14:textId="77777777" w:rsidR="00734946" w:rsidRPr="00B63EC4" w:rsidRDefault="00734946" w:rsidP="00FB784A">
            <w:pPr>
              <w:contextualSpacing/>
              <w:jc w:val="center"/>
              <w:rPr>
                <w:rFonts w:ascii="Arial Narrow" w:hAnsi="Arial Narrow" w:cs="Arial"/>
                <w:strike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>Bez punktacji</w:t>
            </w:r>
          </w:p>
          <w:p w14:paraId="5A7BC38C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  <w:t>Wartość największa – 0 pkt.</w:t>
            </w:r>
          </w:p>
          <w:p w14:paraId="5909B43D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  <w:t xml:space="preserve">Wartość najmniejsza – </w:t>
            </w:r>
            <w:r w:rsidRPr="00B63EC4"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  <w:lastRenderedPageBreak/>
              <w:t>2 pkt.</w:t>
            </w:r>
          </w:p>
          <w:p w14:paraId="645474F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AAF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CC3F01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CE68E6" w14:textId="77777777" w:rsidR="00FB784A" w:rsidRPr="00B63EC4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lastRenderedPageBreak/>
              <w:t>8.2.3.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9B290E" w14:textId="77777777" w:rsidR="00FB784A" w:rsidRPr="00B63EC4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Min. grubość warstwy dla skanów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82E556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≤ 0,1 mm</w:t>
            </w:r>
            <w:r w:rsidRPr="00B63EC4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18A4F99F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[mm]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91963" w14:textId="77777777" w:rsidR="00734946" w:rsidRPr="00B63EC4" w:rsidRDefault="00734946" w:rsidP="00734946">
            <w:pPr>
              <w:contextualSpacing/>
              <w:jc w:val="center"/>
              <w:rPr>
                <w:rFonts w:ascii="Arial Narrow" w:hAnsi="Arial Narrow" w:cs="Arial"/>
                <w:strike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>Bez punktacji</w:t>
            </w:r>
          </w:p>
          <w:p w14:paraId="541FAF86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  <w:t>Wartość największa – 0 pkt.</w:t>
            </w:r>
          </w:p>
          <w:p w14:paraId="5E9D893C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  <w:t>Wartość najmniejsza – 2 pkt.</w:t>
            </w:r>
          </w:p>
          <w:p w14:paraId="5CA6AFA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trike/>
                <w:color w:val="000000" w:themeColor="text1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A0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73E89C2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DE364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D58B7E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Parametry sekwencji</w:t>
            </w:r>
          </w:p>
          <w:p w14:paraId="31552A6E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4986A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F22C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5CD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C18ACB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BC109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D4305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TR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5047A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10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0FD908C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04C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C56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9B1FC1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A75C5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8F8B9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TE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EA187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2,8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0CB9381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shd w:val="clear" w:color="auto" w:fill="FFFFFF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shd w:val="clear" w:color="auto" w:fill="FFFFFF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9A04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818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47A7BEB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21514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37F6D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EPI: min Echo Spacing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05A57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0,7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36A8CC4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071D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2C1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4882B4D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094CEB3F" w14:textId="77777777" w:rsidR="00FB784A" w:rsidRPr="00B63EC4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8.3.4.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66E992CC" w14:textId="77777777" w:rsidR="00FB784A" w:rsidRPr="00B63EC4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EPI: maks. współczynnik ETL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29B17DD1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≥ 25</w:t>
            </w:r>
            <w:r w:rsidR="00BA4488" w:rsidRPr="00B63EC4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5</w:t>
            </w:r>
            <w:r w:rsidRPr="00B63EC4">
              <w:rPr>
                <w:rFonts w:ascii="Arial Narrow" w:hAnsi="Arial Narrow" w:cs="Arial"/>
                <w:color w:val="FF0000"/>
                <w:sz w:val="18"/>
                <w:szCs w:val="18"/>
              </w:rPr>
              <w:t>;</w:t>
            </w:r>
          </w:p>
          <w:p w14:paraId="19348F5F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CFE3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046A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65952C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600C2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BECD3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sv-SE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sv-SE" w:eastAsia="ja-JP"/>
              </w:rPr>
              <w:t>3D Gradient Echo (3D GRE): min TR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D2C44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1,2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4EC03B0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5123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D62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788E2BF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C9C0D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8.3.6.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F7A71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3D Gradient Echo (3D GRE): min TE dla matrycy 256 x 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D1CC9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≤ 0,5 ms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63A1749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[ms]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1F11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AFF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5ED417D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397F4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bookmarkStart w:id="4" w:name="_Hlk524516460"/>
            <w:r>
              <w:rPr>
                <w:rFonts w:ascii="Arial Narrow" w:hAnsi="Arial Narrow" w:cs="Arial"/>
                <w:sz w:val="18"/>
                <w:szCs w:val="18"/>
              </w:rPr>
              <w:t>8.3.7.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D43A2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Turbo Spin Echo / Fast Spin Echo (TSE / FSE): maks. współczynnik przyspieszenia dla sekwencji </w:t>
            </w:r>
          </w:p>
          <w:p w14:paraId="09C6E97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F6772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256</w:t>
            </w:r>
            <w:r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4045958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podać wartość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[n]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63E6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322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734946" w:rsidRPr="00734946" w14:paraId="4036C6F8" w14:textId="77777777" w:rsidTr="00734946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09A39CFA" w14:textId="77777777" w:rsidR="00734946" w:rsidRPr="00734946" w:rsidRDefault="00734946" w:rsidP="00734946">
            <w:pPr>
              <w:snapToGrid w:val="0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34946">
              <w:rPr>
                <w:rFonts w:ascii="Arial Narrow" w:hAnsi="Arial Narrow" w:cs="Arial"/>
                <w:color w:val="FF0000"/>
                <w:sz w:val="18"/>
                <w:szCs w:val="18"/>
              </w:rPr>
              <w:t>8.3.8.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4C9DEB0" w14:textId="77777777" w:rsidR="00734946" w:rsidRPr="00734946" w:rsidRDefault="00734946" w:rsidP="00734946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734946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Specjalna sekwencja 3D pracująca z parametrem Zerowy Czas Echa ≤ 30 µs ( nazwa parametru według nomenklatury producenta), możliwa do wykonania co najmniej na jednej z zaoferowanych cewek wielokanałowych.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F70E4CC" w14:textId="77777777" w:rsidR="00734946" w:rsidRPr="00734946" w:rsidRDefault="00734946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734946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Tak / Nie</w:t>
            </w:r>
          </w:p>
          <w:p w14:paraId="19063E4D" w14:textId="77777777" w:rsidR="00734946" w:rsidRPr="00734946" w:rsidRDefault="00734946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E1CC" w14:textId="77777777" w:rsidR="00734946" w:rsidRPr="00734946" w:rsidRDefault="00734946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34946">
              <w:rPr>
                <w:rFonts w:ascii="Arial Narrow" w:hAnsi="Arial Narrow" w:cs="Arial"/>
                <w:color w:val="FF0000"/>
                <w:sz w:val="18"/>
                <w:szCs w:val="18"/>
              </w:rPr>
              <w:t>Nie – 0 pkt.</w:t>
            </w:r>
          </w:p>
          <w:p w14:paraId="14331013" w14:textId="77777777" w:rsidR="00734946" w:rsidRPr="00734946" w:rsidRDefault="00734946" w:rsidP="00FC7128">
            <w:pPr>
              <w:contextualSpacing/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734946">
              <w:rPr>
                <w:rFonts w:ascii="Arial Narrow" w:hAnsi="Arial Narrow" w:cs="Arial"/>
                <w:color w:val="FF0000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6EE4" w14:textId="77777777" w:rsidR="00734946" w:rsidRPr="00734946" w:rsidRDefault="00734946" w:rsidP="00734946">
            <w:pPr>
              <w:contextualSpacing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</w:p>
        </w:tc>
      </w:tr>
      <w:bookmarkEnd w:id="4"/>
      <w:tr w:rsidR="00FB784A" w14:paraId="7ADB3393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107BDD0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9. KONSOLA OPERATORSKA</w:t>
            </w:r>
          </w:p>
        </w:tc>
      </w:tr>
      <w:tr w:rsidR="00FB784A" w14:paraId="58D9F13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568D0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6D44D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Komputer sterujący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F7039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3A525C2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6195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CC6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53B33F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07F52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54535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Pojemność HD dla obrazów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0D6A8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70 GB;</w:t>
            </w:r>
          </w:p>
          <w:p w14:paraId="7BBD5D1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837B5" w14:textId="77777777" w:rsidR="00FB784A" w:rsidRPr="00DC361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 xml:space="preserve">Wartość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najmniejsza</w:t>
            </w:r>
            <w:r w:rsidRPr="00DC361A">
              <w:rPr>
                <w:rFonts w:ascii="Arial Narrow" w:hAnsi="Arial Narrow" w:cs="Arial"/>
                <w:sz w:val="18"/>
                <w:szCs w:val="18"/>
              </w:rPr>
              <w:t>– 0 pkt.</w:t>
            </w:r>
          </w:p>
          <w:p w14:paraId="126DEF34" w14:textId="77777777" w:rsidR="00FB784A" w:rsidRPr="00DC361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>Wartość naj</w:t>
            </w:r>
            <w:r>
              <w:rPr>
                <w:rFonts w:ascii="Arial Narrow" w:hAnsi="Arial Narrow" w:cs="Arial"/>
                <w:sz w:val="18"/>
                <w:szCs w:val="18"/>
              </w:rPr>
              <w:t>większa</w:t>
            </w:r>
            <w:r w:rsidRPr="00DC361A">
              <w:rPr>
                <w:rFonts w:ascii="Arial Narrow" w:hAnsi="Arial Narrow" w:cs="Arial"/>
                <w:sz w:val="18"/>
                <w:szCs w:val="18"/>
              </w:rPr>
              <w:t xml:space="preserve"> – 2 pkt.</w:t>
            </w:r>
          </w:p>
          <w:p w14:paraId="1E7E463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C361A">
              <w:rPr>
                <w:rFonts w:ascii="Arial Narrow" w:hAnsi="Arial Narrow" w:cs="Arial"/>
                <w:sz w:val="18"/>
                <w:szCs w:val="18"/>
              </w:rPr>
              <w:t>Pozostałe wartości - proporcjonalnie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081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DBF80A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2B45943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2754347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Archiwizacja obrazów na dyskach DVD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646D5FF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7836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369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555FE54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B7DCB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9C167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Komputer obrazowy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171BA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5A8D1E6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4207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822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s-ES" w:eastAsia="ja-JP"/>
              </w:rPr>
            </w:pPr>
          </w:p>
        </w:tc>
      </w:tr>
      <w:tr w:rsidR="00FB784A" w14:paraId="1A09EB3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ECDFD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531FC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rekonstrukcyjna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F700B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1024x1024;</w:t>
            </w:r>
          </w:p>
          <w:p w14:paraId="3DE43EA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[n x 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39CD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16E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70CB066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929A5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38D0C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Szybkość rekonstrukcji dla obrazów w matrycy 256 x 256 przy 100% FOV</w:t>
            </w:r>
          </w:p>
          <w:p w14:paraId="16AD565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2D5A2A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&gt; 20 000 rekonstrukcji/s;</w:t>
            </w:r>
          </w:p>
          <w:p w14:paraId="28CE3EE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[rekonstr./s]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1A6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DBC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0760FE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C26DD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FCE73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Równoczesne skany i rekonstrukcja </w:t>
            </w:r>
          </w:p>
          <w:p w14:paraId="593DEF9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1DFEF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855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A0F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8B8686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4CB5E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EC6152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Monitor</w:t>
            </w:r>
          </w:p>
          <w:p w14:paraId="385E7C47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D2827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2E9F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819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3CA0D09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88F66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61AAD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Technologia LCD / TFT</w:t>
            </w:r>
          </w:p>
          <w:p w14:paraId="67E45A7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6E747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619A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CB4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175626D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70051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80B02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Przekątna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F1BB3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00E5C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≥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19</w:t>
            </w:r>
            <w:r w:rsidRPr="00E00E5C">
              <w:rPr>
                <w:rFonts w:ascii="Arial Narrow" w:hAnsi="Arial Narrow" w:cs="Arial"/>
                <w:sz w:val="18"/>
                <w:szCs w:val="18"/>
                <w:lang w:eastAsia="ja-JP"/>
              </w:rPr>
              <w:t>”;</w:t>
            </w:r>
          </w:p>
          <w:p w14:paraId="4FA8922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D076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4E6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6166C9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1D287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CA69B6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A4720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1280x1024;</w:t>
            </w:r>
          </w:p>
          <w:p w14:paraId="25B7EFA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rozmiar [n x m]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2BE5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675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0E6F46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50EF5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FABA91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Oprogramowanie kliniczne</w:t>
            </w:r>
          </w:p>
          <w:p w14:paraId="29D41DFA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8EB65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716F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651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697A9D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3AD8E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9EF1D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Wykresy time-intensity dla badań z kontrastem</w:t>
            </w:r>
          </w:p>
          <w:p w14:paraId="77B00D6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0036B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0BB3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FC8D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581D184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5B068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17359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MPR </w:t>
            </w:r>
          </w:p>
          <w:p w14:paraId="736F26E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33AE4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0BAB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0D25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4E66AEF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398C2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9.4.3.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C3642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MIP </w:t>
            </w:r>
          </w:p>
          <w:p w14:paraId="1BE602D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0891D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F5F0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C120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0CFAF9E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53C28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5A8BB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Rekonstrukcje 3D</w:t>
            </w:r>
          </w:p>
          <w:p w14:paraId="28AF8B3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7C36E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36D7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8DDC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069340B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51E99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7BE59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Rekonstrukcje SSD </w:t>
            </w:r>
          </w:p>
          <w:p w14:paraId="54234BC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1F42D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519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A289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4962865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26188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288A6E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wyników spektroskopii protonowej (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  <w:lang w:eastAsia="ja-JP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H MRS) typu SVS i CSI 2D i 3D </w:t>
            </w:r>
          </w:p>
          <w:p w14:paraId="4F78936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BCF22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6EA29111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41D4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4C04206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1A1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6BA12FD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C81C6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F69E1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łączenia poszczególnych obrazów z badań obszarów rozległych (np. całego kręgosłupa) w jeden obraz całego badanego obszaru funkcjonujące w sposób całkowicie automatyczny (Inline Composing lub odpowiednio do nomenklatury producenta) ) i do łączenia po wykonaniu badania w postprocesingu ( Composing ) zainstalowane na konsoli podstawowej</w:t>
            </w:r>
          </w:p>
          <w:p w14:paraId="261BD02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0DC61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6F75D46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17B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6B1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2B692F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1B64CE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9.4.8.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B16AD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planowania badania np. całego ciała (Whole Body Imaging) pozwalające na ustawienie protokołów badania dla wszystkich kroków jednorazowo (Planning Suite lub odpowiednio do nomenklatury producenta)</w:t>
            </w:r>
          </w:p>
          <w:p w14:paraId="565BF4D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CDEF2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175C3A02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A10D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10D568E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C9A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1E6FDC0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30F28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D44AD5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Praca w sieci</w:t>
            </w:r>
          </w:p>
          <w:p w14:paraId="24478C8C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E78F0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7EEC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B78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59D918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59D92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ECA5B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SEND/RECEIVE</w:t>
            </w:r>
          </w:p>
          <w:p w14:paraId="229EB46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7A9E9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3E1C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429F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6E872ED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E396C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1BD10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QUERY/RETRIEVE</w:t>
            </w:r>
          </w:p>
          <w:p w14:paraId="2C2F65C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60EB9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A1D2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18B8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6EF8941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1E0DA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FECE8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DICOM PRINT</w:t>
            </w:r>
          </w:p>
          <w:p w14:paraId="4447065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CAE88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9AB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9115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230F162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57134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8C20B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Storage Commitment</w:t>
            </w:r>
          </w:p>
          <w:p w14:paraId="5ECF67E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D263A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1FB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47DD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DDE4523" w14:textId="0AD94B1D" w:rsidR="00B63EC4" w:rsidRDefault="00B63EC4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1607E47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D196C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9159F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Modality Worklist</w:t>
            </w:r>
          </w:p>
          <w:p w14:paraId="2E35D34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F7A74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A4AF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B62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04E9DF13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D4786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9.5.6.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1CED9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MPPS</w:t>
            </w:r>
          </w:p>
          <w:p w14:paraId="19D3038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F3B5E2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17F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67F4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784A" w14:paraId="2505CB53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1B1F90E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highlight w:val="cyan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10. KONSOLA LEKARSKA – 4 STANOWISKA</w:t>
            </w:r>
          </w:p>
        </w:tc>
      </w:tr>
      <w:tr w:rsidR="00FB784A" w14:paraId="69389E0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5602D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B8148E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Stacje lekarskie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F9374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A27E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74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4ADA654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12AA8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25349E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Serwer aplikacyjny z własną bazą danych obrazowych pacjentów z możliwością obsłużenia 7 konsol lekarskich pracujących w technologii klient-serwer.</w:t>
            </w:r>
          </w:p>
          <w:p w14:paraId="35606BFD" w14:textId="77777777" w:rsidR="00FB784A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F1B938A" w14:textId="77777777" w:rsidR="00FB784A" w:rsidRDefault="00FB784A" w:rsidP="00FB78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Tak;</w:t>
            </w:r>
          </w:p>
          <w:p w14:paraId="6FF7EBAC" w14:textId="77777777" w:rsidR="00FB784A" w:rsidRDefault="00FB784A" w:rsidP="00FB78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91DD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D05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69077B5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6C66AE" w14:textId="77777777" w:rsidR="00FB784A" w:rsidRPr="00B63EC4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10.1.2.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ABEDC9" w14:textId="77777777" w:rsidR="00FB784A" w:rsidRPr="00B63EC4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>Minimalne parametry serwera aplikacyjnego:</w:t>
            </w:r>
          </w:p>
          <w:p w14:paraId="62CE2A49" w14:textId="77777777" w:rsidR="00FB784A" w:rsidRPr="00B63EC4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 xml:space="preserve"> obudowa serwera do zabudowy w szafie RACK 19</w:t>
            </w:r>
          </w:p>
          <w:p w14:paraId="1A390C70" w14:textId="77777777" w:rsidR="00FB784A" w:rsidRPr="00B63EC4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 xml:space="preserve"> liczba procesorów: min. 2</w:t>
            </w:r>
          </w:p>
          <w:p w14:paraId="199ED6F8" w14:textId="77777777" w:rsidR="00FB784A" w:rsidRPr="00B63EC4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 xml:space="preserve"> pamięć RAM: min. 64 GB</w:t>
            </w:r>
          </w:p>
          <w:p w14:paraId="7DA996FF" w14:textId="77777777" w:rsidR="00FB784A" w:rsidRPr="00B63EC4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 xml:space="preserve"> wbudowana macierz  w konfiguracji RAID Level 5 lub równoważnej</w:t>
            </w:r>
          </w:p>
          <w:p w14:paraId="6E12A999" w14:textId="77777777" w:rsidR="00FB784A" w:rsidRPr="00B63EC4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 xml:space="preserve"> pojemność macierzy: min. 3.5 TB netto</w:t>
            </w:r>
          </w:p>
          <w:p w14:paraId="5D014140" w14:textId="77777777" w:rsidR="00FB784A" w:rsidRPr="00B63EC4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 xml:space="preserve"> redundantne zasilanie typu Hot-plug</w:t>
            </w:r>
          </w:p>
          <w:p w14:paraId="14311908" w14:textId="77777777" w:rsidR="00FB784A" w:rsidRPr="00B63EC4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 xml:space="preserve"> napęd optyczny: DVD RW</w:t>
            </w:r>
          </w:p>
          <w:p w14:paraId="3A9A0725" w14:textId="77777777" w:rsidR="00FB784A" w:rsidRPr="00B63EC4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 xml:space="preserve"> monitor administracyjny, klawiatura, mysz</w:t>
            </w:r>
          </w:p>
          <w:p w14:paraId="4210FBF8" w14:textId="77777777" w:rsidR="00FB784A" w:rsidRPr="00B63EC4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>możliwość jednoczesnego przetwarzania min. 24 000 warstw</w:t>
            </w:r>
          </w:p>
          <w:p w14:paraId="209F37A8" w14:textId="77777777" w:rsidR="00C1775D" w:rsidRPr="00B63EC4" w:rsidRDefault="00C1775D" w:rsidP="00FB784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26E45A" w14:textId="77777777" w:rsidR="00C1775D" w:rsidRPr="00B63EC4" w:rsidRDefault="00C1775D" w:rsidP="00C1775D">
            <w:pPr>
              <w:jc w:val="both"/>
              <w:rPr>
                <w:rFonts w:ascii="Arial Narrow" w:hAnsi="Arial Narrow" w:cs="Calibri"/>
                <w:color w:val="FF0000"/>
                <w:sz w:val="18"/>
                <w:szCs w:val="18"/>
                <w:lang w:eastAsia="en-US"/>
              </w:rPr>
            </w:pPr>
            <w:r w:rsidRPr="00B63EC4">
              <w:rPr>
                <w:rFonts w:ascii="Arial Narrow" w:hAnsi="Arial Narrow" w:cs="Calibri"/>
                <w:color w:val="FF0000"/>
                <w:sz w:val="18"/>
                <w:szCs w:val="18"/>
                <w:lang w:eastAsia="en-US"/>
              </w:rPr>
              <w:t>Wykonawca zobowiązany jest dostarczyć wraz z serwerem aplikacyjnym zasilacz awaryjny UPS</w:t>
            </w:r>
            <w:r w:rsidRPr="00B63EC4">
              <w:rPr>
                <w:rFonts w:ascii="Arial Narrow" w:hAnsi="Arial Narrow"/>
                <w:color w:val="FF0000"/>
                <w:sz w:val="18"/>
                <w:szCs w:val="18"/>
                <w:lang w:val="en-US" w:eastAsia="en-US"/>
              </w:rPr>
              <w:t xml:space="preserve"> - </w:t>
            </w:r>
            <w:r w:rsidRPr="00B63EC4">
              <w:rPr>
                <w:rFonts w:ascii="Arial Narrow" w:hAnsi="Arial Narrow" w:cs="Calibri"/>
                <w:color w:val="FF0000"/>
                <w:sz w:val="18"/>
                <w:szCs w:val="18"/>
                <w:lang w:eastAsia="en-US"/>
              </w:rPr>
              <w:t xml:space="preserve">obudowa do zabudowy w szafie RACK 19. Zasilacz powinien zapewnić pracę w przypadku przerwy w zasilaniu przez minimum 40 min. (Czas określony jest dla wszystkich urządzeń zamontowanych w szafie RACK oraz sprzęt komputerowy zainstalowany w obrębie pracowni MR).  </w:t>
            </w:r>
          </w:p>
          <w:p w14:paraId="4A130CA3" w14:textId="77777777" w:rsidR="00FB784A" w:rsidRPr="00B63EC4" w:rsidRDefault="00FB784A" w:rsidP="00FB784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D8AF0B" w14:textId="77777777" w:rsidR="00FB784A" w:rsidRPr="00B63EC4" w:rsidRDefault="00FB784A" w:rsidP="00FB78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3EC4">
              <w:rPr>
                <w:rFonts w:ascii="Arial Narrow" w:hAnsi="Arial Narrow"/>
                <w:sz w:val="18"/>
                <w:szCs w:val="18"/>
              </w:rPr>
              <w:t>Tak; podać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00D11" w14:textId="77777777" w:rsidR="00FB784A" w:rsidRPr="00B63EC4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760" w14:textId="77777777" w:rsidR="00FB784A" w:rsidRPr="00B63EC4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59AC168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12AA2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1701FE" w14:textId="77777777" w:rsidR="00FB784A" w:rsidRDefault="00FB784A" w:rsidP="00FB784A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Możliwość zdalnej pracy stacji klienckiej diagnostycznej na serwerze, bez konieczności ściągania badania na stację kliencką</w:t>
            </w:r>
          </w:p>
          <w:p w14:paraId="0FB46D5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D2F34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BFE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0E9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75BD751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EA612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9D58D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Dostawa aplikacji w oparciu o model pływających licencji.</w:t>
            </w:r>
          </w:p>
          <w:p w14:paraId="0266749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Możliwość ściągnięcia i instalacji klienta na komputer PC mający dostęp do serwera aplikacyjnego</w:t>
            </w:r>
          </w:p>
          <w:p w14:paraId="2F92C2B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44600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538A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0A0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043AD67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4170E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94683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Dostęp z każdego stanowiska lekarskiego do wspólnego serwera aplikacyjnego zawierającego bieżące badania MR i CT oraz zaawansowane aplikacje do ich analizy. </w:t>
            </w:r>
          </w:p>
          <w:p w14:paraId="7D6FD9B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Dostęp natychmiastowy, nie wymagający ręcznego przesyłania badań pomiędzy serwerami.</w:t>
            </w:r>
          </w:p>
          <w:p w14:paraId="46FFCC0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43B35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4C9C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C79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3F7F03D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41CC6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4C327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Komputer sterujący stacji lekarskiej  (procesor, system operacyjny)</w:t>
            </w:r>
          </w:p>
          <w:p w14:paraId="2139A46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65BA3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4 stanowiskach;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5E14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CF43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16B8001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C372C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15FE3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Archiwizacja obrazów na CD-R i DVD z dogrywaniem przeglądarki DICOM</w:t>
            </w:r>
          </w:p>
          <w:p w14:paraId="4DC5CB2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10B00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EC4B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03E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598BA3B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E8706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2C4D6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Pojemność HDD komputera stacji lekarskiej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A1135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250 GB;</w:t>
            </w:r>
          </w:p>
          <w:p w14:paraId="0B6F1A8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8F8B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731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51632F2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151D5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10.1.9.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14703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Pojemność RAM komputera stacji lekarskiej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2202B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8 GB;</w:t>
            </w:r>
          </w:p>
          <w:p w14:paraId="50CEEF4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u w:val="single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[GB]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F98D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721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0B00561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1596E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4A2529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Monitory</w:t>
            </w:r>
          </w:p>
          <w:p w14:paraId="1F804D32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1E2C9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163E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CC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6C137E4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F2FA2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74AA6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2 monitory diagnostyczne w technologii LCD/TFT na każde stanowisko</w:t>
            </w:r>
          </w:p>
          <w:p w14:paraId="60B9F64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29D8D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4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14C4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4B1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46D9CED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DFAB4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BB969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Przekątna monitora diagnostycznego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8D151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24”;</w:t>
            </w:r>
          </w:p>
          <w:p w14:paraId="5B6F055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BFF3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3E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0DDB4E87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E1F756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DA6C2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 diagnostycznego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7483D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1920 x 1200;</w:t>
            </w:r>
          </w:p>
          <w:p w14:paraId="19F391D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rozdzielczość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E0BA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710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109CE33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60511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145E4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1 monitor opisowy w technologii LCD/TFT na każde stanowisko</w:t>
            </w:r>
          </w:p>
          <w:p w14:paraId="437107E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4A1C4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na 4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B184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F86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7B25598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C4526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99E21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Przekątna monitora opisowego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83F18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19”;</w:t>
            </w:r>
          </w:p>
          <w:p w14:paraId="79D6ED4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A10E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C38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29070C3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E7719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FCC16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Matryca monitora opisowego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959F8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≥ 1280 x 1024;</w:t>
            </w:r>
          </w:p>
          <w:p w14:paraId="711606E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rozdzielczość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4F9A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8A9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563C5D5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6B69E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CA7BF0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Oprogramowanie kliniczne</w:t>
            </w:r>
          </w:p>
          <w:p w14:paraId="780188CA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E9AF1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EA2A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BB6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5BDE95B3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D5EDA1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0A329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Możliwość załadowania badań min.4 różnych pacjentów. Przełączanie pomiędzy badaniami różnych pacjentów nie wymagające zamykania załadowanych badań</w:t>
            </w:r>
          </w:p>
          <w:p w14:paraId="6842F94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613A4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6C0A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1D3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6EB51FA3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21D70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E423F8A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Automatyczny lub ręczny import badań poprzednich z archiwum PACS na potrzeby porównania z badaniem bieżącym bez udziału użytkownika konsoli w tle </w:t>
            </w:r>
          </w:p>
          <w:p w14:paraId="4E8C8CD7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03E9C1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14:paraId="0E2B35D5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14:paraId="2ABCE002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A717A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Automatyczny – 5 pkt.</w:t>
            </w:r>
          </w:p>
          <w:p w14:paraId="7F100EC0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Ręczny – 0 pkt.</w:t>
            </w:r>
          </w:p>
          <w:p w14:paraId="2612D180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F36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2F00AE2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8BA80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B9D91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  <w:p w14:paraId="79CA9C0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CF98D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87A0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DD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09C693C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255DF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93949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tworzenie listy zaznaczeń i pomiarów (znalezisk) wykonywanych w trakcie analizy z możliwością automatycznego (bez przewijania obrazów) wywołania sekwencji obrazów odpowiadającej wybranemu zaznaczeniu lub pomiarowi z utworzonej listy</w:t>
            </w:r>
          </w:p>
          <w:p w14:paraId="24B945D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B93E2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1E0A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CD4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79B06AB5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21011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34364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numerowanie kręgów kręgosłupa w badaniach odcinkowych jak i całego kręgosłupa w badaniach i MR i CT</w:t>
            </w:r>
          </w:p>
          <w:p w14:paraId="5913615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892F4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/ Nie</w:t>
            </w:r>
          </w:p>
          <w:p w14:paraId="44E68763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Jeżeli tak –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4B25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129A712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1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0F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37D886D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FAA22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2CA57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de-DE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val="de-DE" w:eastAsia="ja-JP"/>
              </w:rPr>
              <w:t>Rekonstrukcje MPR, MIP, 3D typu Volume Rendering (VRT)</w:t>
            </w:r>
          </w:p>
          <w:p w14:paraId="44D394B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de-DE"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FD71A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DAB1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987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1880CFF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B8DB7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C922E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Automatyczne załadowanie obrazów w predefiniowane segmenty.</w:t>
            </w:r>
          </w:p>
          <w:p w14:paraId="5D4CBF4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51D11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F4D3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824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6D27350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B60FB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85BE0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Automatyczna synchronizacja wyświetlanych serii badania niezależna od grubości warstw</w:t>
            </w:r>
          </w:p>
          <w:p w14:paraId="3CD8685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26A75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FA6F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98E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0EBE967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2A0B1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10.3.9.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F71D3C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opisywania badań MR, zawierające: </w:t>
            </w:r>
          </w:p>
          <w:p w14:paraId="42295805" w14:textId="77777777" w:rsidR="00FB784A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wykresy time-intensity dla badań z kontrastem</w:t>
            </w:r>
          </w:p>
          <w:p w14:paraId="47228DC2" w14:textId="77777777" w:rsidR="00FB784A" w:rsidRDefault="00FB784A" w:rsidP="00FB784A">
            <w:pPr>
              <w:numPr>
                <w:ilvl w:val="0"/>
                <w:numId w:val="51"/>
              </w:numPr>
              <w:suppressAutoHyphens/>
              <w:ind w:left="598" w:hanging="229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narzędzia dla badań MR: subtrakcja obrazów, filtr obrazów MR, elastyczna korekcja artefaktów ruchowych, dodawanie, dedykowane procedury wyświetlania i opracowywania badań MR: różnych obszarów ciała oraz badań naczyniowych</w:t>
            </w:r>
          </w:p>
          <w:p w14:paraId="13A5326E" w14:textId="77777777" w:rsidR="00FB784A" w:rsidRDefault="00FB784A" w:rsidP="00FB784A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8C6F7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D095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11A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29A6B4E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9F997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D04214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Generowanie map ADC o wysokim współczynniku b w oparciu o mapy ADC o niskich współczynnikach b, pozwalające na skrócenie czasu wykonania badania, w szczególności generowanie map współczynniku b=2000 w oparciu o mapy b50, b400, b1000</w:t>
            </w:r>
          </w:p>
          <w:p w14:paraId="6183C1CB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AE825C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</w:t>
            </w:r>
          </w:p>
          <w:p w14:paraId="3FCBAF55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na wszystkich stanowiskach;</w:t>
            </w:r>
          </w:p>
          <w:p w14:paraId="0412144B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12E81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 – 5 pkt.</w:t>
            </w:r>
          </w:p>
          <w:p w14:paraId="7681D99C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Nie – 0 pkt.</w:t>
            </w:r>
          </w:p>
          <w:p w14:paraId="6E863233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CA8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5B7F7BE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77A2B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A93BC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fuzji obrazów z tomografii komputerowej, rezonansu magnetycznego, medycyny nuklearnej, PET i obrazów morfologicznych MR z obrazami dyfuzyjnymi MR</w:t>
            </w:r>
          </w:p>
          <w:p w14:paraId="726785FA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8BC09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min. na 2  stanowiskach</w:t>
            </w:r>
          </w:p>
          <w:p w14:paraId="7468CCA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0146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CFCC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4D11A9DE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C05E7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F52BD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wyników spektroskopii protonowej (1H MRS) typu SVS i CSI 2D i 3D</w:t>
            </w:r>
            <w: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  <w:t>, z automatyczną eliminacją wokseli o jakości progu zdefiniowanego przez użytkownika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 </w:t>
            </w:r>
          </w:p>
          <w:p w14:paraId="329F8F7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4F1F6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min. na 2 stanowiskach;</w:t>
            </w:r>
          </w:p>
          <w:p w14:paraId="2C743FC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EB5B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1453" w14:textId="77777777" w:rsidR="00FB784A" w:rsidRPr="005158CB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469C84B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AE81D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B7E6E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ilościowej analizy badań perfuzji neuro, w szczególności kalkulacja i prezentacja w kolorze wskaźników MTT, CBV i CBF</w:t>
            </w:r>
          </w:p>
          <w:p w14:paraId="0822F96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C790A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14:paraId="4305508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E25A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3C4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FB784A" w14:paraId="108B190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D9C717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B9CE46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analizy porównawczej badań perfuzji i dyfuzji neuro, wraz z możliwością automatycznego obliczania i prezentacji obszaru niedopasowania perfuzji i dyfuzji</w:t>
            </w:r>
          </w:p>
          <w:p w14:paraId="742B50EF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CCC441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min.  na 2 stanowiskach;</w:t>
            </w:r>
          </w:p>
          <w:p w14:paraId="1691CCF4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7039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4C4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FB784A" w14:paraId="0043D74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4AC7A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DA236B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zaawansowanej analizy perfuzji guzów mózgu w szczególności kalkulacja i prezentacja w kolorze wskaźników MTT, CBV, CBF i MTT, wykresy time-intensity dla zestawów danych dynamicznych DCS (Dynamic Susceptibility Contrast) oraz analiza porównawcza badań z oceną progresji</w:t>
            </w:r>
          </w:p>
          <w:p w14:paraId="198D79DE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8903C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 2 stanowiskach;</w:t>
            </w:r>
          </w:p>
          <w:p w14:paraId="1A61CF3E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845FB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7A7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FB784A" w14:paraId="52F3C76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A5E96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F6DF06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wieloparametrycznych badań MR prostaty, realizujące:</w:t>
            </w:r>
          </w:p>
          <w:p w14:paraId="01D68E33" w14:textId="77777777" w:rsidR="00FB784A" w:rsidRDefault="00FB784A" w:rsidP="00FB784A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dedykowany workflow umożliwiający jednoczesne przeglądanie serii anatomicznych, dyfuzji, serii dynamicznych T1</w:t>
            </w:r>
          </w:p>
          <w:p w14:paraId="1F19E3AA" w14:textId="77777777" w:rsidR="00FB784A" w:rsidRDefault="00FB784A" w:rsidP="00FB784A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lista znalezisk/pomiarów z intuicyjną wizualizacją adresowaną dla urologów na potrzeby wykonywania biopsji.</w:t>
            </w:r>
          </w:p>
          <w:p w14:paraId="3F3FBFE3" w14:textId="77777777" w:rsidR="00FB784A" w:rsidRDefault="00FB784A" w:rsidP="00FB784A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B12AC1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14:paraId="26C1E5F0" w14:textId="77777777" w:rsidR="00FB784A" w:rsidRDefault="00FB784A" w:rsidP="00FB784A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EE806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251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4F19484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34E73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1984444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zaawansowanej analizy badań onkologicznych w szczególności wątroby i mózgu oraz badań obszarów rozległych wykonywanych w kilku krokach, umożliwiające dokonywanie analizy wolumetrycznej guzów, węzłów chłonnych i zmian przerzutowych, a także innych zmian nie-onkologicznych lub obiektów o odpowiednim kontraście w stosunku do otaczającej tkanki</w:t>
            </w:r>
          </w:p>
          <w:p w14:paraId="697F993A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262C92" w14:textId="77777777" w:rsidR="00FB784A" w:rsidRPr="005158CB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14:paraId="5688C976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8756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D56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69A6C803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F6C6E7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39501A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analizowania wczesnej odpowiedzi na terapię, umożliwiające obliczanie histogramów, tworzenia trendów śledzonych zmian.</w:t>
            </w:r>
          </w:p>
          <w:p w14:paraId="3EC2DA86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Możliwość graficznej prezentacji w postaci histogramu wyniku segmentacji lub obszaru zainteresowania, </w:t>
            </w:r>
          </w:p>
          <w:p w14:paraId="544621DE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Wizualizacja zmian ilościowych, np. zmian rozmiaru albo objętości guza między różnymi punktami czasowymi badania MR.</w:t>
            </w:r>
          </w:p>
          <w:p w14:paraId="218E1DAA" w14:textId="77777777" w:rsidR="00FB784A" w:rsidRDefault="00FB784A" w:rsidP="00FB784A">
            <w:pPr>
              <w:rPr>
                <w:rFonts w:ascii="Arial Narrow" w:eastAsia="MS Mincho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14B854" w14:textId="77777777" w:rsidR="00FB784A" w:rsidRPr="005158CB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Tak; jednoczasowo na min.2 stanowiskach;</w:t>
            </w:r>
          </w:p>
          <w:p w14:paraId="09F069DA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982EB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07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2DDD52C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E540BE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5A986E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Oprogramowanie do parametrycznej analizy dynamiki obrazów MR piersi, realizujące: </w:t>
            </w:r>
          </w:p>
          <w:p w14:paraId="63968E2C" w14:textId="77777777" w:rsidR="00FB784A" w:rsidRPr="00BB46F3" w:rsidRDefault="00FB784A" w:rsidP="00FB784A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</w:t>
            </w:r>
            <w:r w:rsidRPr="00BB46F3">
              <w:rPr>
                <w:rFonts w:ascii="Arial Narrow" w:hAnsi="Arial Narrow" w:cs="Arial"/>
                <w:sz w:val="18"/>
                <w:szCs w:val="18"/>
                <w:lang w:val="en-US" w:eastAsia="ja-JP"/>
              </w:rPr>
              <w:t xml:space="preserve">model jakościowy:  wash-in, wash-out, PEI </w:t>
            </w:r>
          </w:p>
          <w:p w14:paraId="21D92280" w14:textId="77777777" w:rsidR="00FB784A" w:rsidRDefault="00FB784A" w:rsidP="00FB784A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F62817">
              <w:rPr>
                <w:rFonts w:ascii="Arial Narrow" w:hAnsi="Arial Narrow" w:cs="Arial"/>
                <w:sz w:val="18"/>
                <w:szCs w:val="18"/>
                <w:lang w:val="en-GB" w:eastAsia="ja-JP"/>
              </w:rPr>
              <w:lastRenderedPageBreak/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analiza krzywej (on-the-fly), na podstawie obszaru zainteresowania (ROI) </w:t>
            </w:r>
          </w:p>
          <w:p w14:paraId="220D4D49" w14:textId="77777777" w:rsidR="00FB784A" w:rsidRPr="00A33DE0" w:rsidRDefault="00FB784A" w:rsidP="00FB784A">
            <w:pPr>
              <w:numPr>
                <w:ilvl w:val="0"/>
                <w:numId w:val="51"/>
              </w:numPr>
              <w:tabs>
                <w:tab w:val="num" w:pos="0"/>
              </w:tabs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prezentacja analizy obrazów MR piersi ze statystyką wolumetryczną oraz krzywymi czasowymi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5AB99D" w14:textId="77777777" w:rsidR="00FB784A" w:rsidRPr="005158CB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lastRenderedPageBreak/>
              <w:t>Tak; jednoczasowo na min.2 stanowiskach;</w:t>
            </w:r>
          </w:p>
          <w:p w14:paraId="7A8FC2E7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5158CB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51652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321D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FB784A" w14:paraId="2A73AD4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BDB11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10.3.20.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40023E" w14:textId="77777777" w:rsidR="00FB784A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prezentacji badań mammograficznych z możliwością wyświetlania obrazów 2D oraz tomosyntezy, porównywania badań/serii, synchronicznego przewijania serii tomosyntezy.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8A2EF86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14:paraId="0DCBA9D8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na wszystkich stanowiskach;</w:t>
            </w:r>
          </w:p>
          <w:p w14:paraId="593F85DB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  <w:p w14:paraId="74FEF9D9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EB1F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 – 2 pkt.</w:t>
            </w:r>
          </w:p>
          <w:p w14:paraId="1B1FF6AE" w14:textId="77777777" w:rsidR="00FB784A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32C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val="en-US"/>
              </w:rPr>
            </w:pPr>
          </w:p>
        </w:tc>
      </w:tr>
      <w:tr w:rsidR="00FB784A" w:rsidRPr="000174B4" w14:paraId="3847E86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CC0E82" w14:textId="77777777" w:rsidR="00FB784A" w:rsidRPr="00B63EC4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</w:rPr>
              <w:t>10.3.21.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555928" w14:textId="77777777" w:rsidR="00FB784A" w:rsidRPr="00B63EC4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badań onkologicznych CT umożliwiające pomiary zmian zgodnie z klasyfikacją RECIST/WHO, porównywanie badań z 2 punktów czasowych, rejestrację/fuzję obrazów, podgląd w 3D w widokach MIP i VRT, hybrydową łączną ocenę z użyciem funkcjonalności onkologicznych i naczyniowych.</w:t>
            </w:r>
          </w:p>
          <w:p w14:paraId="3A4A3BC2" w14:textId="77777777" w:rsidR="00FB784A" w:rsidRPr="00B63EC4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E34E5A" w14:textId="77777777" w:rsidR="00FB784A" w:rsidRPr="00B63EC4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Tak / Nie;</w:t>
            </w:r>
          </w:p>
          <w:p w14:paraId="4741BA79" w14:textId="77777777" w:rsidR="00FB784A" w:rsidRPr="00B63EC4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Jeżeli tak – jednoczasowo min. na 2 stanowiskach;</w:t>
            </w:r>
          </w:p>
          <w:p w14:paraId="3F9B7D63" w14:textId="77777777" w:rsidR="00FB784A" w:rsidRPr="00B63EC4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6191A" w14:textId="77777777" w:rsidR="00FB784A" w:rsidRPr="00B63EC4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 xml:space="preserve">Tak – </w:t>
            </w:r>
            <w:r w:rsidR="007A6662" w:rsidRPr="00B63EC4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2</w:t>
            </w:r>
            <w:r w:rsidR="003B1E1F" w:rsidRPr="00B63EC4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B63EC4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pkt.</w:t>
            </w:r>
          </w:p>
          <w:p w14:paraId="0F9DE7FE" w14:textId="77777777" w:rsidR="00FB784A" w:rsidRPr="008E7EDB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B63EC4">
              <w:rPr>
                <w:rFonts w:ascii="Arial Narrow" w:hAnsi="Arial Narrow" w:cs="Arial"/>
                <w:sz w:val="18"/>
                <w:szCs w:val="18"/>
                <w:lang w:eastAsia="ja-JP"/>
              </w:rPr>
              <w:t>Nie – 0 pkt.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C42E" w14:textId="77777777" w:rsidR="00FB784A" w:rsidRPr="008E7EDB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:rsidRPr="00382D59" w14:paraId="3567A769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ACCE5B" w14:textId="77777777" w:rsidR="00FB784A" w:rsidRPr="00842838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</w:rPr>
              <w:t>10.3.22.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753F58" w14:textId="77777777" w:rsidR="00FB784A" w:rsidRPr="00842838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do oceny badań naczyniowych CT umożliwiające identyfikację i izolację zakontrastowanego naczynia z badanej objętości (rozwinięcie wzdłuż linii centralnej naczynia, z pomiarem średnicy, rekonstrukcje MPR krzywoliniowe oraz poprzeczne analizowanego naczynia.</w:t>
            </w:r>
          </w:p>
          <w:p w14:paraId="6E0BD4FA" w14:textId="77777777" w:rsidR="00FB784A" w:rsidRPr="00842838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F67BFF" w14:textId="77777777" w:rsidR="00FB784A" w:rsidRPr="00842838" w:rsidRDefault="00FB784A" w:rsidP="00FB784A">
            <w:pPr>
              <w:jc w:val="center"/>
              <w:rPr>
                <w:rFonts w:ascii="Arial Narrow" w:hAnsi="Arial Narrow" w:cs="Arial"/>
                <w:strike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trike/>
                <w:color w:val="FF0000"/>
                <w:sz w:val="18"/>
                <w:szCs w:val="18"/>
                <w:lang w:eastAsia="ja-JP"/>
              </w:rPr>
              <w:t>Tak / Nie;</w:t>
            </w:r>
          </w:p>
          <w:p w14:paraId="48FFC52C" w14:textId="77777777" w:rsidR="00807124" w:rsidRPr="00842838" w:rsidRDefault="00FB784A" w:rsidP="00FB784A">
            <w:pPr>
              <w:jc w:val="center"/>
              <w:rPr>
                <w:rFonts w:ascii="Arial Narrow" w:hAnsi="Arial Narrow" w:cs="Arial"/>
                <w:strike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trike/>
                <w:color w:val="FF0000"/>
                <w:sz w:val="18"/>
                <w:szCs w:val="18"/>
                <w:lang w:eastAsia="ja-JP"/>
              </w:rPr>
              <w:t>Jeżeli tak –</w:t>
            </w:r>
          </w:p>
          <w:p w14:paraId="173BF32B" w14:textId="77777777" w:rsidR="00807124" w:rsidRPr="00842838" w:rsidRDefault="00807124" w:rsidP="00FB78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14:paraId="71EC655A" w14:textId="77777777" w:rsidR="008E7EDB" w:rsidRPr="00842838" w:rsidRDefault="00FB784A" w:rsidP="00FB78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 xml:space="preserve"> jednoczasowo min. </w:t>
            </w:r>
            <w:r w:rsidR="008E7EDB"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n</w:t>
            </w: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a</w:t>
            </w:r>
            <w:r w:rsidR="008E7EDB"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:</w:t>
            </w:r>
          </w:p>
          <w:p w14:paraId="14F91865" w14:textId="77777777" w:rsidR="00FB784A" w:rsidRPr="00842838" w:rsidRDefault="008E7EDB" w:rsidP="00FB78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 xml:space="preserve">- </w:t>
            </w:r>
            <w:r w:rsidR="00FB784A"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 xml:space="preserve"> 2 stanowiskach;</w:t>
            </w:r>
          </w:p>
          <w:p w14:paraId="3329A758" w14:textId="77777777" w:rsidR="008E7EDB" w:rsidRPr="00842838" w:rsidRDefault="008E7EDB" w:rsidP="008E7ED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- 3 stanowiskach;</w:t>
            </w:r>
          </w:p>
          <w:p w14:paraId="6005ADD6" w14:textId="77777777" w:rsidR="008E7EDB" w:rsidRPr="00842838" w:rsidRDefault="008E7EDB" w:rsidP="008E7EDB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- 4 stanowiskach</w:t>
            </w:r>
          </w:p>
          <w:p w14:paraId="54EAE6E6" w14:textId="77777777" w:rsidR="00FB784A" w:rsidRPr="00842838" w:rsidRDefault="00FB784A" w:rsidP="00FB784A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8DE92" w14:textId="77777777" w:rsidR="00FB784A" w:rsidRPr="00842838" w:rsidRDefault="00FB784A" w:rsidP="00FB784A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trike/>
                <w:sz w:val="18"/>
                <w:szCs w:val="18"/>
                <w:lang w:eastAsia="ja-JP"/>
              </w:rPr>
              <w:t>Tak – 5 pkt.</w:t>
            </w:r>
          </w:p>
          <w:p w14:paraId="336F58C9" w14:textId="77777777" w:rsidR="00FB784A" w:rsidRPr="00842838" w:rsidRDefault="00FB784A" w:rsidP="00FB784A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trike/>
                <w:sz w:val="18"/>
                <w:szCs w:val="18"/>
                <w:lang w:eastAsia="ja-JP"/>
              </w:rPr>
              <w:t>Nie – 0 pkt.</w:t>
            </w:r>
          </w:p>
          <w:p w14:paraId="51ADF760" w14:textId="77777777" w:rsidR="000833D6" w:rsidRPr="00842838" w:rsidRDefault="00382D59" w:rsidP="00FB78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2 jednoczesnych użytkowników – 0 punktów</w:t>
            </w:r>
          </w:p>
          <w:p w14:paraId="19F80E58" w14:textId="77777777" w:rsidR="00382D59" w:rsidRPr="00842838" w:rsidRDefault="00382D59" w:rsidP="00FB78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3 jednoczesnych użytkowników – 1 punkt</w:t>
            </w:r>
          </w:p>
          <w:p w14:paraId="5C4B1218" w14:textId="77777777" w:rsidR="00382D59" w:rsidRPr="00842838" w:rsidRDefault="00382D59" w:rsidP="00FB784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4 jednoczesnych użytkowników – 2 punkty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118A" w14:textId="77777777" w:rsidR="00FB784A" w:rsidRPr="00842838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4B4" w:rsidRPr="000174B4" w14:paraId="1A3B433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8E3D89" w14:textId="77777777" w:rsidR="00FB784A" w:rsidRPr="00842838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</w:rPr>
              <w:t>10.3.23.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DB9B2B" w14:textId="77777777" w:rsidR="00FB784A" w:rsidRPr="00842838" w:rsidRDefault="00FB784A" w:rsidP="00FB784A">
            <w:pPr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  <w:lang w:eastAsia="ja-JP"/>
              </w:rPr>
              <w:t>Oprogramowanie zintegrowane z serwerem aplikacyjnym, do dystrybucji badań na oddziały (serwer dystrybucyjny), umożliwiające otwieranie badań dostępnych w ramach serwera aplikacyjnego z poziomu przeglądarek internetowych (IE, Safari, Android) także na urządzeniach przenośnych np. IPAD.</w:t>
            </w:r>
          </w:p>
          <w:p w14:paraId="66DC97C3" w14:textId="77777777" w:rsidR="00FB784A" w:rsidRPr="00842838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oprogramowanie umożliwiające podstawowe funkcjonalności do analizy obrazów: rekonstrukcje VRT, MIP, MPR</w:t>
            </w:r>
          </w:p>
          <w:p w14:paraId="37B6F732" w14:textId="77777777" w:rsidR="00FB784A" w:rsidRPr="00842838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zmiana okna wyświetlania</w:t>
            </w:r>
          </w:p>
          <w:p w14:paraId="01360D76" w14:textId="77777777" w:rsidR="00FB784A" w:rsidRPr="00842838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biblioteka układów wyświetlania (layouty) </w:t>
            </w:r>
          </w:p>
          <w:p w14:paraId="11AF289C" w14:textId="77777777" w:rsidR="00FB784A" w:rsidRPr="00842838" w:rsidRDefault="00FB784A" w:rsidP="00FB784A">
            <w:pPr>
              <w:numPr>
                <w:ilvl w:val="0"/>
                <w:numId w:val="51"/>
              </w:numPr>
              <w:suppressAutoHyphens/>
              <w:ind w:left="653" w:hanging="284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  <w:lang w:eastAsia="ja-JP"/>
              </w:rPr>
              <w:t xml:space="preserve"> podstawowe pomiary na obrazach: odległości, kąty, zaznaczenie</w:t>
            </w:r>
          </w:p>
          <w:p w14:paraId="07B599C1" w14:textId="77777777" w:rsidR="00FB784A" w:rsidRPr="00842838" w:rsidRDefault="00FB784A" w:rsidP="00FB784A">
            <w:pPr>
              <w:suppressAutoHyphens/>
              <w:ind w:left="653"/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D83F1D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strike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trike/>
                <w:color w:val="FF0000"/>
                <w:sz w:val="18"/>
                <w:szCs w:val="18"/>
                <w:lang w:eastAsia="ja-JP"/>
              </w:rPr>
              <w:t>Tak / Nie;</w:t>
            </w:r>
          </w:p>
          <w:p w14:paraId="6EFA345B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strike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trike/>
                <w:color w:val="FF0000"/>
                <w:sz w:val="18"/>
                <w:szCs w:val="18"/>
                <w:lang w:eastAsia="ja-JP"/>
              </w:rPr>
              <w:t>Jeżeli tak –</w:t>
            </w:r>
          </w:p>
          <w:p w14:paraId="0FB7701D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14:paraId="0B54AF20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 xml:space="preserve"> jednoczasowo min. na:</w:t>
            </w:r>
          </w:p>
          <w:p w14:paraId="4ACF2701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-  2 stanowiskach;</w:t>
            </w:r>
          </w:p>
          <w:p w14:paraId="08183D0A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- 3 stanowiskach;</w:t>
            </w:r>
          </w:p>
          <w:p w14:paraId="24EA5CC9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- 4 stanowiskach</w:t>
            </w:r>
          </w:p>
          <w:p w14:paraId="4DF64EAE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 xml:space="preserve">- 5 i więcej stanowiskach </w:t>
            </w:r>
          </w:p>
          <w:p w14:paraId="7D3543DF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</w:p>
          <w:p w14:paraId="7F79B9F8" w14:textId="77777777" w:rsidR="00FB784A" w:rsidRPr="00842838" w:rsidRDefault="00382D59" w:rsidP="00382D59">
            <w:pPr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057F3" w14:textId="77777777" w:rsidR="00FB784A" w:rsidRPr="00842838" w:rsidRDefault="00FB784A" w:rsidP="00FB784A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trike/>
                <w:sz w:val="18"/>
                <w:szCs w:val="18"/>
                <w:lang w:eastAsia="ja-JP"/>
              </w:rPr>
              <w:t>Tak – 2 pkt.</w:t>
            </w:r>
          </w:p>
          <w:p w14:paraId="689B0507" w14:textId="77777777" w:rsidR="00FB784A" w:rsidRPr="00842838" w:rsidRDefault="00FB784A" w:rsidP="00FB784A">
            <w:pPr>
              <w:jc w:val="center"/>
              <w:rPr>
                <w:rFonts w:ascii="Arial Narrow" w:hAnsi="Arial Narrow" w:cs="Arial"/>
                <w:strike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strike/>
                <w:sz w:val="18"/>
                <w:szCs w:val="18"/>
                <w:lang w:eastAsia="ja-JP"/>
              </w:rPr>
              <w:t>Nie – 0 pkt.</w:t>
            </w:r>
          </w:p>
          <w:p w14:paraId="1E1CD235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2 jednoczesnych użytkowników – 0 punktów</w:t>
            </w:r>
          </w:p>
          <w:p w14:paraId="52B90DF9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3 jednoczesnych użytkowników – 1 punkt</w:t>
            </w:r>
          </w:p>
          <w:p w14:paraId="2059F7AE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4 jednoczesnych użytkowników – 2 punkty</w:t>
            </w:r>
          </w:p>
          <w:p w14:paraId="367F891B" w14:textId="77777777" w:rsidR="00382D59" w:rsidRPr="00842838" w:rsidRDefault="00382D59" w:rsidP="00382D5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42838">
              <w:rPr>
                <w:rFonts w:ascii="Arial Narrow" w:hAnsi="Arial Narrow" w:cs="Arial"/>
                <w:color w:val="FF0000"/>
                <w:sz w:val="18"/>
                <w:szCs w:val="18"/>
                <w:lang w:eastAsia="ja-JP"/>
              </w:rPr>
              <w:t>Min. 5  jednoczesnych użytkowników – 3 punkty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A1CE" w14:textId="77777777" w:rsidR="00FB784A" w:rsidRPr="00842838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FB784A" w14:paraId="71E2FA2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8F481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10.3.24.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CE48EB" w14:textId="77777777" w:rsidR="00FB784A" w:rsidRDefault="00FB784A" w:rsidP="00FB784A">
            <w:pPr>
              <w:snapToGrid w:val="0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Rekonstrukcje 3D typu Cinematic Rendering, bazujące na dokładnej fizycznej symulacji oddziaływania światła z materią, realizujące realistyczny rendering: kształtów, rozpraszania światła, głębokości (cieni).</w:t>
            </w:r>
          </w:p>
          <w:p w14:paraId="49D024D4" w14:textId="77777777" w:rsidR="00FB784A" w:rsidRDefault="00FB784A" w:rsidP="00FB784A">
            <w:pPr>
              <w:snapToGri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21C177" w14:textId="77777777" w:rsidR="00FB784A" w:rsidRDefault="00FB784A" w:rsidP="00FB784A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Tak/Nie; </w:t>
            </w:r>
          </w:p>
          <w:p w14:paraId="1707D404" w14:textId="77777777" w:rsidR="00FB784A" w:rsidRDefault="00FB784A" w:rsidP="00FB784A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Jeżeli tak - </w:t>
            </w: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na każdym stanowisku</w:t>
            </w:r>
            <w:r>
              <w:rPr>
                <w:rFonts w:ascii="Arial Narrow" w:hAnsi="Arial Narrow" w:cs="Calibri"/>
                <w:sz w:val="18"/>
                <w:szCs w:val="18"/>
              </w:rPr>
              <w:t xml:space="preserve">; </w:t>
            </w:r>
          </w:p>
          <w:p w14:paraId="225D5281" w14:textId="77777777" w:rsidR="00FB784A" w:rsidRDefault="00FB784A" w:rsidP="00FB784A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2E96A" w14:textId="77777777" w:rsidR="00FB784A" w:rsidRDefault="00FB784A" w:rsidP="00FB784A">
            <w:pPr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Tak – 2 pkt.</w:t>
            </w:r>
          </w:p>
          <w:p w14:paraId="49317D72" w14:textId="77777777" w:rsidR="00FB784A" w:rsidRDefault="00FB784A" w:rsidP="00FB784A">
            <w:pPr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de-DE"/>
              </w:rPr>
              <w:t>Nie – 0 pkt.</w:t>
            </w:r>
          </w:p>
          <w:p w14:paraId="0AA654A9" w14:textId="77777777" w:rsidR="00FB784A" w:rsidRDefault="00FB784A" w:rsidP="00FB784A">
            <w:pPr>
              <w:jc w:val="center"/>
              <w:rPr>
                <w:rFonts w:ascii="Arial Narrow" w:hAnsi="Arial Narrow" w:cs="Calibri"/>
                <w:sz w:val="18"/>
                <w:szCs w:val="18"/>
                <w:lang w:val="de-DE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8D7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6112AD9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A3B32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1C210D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Praca w sieci</w:t>
            </w:r>
          </w:p>
          <w:p w14:paraId="4C2CD9AC" w14:textId="77777777" w:rsidR="00FB784A" w:rsidRDefault="00FB784A" w:rsidP="00FB784A">
            <w:pPr>
              <w:contextualSpacing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A76F2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10D6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070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  <w:lang w:eastAsia="ja-JP"/>
              </w:rPr>
            </w:pPr>
          </w:p>
        </w:tc>
      </w:tr>
      <w:tr w:rsidR="00FB784A" w14:paraId="02AF30B0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9A805B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3AD84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SEND/RECEIVE</w:t>
            </w:r>
          </w:p>
          <w:p w14:paraId="2A87347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F4A6E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4A8F1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ED0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57471C21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EB8F2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E096E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QUERY/RETRIEVE</w:t>
            </w:r>
          </w:p>
          <w:p w14:paraId="2B0904F0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0F44C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F4F9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ACB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239894E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0EF44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BF37C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DICOM PRINT</w:t>
            </w:r>
          </w:p>
          <w:p w14:paraId="08CB357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CEF95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242C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F9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5FA5626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9590C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10.4.4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E0E05E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DICOM 3.0 – Storage Commitment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0C2C1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 na wszystkich stanowiskach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48C87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01E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</w:p>
        </w:tc>
      </w:tr>
      <w:tr w:rsidR="00FB784A" w14:paraId="7BE847DB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66BD6D9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  <w:t>11. WYPOSAŻENIE</w:t>
            </w:r>
          </w:p>
          <w:p w14:paraId="0C217DE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FB784A" w14:paraId="78A5E13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19923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0A68E7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Gaśnica niemagnetyczna</w:t>
            </w:r>
          </w:p>
          <w:p w14:paraId="7B670622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634A9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C05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E5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B211DB2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BDC8C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1CB82EF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Zestaw fantomów do kalibracji i testowania aparatu</w:t>
            </w:r>
          </w:p>
          <w:p w14:paraId="176AD71B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CAD6D6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0BA2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CE3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032F39C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7D305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B3A0F8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Zestaw audio do odsłuchu muzyki przez pacjenta w trakcie badania</w:t>
            </w:r>
          </w:p>
          <w:p w14:paraId="3F330237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E8D3B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E13BA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AC07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6E48747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45C8215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B4F515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</w:rPr>
              <w:t>Półki do przechowywania cewek w pomieszczeniu z magnesem</w:t>
            </w:r>
          </w:p>
          <w:p w14:paraId="1E2B009F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C38D01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0556E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9E6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B784A" w14:paraId="366EC2FE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282673CE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11.5.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356479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</w:rPr>
              <w:t>UPS umożliwiający podtrzymanie pracy konsoli operatora przez min. 15 minut.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C7077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35E65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9286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B784A" w14:paraId="6BD2402F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523B552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3D9812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Niemagnetyczna leżanka do transportu chorych leżących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FFD68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Tak;</w:t>
            </w:r>
          </w:p>
          <w:p w14:paraId="23D52F9E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podać 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907393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EAA9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B784A" w14:paraId="6AC37173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7BF53E3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618B0C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Niemagnetyczny wózek do transportu chorych w pozycji siedzącej</w:t>
            </w:r>
          </w:p>
          <w:p w14:paraId="5B1FF997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B6F277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80AC8D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877A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B784A" w14:paraId="77BD491A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66E4278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11.8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CE9089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  <w:t>Ręczny detektor implantów metalowych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8BADB6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940611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AA0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B784A" w14:paraId="6F4B8E8D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33AA53D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605B5E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Dwu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>komorowy</w:t>
            </w:r>
            <w:r w:rsidRPr="00EF06C7">
              <w:rPr>
                <w:rFonts w:ascii="Arial Narrow" w:hAnsi="Arial Narrow" w:cs="Arial"/>
                <w:color w:val="000000"/>
                <w:sz w:val="18"/>
                <w:szCs w:val="18"/>
                <w:lang w:eastAsia="ja-JP"/>
              </w:rPr>
              <w:t xml:space="preserve"> wstrzykiwacz środka kontrastowego do aparatów MR o indukcji pola magnetycznego 3T</w:t>
            </w:r>
          </w:p>
          <w:p w14:paraId="139DF852" w14:textId="77777777" w:rsidR="00FB784A" w:rsidRPr="00EF06C7" w:rsidRDefault="00FB784A" w:rsidP="00FB784A">
            <w:pPr>
              <w:tabs>
                <w:tab w:val="center" w:pos="4536"/>
                <w:tab w:val="right" w:pos="9072"/>
              </w:tabs>
              <w:contextualSpacing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4C2D1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14:paraId="3B6ABA4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77FC80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E666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B784A" w14:paraId="53F138CE" w14:textId="77777777" w:rsidTr="00EF06C7">
        <w:trPr>
          <w:trHeight w:val="43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65" w:type="dxa"/>
              <w:right w:w="65" w:type="dxa"/>
            </w:tcMar>
          </w:tcPr>
          <w:p w14:paraId="40A8B148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11.10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A5ECF4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Kabina RF wraz z dostawą, montażem i wykończeniem wnętrza wyposażona w 1 okno do sterowni i 1 drzwi do sterowni</w:t>
            </w:r>
          </w:p>
          <w:p w14:paraId="527FFF4B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71B1F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  <w:p w14:paraId="0BC63DA2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3739F4" w14:textId="77777777" w:rsidR="00FB784A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382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FB784A" w14:paraId="41CD03B6" w14:textId="77777777" w:rsidTr="00EF06C7">
        <w:trPr>
          <w:trHeight w:val="43"/>
          <w:jc w:val="center"/>
        </w:trPr>
        <w:tc>
          <w:tcPr>
            <w:tcW w:w="10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65" w:type="dxa"/>
            </w:tcMar>
          </w:tcPr>
          <w:p w14:paraId="681D2979" w14:textId="77777777" w:rsidR="00FB784A" w:rsidRPr="00EF06C7" w:rsidRDefault="00FB784A" w:rsidP="00FB784A">
            <w:pPr>
              <w:snapToGrid w:val="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b/>
                <w:bCs/>
                <w:sz w:val="18"/>
                <w:szCs w:val="18"/>
              </w:rPr>
              <w:t>12. WYMAGANIA UZUPEŁNIAJĄCE</w:t>
            </w:r>
          </w:p>
        </w:tc>
      </w:tr>
      <w:tr w:rsidR="00FB784A" w14:paraId="344A0F8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114478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086A19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  <w:lang w:eastAsia="ja-JP"/>
              </w:rPr>
              <w:t>Uzupełnienie helu w magnesie przed przekazaniem uruchomionego systemu do eksploatacji do maksymalnego poziomu eksploatacyjnego zalecanego przez producenta</w:t>
            </w:r>
          </w:p>
          <w:p w14:paraId="07DAFE27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54D31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2162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D46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3F91676D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8433F4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E07E2E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Wykonanie testów natężenia pola magnetycznego oraz testów wszystkich systemów aparatu</w:t>
            </w:r>
          </w:p>
          <w:p w14:paraId="4D55ABA9" w14:textId="77777777" w:rsidR="00FB784A" w:rsidRPr="00EF06C7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A7636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CA38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843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4F7F5C3C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39A4B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705AA4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F06C7">
              <w:rPr>
                <w:rFonts w:ascii="Arial Narrow" w:hAnsi="Arial Narrow" w:cs="Arial"/>
                <w:sz w:val="18"/>
                <w:szCs w:val="18"/>
              </w:rPr>
              <w:t>Instrukcja obsługi w języku polskim do wszystkich oferowanych składowych systemu – dostarczona wraz z aparatem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 wersji papierowej i elektronicznej</w:t>
            </w:r>
          </w:p>
          <w:p w14:paraId="7F5229D4" w14:textId="77777777" w:rsidR="00FB784A" w:rsidRPr="00EF06C7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1BAB9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B5C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CBF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7475264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024342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DB3689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Instruktaż z zakresu bezpiecznej pracy i obsługi dla personelu technicznego, techników, fizyków i lekarzy w siedzibie zamawiającego w wymiarze min. 1 dnia w okresie bezpośrednio po uruchomieniu</w:t>
            </w:r>
          </w:p>
          <w:p w14:paraId="05C7ED68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EB54C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FE6EE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86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698B88AB" w14:textId="77777777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30A62A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6358F3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Szkolenia aplikacyjne dla techników w siedzibie zamawiającego w wymiarze min.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2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5 dni w okresie min. 24 miesięcy, w terminie ustalonym z zamawiającym </w:t>
            </w:r>
          </w:p>
          <w:p w14:paraId="155824E4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8C04A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BAC5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B968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2E030FC" w14:textId="77777777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0709AD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0AE780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fizyków w siedzibie zamawiającego w wymiarze min. 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5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 dni w okresie min. 24 miesięcy, w terminie ustalonym z zamawiającym </w:t>
            </w:r>
          </w:p>
          <w:p w14:paraId="535FCF13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14:paraId="1D97E0E0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14:paraId="669AA419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96522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ACB23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1D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3D6F48EB" w14:textId="77777777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DC424C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C33849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Szkolenia aplikacyjne dla lekarzy w siedzibie zamawiającego w wymiarze min. </w:t>
            </w: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2</w:t>
            </w: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5 dni w okresie min. 24 miesięcy, w terminie ustalonym z zamawiającym </w:t>
            </w:r>
          </w:p>
          <w:p w14:paraId="245334A5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14:paraId="2717558A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  <w:p w14:paraId="4539606E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3538D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A5D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959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5E3989E4" w14:textId="77777777" w:rsidTr="00EF06C7">
        <w:trPr>
          <w:trHeight w:val="28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4D3430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D806F4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Konsultacje i instruktaże dla techników, fizyków i lekarzy w formie komunikacji zdalnej (np. telefon, łącze internetowe, chat)</w:t>
            </w:r>
          </w:p>
          <w:p w14:paraId="2F8F9FAD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EF06C7">
              <w:rPr>
                <w:rFonts w:ascii="Arial Narrow" w:hAnsi="Arial Narrow" w:cs="Book Antiqua"/>
                <w:color w:val="000000"/>
                <w:sz w:val="18"/>
                <w:szCs w:val="18"/>
              </w:rPr>
              <w:t>w okresie min. 24 miesięcy</w:t>
            </w:r>
          </w:p>
          <w:p w14:paraId="33ED6BF1" w14:textId="77777777" w:rsidR="00FB784A" w:rsidRPr="00EF06C7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52C9F4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A617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0B8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B784A" w14:paraId="22326ED6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6BEB15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267D1E" w14:textId="77777777" w:rsidR="00FB784A" w:rsidRDefault="00FB784A" w:rsidP="00FB784A">
            <w:pPr>
              <w:pStyle w:val="AbsatzTableFormat"/>
              <w:contextualSpacing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Book Antiqua"/>
                <w:color w:val="000000"/>
                <w:sz w:val="18"/>
                <w:szCs w:val="18"/>
              </w:rPr>
              <w:t>Możliwość przeprowadzania zdalnej diagnostyki serwisowej za pomocą sieci teleinformatycznej, poprzez zestawiane pod kontrolą Zamawiającego łącze chronione regułami VPN</w:t>
            </w:r>
          </w:p>
          <w:p w14:paraId="0A9A9E60" w14:textId="77777777" w:rsidR="00FB784A" w:rsidRDefault="00FB784A" w:rsidP="00FB784A">
            <w:pPr>
              <w:pStyle w:val="AbsatzTableFormat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BA7E5F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EF6E0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CC95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788F0D9B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D2C124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483ACC" w14:textId="77777777" w:rsidR="00FB784A" w:rsidRDefault="00FB784A" w:rsidP="00FB784A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 w:cs="Book Antiqu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Wszystkie elementy składowe fabrycznie nowe.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04913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363B5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2591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2DDC918F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09DCA9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6301DB" w14:textId="77777777" w:rsidR="00FB784A" w:rsidRDefault="00FB784A" w:rsidP="00FB784A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Rok produkcji aparatu MR i wyposażenia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4B0CD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79B19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DA82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19BEDAC8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C8D6BF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E30EEB" w14:textId="77777777" w:rsidR="00FB784A" w:rsidRDefault="00FB784A" w:rsidP="00FB784A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Okres gwarancji min. 24 miesiące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C00352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493D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16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6C9E33C" w14:textId="77777777" w:rsidTr="00EB6133">
        <w:trPr>
          <w:trHeight w:val="12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DBF403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12.12.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2CEA43" w14:textId="77777777" w:rsidR="00FB784A" w:rsidRDefault="00FB784A" w:rsidP="00FB784A">
            <w:pPr>
              <w:pStyle w:val="Akapitzlist2"/>
              <w:snapToGrid w:val="0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W okresie trwania gwarancji Wykonawca zapewnienia standardowe wsparcie i dostępności do aktualizacji i poprawek producentów dostarczonego oprogramowania. Okres zapewnienia wsparcia rozpoczyna się nie wcześniej niż z dniem jego dostawy, instalacji i podpisaniem przez Strony protokołu odbioru.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23D7A4" w14:textId="77777777" w:rsidR="00FB784A" w:rsidRDefault="00FB784A" w:rsidP="00FB784A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49D78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FE33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FB784A" w14:paraId="6FB5180A" w14:textId="77777777" w:rsidTr="00EF06C7">
        <w:trPr>
          <w:trHeight w:val="145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1F669C" w14:textId="77777777" w:rsidR="00FB784A" w:rsidRDefault="00FB784A" w:rsidP="00FB784A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12.14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B06B80" w14:textId="77777777" w:rsidR="00FB784A" w:rsidRDefault="00FB784A" w:rsidP="00FB784A">
            <w:pPr>
              <w:pStyle w:val="Akapitzlist2"/>
              <w:snapToGrid w:val="0"/>
              <w:spacing w:line="240" w:lineRule="auto"/>
              <w:ind w:left="0"/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MS Mincho" w:hAnsi="Arial Narrow" w:cs="Arial"/>
                <w:bCs/>
                <w:sz w:val="18"/>
                <w:szCs w:val="18"/>
                <w:lang w:eastAsia="pl-PL"/>
              </w:rPr>
              <w:t>Wykonawca gwarantuje możliwość podłączenia rezonansu magnetycznego do szpitalnego systemu PACS/RIS firmy Alteris. Licencje umożliwiające ww. podłączenie zapewni Zamawiający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18FEDD" w14:textId="77777777" w:rsidR="00FB784A" w:rsidRDefault="00FB784A" w:rsidP="00FB784A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65DAB" w14:textId="77777777" w:rsidR="00FB784A" w:rsidRDefault="00FB784A" w:rsidP="00FB784A">
            <w:pPr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Bez punktacji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4CDB" w14:textId="77777777" w:rsidR="00FB784A" w:rsidRDefault="00FB784A" w:rsidP="00FB784A">
            <w:pPr>
              <w:contextualSpacing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</w:tbl>
    <w:p w14:paraId="66247F35" w14:textId="77777777" w:rsidR="00CE6397" w:rsidRDefault="00CE6397" w:rsidP="00CE6397">
      <w:pPr>
        <w:spacing w:after="200" w:line="276" w:lineRule="auto"/>
        <w:rPr>
          <w:rFonts w:ascii="Tahoma" w:hAnsi="Tahoma" w:cs="Tahoma"/>
          <w:i/>
          <w:sz w:val="16"/>
          <w:szCs w:val="16"/>
        </w:rPr>
      </w:pPr>
      <w:r w:rsidRPr="002910B5">
        <w:rPr>
          <w:rFonts w:ascii="Tahoma" w:eastAsia="Cambria" w:hAnsi="Tahoma" w:cs="Tahoma"/>
          <w:sz w:val="16"/>
          <w:szCs w:val="16"/>
          <w:lang w:eastAsia="en-US"/>
        </w:rPr>
        <w:t>*Uwaga</w:t>
      </w:r>
      <w:r w:rsidRPr="002910B5">
        <w:rPr>
          <w:rFonts w:ascii="Tahoma" w:hAnsi="Tahoma" w:cs="Tahoma"/>
          <w:i/>
          <w:sz w:val="16"/>
          <w:szCs w:val="16"/>
        </w:rPr>
        <w:t xml:space="preserve"> Wykonawca wypełnia czytelnie </w:t>
      </w:r>
      <w:r>
        <w:rPr>
          <w:rFonts w:ascii="Tahoma" w:hAnsi="Tahoma" w:cs="Tahoma"/>
          <w:i/>
          <w:sz w:val="16"/>
          <w:szCs w:val="16"/>
        </w:rPr>
        <w:t xml:space="preserve">5 </w:t>
      </w:r>
      <w:r w:rsidRPr="002910B5">
        <w:rPr>
          <w:rFonts w:ascii="Tahoma" w:hAnsi="Tahoma" w:cs="Tahoma"/>
          <w:i/>
          <w:sz w:val="16"/>
          <w:szCs w:val="16"/>
        </w:rPr>
        <w:t xml:space="preserve">kolumnę </w:t>
      </w:r>
    </w:p>
    <w:p w14:paraId="21311030" w14:textId="21B68384" w:rsidR="00E355CE" w:rsidRPr="00EC3302" w:rsidRDefault="00E355CE" w:rsidP="00E355CE">
      <w:pPr>
        <w:tabs>
          <w:tab w:val="center" w:pos="4320"/>
          <w:tab w:val="right" w:pos="8640"/>
        </w:tabs>
        <w:suppressAutoHyphens/>
        <w:contextualSpacing/>
        <w:jc w:val="both"/>
        <w:rPr>
          <w:rFonts w:ascii="Tahoma" w:eastAsia="Times" w:hAnsi="Tahoma" w:cs="Tahoma"/>
          <w:b/>
          <w:color w:val="FF0000"/>
          <w:kern w:val="8"/>
          <w:lang w:eastAsia="en-US"/>
        </w:rPr>
      </w:pPr>
      <w:r w:rsidRPr="00EC3302">
        <w:rPr>
          <w:rFonts w:ascii="Tahoma" w:eastAsia="Times" w:hAnsi="Tahoma" w:cs="Tahoma"/>
          <w:b/>
          <w:color w:val="FF0000"/>
          <w:kern w:val="8"/>
          <w:lang w:eastAsia="en-US"/>
        </w:rPr>
        <w:t>(Dotyczy pkt. 10.2.2. oraz 10.2.3 Zamawiający dopuszcza zaoferowanie pary monitorów diagnostycznych 2MP (1600 x 1200 pikseli) o przekątnej aktywnej części ekranu 21,3 cala, kalibrowanej luminancji DICOM 500 cd/m2, kontraście 1400:1</w:t>
      </w:r>
      <w:r w:rsidR="007A6662" w:rsidRPr="00EC3302">
        <w:rPr>
          <w:rFonts w:ascii="Tahoma" w:eastAsia="Times" w:hAnsi="Tahoma" w:cs="Tahoma"/>
          <w:b/>
          <w:color w:val="FF0000"/>
          <w:kern w:val="8"/>
          <w:lang w:eastAsia="en-US"/>
        </w:rPr>
        <w:t>.</w:t>
      </w:r>
      <w:r w:rsidRPr="00EC3302">
        <w:rPr>
          <w:rFonts w:ascii="Tahoma" w:eastAsia="Times" w:hAnsi="Tahoma" w:cs="Tahoma"/>
          <w:b/>
          <w:color w:val="FF0000"/>
          <w:kern w:val="8"/>
          <w:lang w:eastAsia="en-US"/>
        </w:rPr>
        <w:t>)</w:t>
      </w:r>
    </w:p>
    <w:p w14:paraId="425D8073" w14:textId="5C86595A" w:rsidR="00842838" w:rsidRPr="00EC3302" w:rsidRDefault="00842838" w:rsidP="00842838">
      <w:pPr>
        <w:pStyle w:val="Akapitzlist"/>
        <w:ind w:left="0"/>
        <w:contextualSpacing/>
        <w:jc w:val="both"/>
        <w:rPr>
          <w:rFonts w:ascii="Tahoma" w:eastAsia="Calibri" w:hAnsi="Tahoma" w:cs="Tahoma"/>
          <w:b/>
          <w:color w:val="FF0000"/>
          <w:lang w:eastAsia="en-US"/>
        </w:rPr>
      </w:pPr>
      <w:r w:rsidRPr="00EC3302">
        <w:rPr>
          <w:rFonts w:ascii="Tahoma" w:eastAsia="Times" w:hAnsi="Tahoma" w:cs="Tahoma"/>
          <w:b/>
          <w:color w:val="FF0000"/>
          <w:kern w:val="8"/>
          <w:lang w:eastAsia="en-US"/>
        </w:rPr>
        <w:t xml:space="preserve">(Dotyczy pkt. 5.13 </w:t>
      </w:r>
      <w:r w:rsidRPr="00EC3302">
        <w:rPr>
          <w:rFonts w:ascii="Tahoma" w:eastAsia="Calibri" w:hAnsi="Tahoma" w:cs="Tahoma"/>
          <w:b/>
          <w:color w:val="FF0000"/>
          <w:lang w:eastAsia="en-US"/>
        </w:rPr>
        <w:t>Zamawiający dopuszcza zaoferowanie systemu MR bez wyświetlacza, alternatywnie z ekranem niezintegrowanym z obudową, wyświetlającym kopię ekranu konsoli technika.)</w:t>
      </w:r>
    </w:p>
    <w:p w14:paraId="1CDC9DC3" w14:textId="77777777" w:rsidR="00EB6133" w:rsidRDefault="00EB6133" w:rsidP="00CE6397">
      <w:pPr>
        <w:suppressAutoHyphens/>
        <w:rPr>
          <w:rFonts w:ascii="Tahoma" w:hAnsi="Tahoma" w:cs="Tahoma"/>
          <w:lang w:eastAsia="ar-SA"/>
        </w:rPr>
      </w:pPr>
    </w:p>
    <w:p w14:paraId="569CF95C" w14:textId="77777777" w:rsidR="00EB6133" w:rsidRDefault="00EB6133" w:rsidP="00CE6397">
      <w:pPr>
        <w:suppressAutoHyphens/>
        <w:rPr>
          <w:rFonts w:ascii="Tahoma" w:hAnsi="Tahoma" w:cs="Tahoma"/>
          <w:lang w:eastAsia="ar-SA"/>
        </w:rPr>
      </w:pPr>
    </w:p>
    <w:p w14:paraId="5F172F1D" w14:textId="77777777" w:rsidR="00EB6133" w:rsidRDefault="00EB6133" w:rsidP="00CE6397">
      <w:pPr>
        <w:suppressAutoHyphens/>
        <w:rPr>
          <w:rFonts w:ascii="Tahoma" w:hAnsi="Tahoma" w:cs="Tahoma"/>
          <w:lang w:eastAsia="ar-SA"/>
        </w:rPr>
      </w:pPr>
    </w:p>
    <w:p w14:paraId="17774C92" w14:textId="77777777" w:rsidR="00EB6133" w:rsidRDefault="00EB6133" w:rsidP="00CE6397">
      <w:pPr>
        <w:suppressAutoHyphens/>
        <w:rPr>
          <w:rFonts w:ascii="Tahoma" w:hAnsi="Tahoma" w:cs="Tahoma"/>
          <w:lang w:eastAsia="ar-SA"/>
        </w:rPr>
      </w:pPr>
    </w:p>
    <w:p w14:paraId="201569F9" w14:textId="77777777" w:rsidR="00CE6397" w:rsidRPr="002910B5" w:rsidRDefault="00CE6397" w:rsidP="00CE6397">
      <w:pPr>
        <w:suppressAutoHyphens/>
        <w:rPr>
          <w:rFonts w:ascii="Tahoma" w:hAnsi="Tahoma" w:cs="Tahoma"/>
          <w:lang w:eastAsia="ar-SA"/>
        </w:rPr>
      </w:pPr>
      <w:r w:rsidRPr="002910B5">
        <w:rPr>
          <w:rFonts w:ascii="Tahoma" w:hAnsi="Tahoma" w:cs="Tahoma"/>
          <w:lang w:eastAsia="ar-SA"/>
        </w:rPr>
        <w:t xml:space="preserve">Oświadczam, że oferowany przedmiot zamówienia  spełnia wszystkie wymienione w powyższej tabeli wymagania </w:t>
      </w:r>
    </w:p>
    <w:p w14:paraId="56C13921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4DB99AC1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6472A9F0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1DEE5580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5B52C5E6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3FF1212F" w14:textId="77777777" w:rsidR="00E36263" w:rsidRDefault="00CE6397" w:rsidP="00CE6397">
      <w:pPr>
        <w:suppressAutoHyphens/>
        <w:jc w:val="both"/>
        <w:rPr>
          <w:rFonts w:ascii="Tahoma" w:hAnsi="Tahoma" w:cs="Tahoma"/>
          <w:lang w:eastAsia="ar-SA"/>
        </w:rPr>
      </w:pPr>
      <w:r w:rsidRPr="002910B5">
        <w:rPr>
          <w:rFonts w:ascii="Tahoma" w:hAnsi="Tahoma" w:cs="Tahoma"/>
          <w:lang w:eastAsia="ar-SA"/>
        </w:rPr>
        <w:t xml:space="preserve">Obsługa serwisowa gwarancyjna będzie prowadzona przez autoryzowany serwis techniczny z siedzibą (nazwa, adres, tel.,fax, e-mail):  ......................................................................................... </w:t>
      </w:r>
    </w:p>
    <w:p w14:paraId="2092EBCE" w14:textId="77777777" w:rsidR="00E36263" w:rsidRDefault="00E3626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117EDD74" w14:textId="49A044A1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……………………………………………………………..</w:t>
      </w:r>
    </w:p>
    <w:p w14:paraId="4B0256E6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33CC9264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5848A9EA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76AB55C3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26061F4A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53EB20B0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7E51F2B9" w14:textId="77777777" w:rsidR="00EB6133" w:rsidRDefault="00EB6133" w:rsidP="00CE6397">
      <w:pPr>
        <w:suppressAutoHyphens/>
        <w:jc w:val="both"/>
        <w:rPr>
          <w:rFonts w:ascii="Tahoma" w:hAnsi="Tahoma" w:cs="Tahoma"/>
          <w:lang w:eastAsia="ar-SA"/>
        </w:rPr>
      </w:pPr>
    </w:p>
    <w:p w14:paraId="2F05724A" w14:textId="38DB500D" w:rsidR="00CE6397" w:rsidRPr="002910B5" w:rsidRDefault="00CE6397" w:rsidP="00CE6397">
      <w:pPr>
        <w:suppressAutoHyphens/>
        <w:jc w:val="right"/>
        <w:rPr>
          <w:rFonts w:ascii="Tahoma" w:hAnsi="Tahoma" w:cs="Tahoma"/>
          <w:i/>
          <w:lang w:eastAsia="ar-SA"/>
        </w:rPr>
      </w:pPr>
      <w:r w:rsidRPr="002910B5">
        <w:rPr>
          <w:rFonts w:ascii="Tahoma" w:hAnsi="Tahoma" w:cs="Tahoma"/>
          <w:i/>
          <w:lang w:eastAsia="ar-SA"/>
        </w:rPr>
        <w:t>..............................................................................</w:t>
      </w:r>
    </w:p>
    <w:p w14:paraId="7EFE4C7B" w14:textId="77777777" w:rsidR="00CE6397" w:rsidRPr="002910B5" w:rsidRDefault="00CE6397" w:rsidP="00CE6397">
      <w:pPr>
        <w:suppressAutoHyphens/>
        <w:jc w:val="right"/>
        <w:rPr>
          <w:rFonts w:ascii="Tahoma" w:eastAsiaTheme="minorHAnsi" w:hAnsi="Tahoma" w:cs="Tahoma"/>
          <w:lang w:eastAsia="en-US"/>
        </w:rPr>
      </w:pPr>
      <w:r w:rsidRPr="002910B5">
        <w:rPr>
          <w:rFonts w:ascii="Tahoma" w:hAnsi="Tahoma" w:cs="Tahoma"/>
          <w:i/>
          <w:sz w:val="16"/>
          <w:szCs w:val="16"/>
          <w:lang w:eastAsia="ar-SA"/>
        </w:rPr>
        <w:t>podpis i pieczęć osoby uprawnionej/osób uprawnionych                                                                                                                                 do reprezentowania Wykonawcy</w:t>
      </w:r>
    </w:p>
    <w:p w14:paraId="7CC91573" w14:textId="77777777" w:rsidR="00463976" w:rsidRDefault="00463976" w:rsidP="00DD1DE7">
      <w:pPr>
        <w:rPr>
          <w:b/>
          <w:sz w:val="28"/>
          <w:szCs w:val="28"/>
        </w:rPr>
      </w:pPr>
    </w:p>
    <w:sectPr w:rsidR="00463976" w:rsidSect="00EB6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355C0" w14:textId="77777777" w:rsidR="006E7343" w:rsidRDefault="006E7343">
      <w:r>
        <w:separator/>
      </w:r>
    </w:p>
  </w:endnote>
  <w:endnote w:type="continuationSeparator" w:id="0">
    <w:p w14:paraId="5B6AB050" w14:textId="77777777" w:rsidR="006E7343" w:rsidRDefault="006E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tarSymbol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bany">
    <w:altName w:val="Arial"/>
    <w:charset w:val="00"/>
    <w:family w:val="swiss"/>
    <w:pitch w:val="variable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01189" w14:textId="77777777" w:rsidR="008C6AE8" w:rsidRDefault="008C6A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860A9" w14:textId="77777777" w:rsidR="008C6AE8" w:rsidRDefault="008C6A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4E150" w14:textId="77777777" w:rsidR="008C6AE8" w:rsidRDefault="008C6A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37A85" w14:textId="77777777" w:rsidR="006E7343" w:rsidRDefault="006E7343">
      <w:r>
        <w:separator/>
      </w:r>
    </w:p>
  </w:footnote>
  <w:footnote w:type="continuationSeparator" w:id="0">
    <w:p w14:paraId="03DD04F0" w14:textId="77777777" w:rsidR="006E7343" w:rsidRDefault="006E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7BFD" w14:textId="77777777" w:rsidR="008C6AE8" w:rsidRDefault="008C6A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243A3" w14:textId="77777777" w:rsidR="008C6AE8" w:rsidRDefault="008C6A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3FE88" w14:textId="77777777" w:rsidR="008C6AE8" w:rsidRDefault="008C6A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4">
    <w:nsid w:val="01762D26"/>
    <w:multiLevelType w:val="hybridMultilevel"/>
    <w:tmpl w:val="0B46D544"/>
    <w:lvl w:ilvl="0" w:tplc="424A95F2">
      <w:start w:val="1"/>
      <w:numFmt w:val="decimal"/>
      <w:pStyle w:val="Lista6-1"/>
      <w:lvlText w:val="4.%1"/>
      <w:lvlJc w:val="left"/>
      <w:pPr>
        <w:tabs>
          <w:tab w:val="num" w:pos="550"/>
        </w:tabs>
        <w:ind w:left="550" w:hanging="550"/>
      </w:pPr>
      <w:rPr>
        <w:rFonts w:ascii="Tahoma" w:hAnsi="Tahoma" w:cs="Times New Roman" w:hint="default"/>
        <w:b w:val="0"/>
        <w:i w:val="0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0B7B74"/>
    <w:multiLevelType w:val="hybridMultilevel"/>
    <w:tmpl w:val="A7561424"/>
    <w:lvl w:ilvl="0" w:tplc="F33851D0">
      <w:start w:val="4"/>
      <w:numFmt w:val="bullet"/>
      <w:pStyle w:val="Listanum0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214581"/>
    <w:multiLevelType w:val="multilevel"/>
    <w:tmpl w:val="C270F290"/>
    <w:lvl w:ilvl="0">
      <w:start w:val="1"/>
      <w:numFmt w:val="decimal"/>
      <w:pStyle w:val="Lista11"/>
      <w:lvlText w:val="6.%1"/>
      <w:lvlJc w:val="left"/>
      <w:pPr>
        <w:tabs>
          <w:tab w:val="num" w:pos="907"/>
        </w:tabs>
        <w:ind w:left="907" w:hanging="550"/>
      </w:pPr>
      <w:rPr>
        <w:rFonts w:ascii="Tahoma" w:hAnsi="Tahoma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>
    <w:nsid w:val="0C5140FF"/>
    <w:multiLevelType w:val="hybridMultilevel"/>
    <w:tmpl w:val="4C70B96A"/>
    <w:lvl w:ilvl="0" w:tplc="F33851D0">
      <w:start w:val="4"/>
      <w:numFmt w:val="bullet"/>
      <w:pStyle w:val="Lista101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C87659"/>
    <w:multiLevelType w:val="hybridMultilevel"/>
    <w:tmpl w:val="0178A48E"/>
    <w:lvl w:ilvl="0" w:tplc="268E57A2">
      <w:start w:val="4"/>
      <w:numFmt w:val="upperRoman"/>
      <w:pStyle w:val="Nazwapunktu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>
    <w:nsid w:val="14652065"/>
    <w:multiLevelType w:val="hybridMultilevel"/>
    <w:tmpl w:val="2A882C94"/>
    <w:lvl w:ilvl="0" w:tplc="FA9E1C46">
      <w:start w:val="1"/>
      <w:numFmt w:val="decimal"/>
      <w:pStyle w:val="Styl3"/>
      <w:lvlText w:val="4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A893A9F"/>
    <w:multiLevelType w:val="hybridMultilevel"/>
    <w:tmpl w:val="4A3414BE"/>
    <w:lvl w:ilvl="0" w:tplc="F33851D0">
      <w:start w:val="4"/>
      <w:numFmt w:val="bullet"/>
      <w:pStyle w:val="Lista123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0C9681B"/>
    <w:multiLevelType w:val="hybridMultilevel"/>
    <w:tmpl w:val="6718882C"/>
    <w:lvl w:ilvl="0" w:tplc="FFFFFFFF">
      <w:start w:val="1"/>
      <w:numFmt w:val="decimal"/>
      <w:pStyle w:val="Lista15-2-1"/>
      <w:lvlText w:val="15.3.%1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F42AA7"/>
    <w:multiLevelType w:val="multilevel"/>
    <w:tmpl w:val="16C03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listaZ4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C60676"/>
    <w:multiLevelType w:val="multilevel"/>
    <w:tmpl w:val="D370040C"/>
    <w:lvl w:ilvl="0">
      <w:start w:val="1"/>
      <w:numFmt w:val="decimal"/>
      <w:pStyle w:val="Lista15-4-1"/>
      <w:lvlText w:val="7.4.%1"/>
      <w:lvlJc w:val="left"/>
      <w:pPr>
        <w:tabs>
          <w:tab w:val="num" w:pos="1644"/>
        </w:tabs>
        <w:ind w:left="1644" w:hanging="737"/>
      </w:pPr>
      <w:rPr>
        <w:rFonts w:ascii="Tahoma" w:hAnsi="Tahoma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894870"/>
    <w:multiLevelType w:val="hybridMultilevel"/>
    <w:tmpl w:val="CF241DE4"/>
    <w:lvl w:ilvl="0" w:tplc="FFFFFFFF">
      <w:start w:val="1"/>
      <w:numFmt w:val="decimal"/>
      <w:pStyle w:val="Lista9-1"/>
      <w:lvlText w:val="9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8B0B28"/>
    <w:multiLevelType w:val="singleLevel"/>
    <w:tmpl w:val="4660340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2922335"/>
    <w:multiLevelType w:val="singleLevel"/>
    <w:tmpl w:val="183E4E1E"/>
    <w:lvl w:ilvl="0">
      <w:start w:val="1"/>
      <w:numFmt w:val="upperRoman"/>
      <w:pStyle w:val="Lista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9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>
    <w:nsid w:val="451B6A5F"/>
    <w:multiLevelType w:val="hybridMultilevel"/>
    <w:tmpl w:val="E7B80FB4"/>
    <w:lvl w:ilvl="0" w:tplc="FFFFFFFF">
      <w:start w:val="1"/>
      <w:numFmt w:val="decimal"/>
      <w:pStyle w:val="Lista8-1"/>
      <w:lvlText w:val="8.%1"/>
      <w:lvlJc w:val="left"/>
      <w:pPr>
        <w:tabs>
          <w:tab w:val="num" w:pos="907"/>
        </w:tabs>
        <w:ind w:left="907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DA74567"/>
    <w:multiLevelType w:val="hybridMultilevel"/>
    <w:tmpl w:val="2716D468"/>
    <w:lvl w:ilvl="0" w:tplc="F33851D0">
      <w:start w:val="1"/>
      <w:numFmt w:val="decimal"/>
      <w:pStyle w:val="Lista12-1"/>
      <w:lvlText w:val="11.%1"/>
      <w:lvlJc w:val="left"/>
      <w:pPr>
        <w:tabs>
          <w:tab w:val="num" w:pos="550"/>
        </w:tabs>
        <w:ind w:left="550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>
    <w:nsid w:val="55EA3B3B"/>
    <w:multiLevelType w:val="multilevel"/>
    <w:tmpl w:val="461400FE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  <w:lvl w:ilvl="1">
      <w:start w:val="1"/>
      <w:numFmt w:val="decimal"/>
      <w:pStyle w:val="Podpis-Nazwisko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8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5CA43E75"/>
    <w:multiLevelType w:val="multilevel"/>
    <w:tmpl w:val="006EC9A4"/>
    <w:lvl w:ilvl="0">
      <w:start w:val="1"/>
      <w:numFmt w:val="decimal"/>
      <w:pStyle w:val="Listapunktowana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5F1750CD"/>
    <w:multiLevelType w:val="hybridMultilevel"/>
    <w:tmpl w:val="11C8672C"/>
    <w:lvl w:ilvl="0" w:tplc="F33851D0">
      <w:start w:val="4"/>
      <w:numFmt w:val="bullet"/>
      <w:pStyle w:val="Listapunktowana21"/>
      <w:lvlText w:val="-"/>
      <w:lvlJc w:val="left"/>
      <w:pPr>
        <w:tabs>
          <w:tab w:val="num" w:pos="416"/>
        </w:tabs>
        <w:ind w:left="41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>
    <w:nsid w:val="682D6444"/>
    <w:multiLevelType w:val="hybridMultilevel"/>
    <w:tmpl w:val="0AB4F0A6"/>
    <w:lvl w:ilvl="0" w:tplc="5F62B7B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9BD4DB5"/>
    <w:multiLevelType w:val="multilevel"/>
    <w:tmpl w:val="9C6453A8"/>
    <w:lvl w:ilvl="0">
      <w:start w:val="1"/>
      <w:numFmt w:val="decimal"/>
      <w:pStyle w:val="Punktregulaminu-numerowany"/>
      <w:lvlText w:val="%1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929"/>
        </w:tabs>
        <w:ind w:left="1929" w:hanging="65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7">
    <w:nsid w:val="6FBB1A40"/>
    <w:multiLevelType w:val="hybridMultilevel"/>
    <w:tmpl w:val="E362AC9A"/>
    <w:lvl w:ilvl="0" w:tplc="FFFFFFFF">
      <w:start w:val="1"/>
      <w:numFmt w:val="decimal"/>
      <w:pStyle w:val="Lista7-1"/>
      <w:lvlText w:val="7.%1"/>
      <w:lvlJc w:val="left"/>
      <w:pPr>
        <w:tabs>
          <w:tab w:val="num" w:pos="730"/>
        </w:tabs>
        <w:ind w:left="730" w:hanging="55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9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ED017E"/>
    <w:multiLevelType w:val="singleLevel"/>
    <w:tmpl w:val="4F4EF340"/>
    <w:lvl w:ilvl="0">
      <w:start w:val="4"/>
      <w:numFmt w:val="upperRoman"/>
      <w:pStyle w:val="Listanumerowana3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51">
    <w:nsid w:val="7BA128AF"/>
    <w:multiLevelType w:val="singleLevel"/>
    <w:tmpl w:val="1246613E"/>
    <w:lvl w:ilvl="0">
      <w:numFmt w:val="bullet"/>
      <w:pStyle w:val="Listanumerowana1"/>
      <w:lvlText w:val="-"/>
      <w:lvlJc w:val="left"/>
      <w:pPr>
        <w:ind w:left="720" w:hanging="360"/>
      </w:pPr>
    </w:lvl>
  </w:abstractNum>
  <w:abstractNum w:abstractNumId="52">
    <w:nsid w:val="7DF75364"/>
    <w:multiLevelType w:val="hybridMultilevel"/>
    <w:tmpl w:val="B2A26CCE"/>
    <w:lvl w:ilvl="0" w:tplc="C24A3B8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9"/>
  </w:num>
  <w:num w:numId="5">
    <w:abstractNumId w:val="22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43"/>
  </w:num>
  <w:num w:numId="11">
    <w:abstractNumId w:val="35"/>
  </w:num>
  <w:num w:numId="12">
    <w:abstractNumId w:val="42"/>
  </w:num>
  <w:num w:numId="13">
    <w:abstractNumId w:val="33"/>
  </w:num>
  <w:num w:numId="14">
    <w:abstractNumId w:val="19"/>
  </w:num>
  <w:num w:numId="15">
    <w:abstractNumId w:val="32"/>
  </w:num>
  <w:num w:numId="16">
    <w:abstractNumId w:val="18"/>
  </w:num>
  <w:num w:numId="17">
    <w:abstractNumId w:val="36"/>
  </w:num>
  <w:num w:numId="18">
    <w:abstractNumId w:val="48"/>
  </w:num>
  <w:num w:numId="19">
    <w:abstractNumId w:val="2"/>
  </w:num>
  <w:num w:numId="20">
    <w:abstractNumId w:val="38"/>
  </w:num>
  <w:num w:numId="21">
    <w:abstractNumId w:val="45"/>
  </w:num>
  <w:num w:numId="22">
    <w:abstractNumId w:val="23"/>
  </w:num>
  <w:num w:numId="23">
    <w:abstractNumId w:val="14"/>
  </w:num>
  <w:num w:numId="24">
    <w:abstractNumId w:val="39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16"/>
  </w:num>
  <w:num w:numId="27">
    <w:abstractNumId w:val="26"/>
    <w:lvlOverride w:ilvl="0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4"/>
    </w:lvlOverride>
  </w:num>
  <w:num w:numId="34">
    <w:abstractNumId w:val="28"/>
    <w:lvlOverride w:ilvl="0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52"/>
  </w:num>
  <w:num w:numId="51">
    <w:abstractNumId w:val="34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41"/>
    <w:rsid w:val="000001FE"/>
    <w:rsid w:val="000046DF"/>
    <w:rsid w:val="00011B23"/>
    <w:rsid w:val="000174B4"/>
    <w:rsid w:val="0004173D"/>
    <w:rsid w:val="000719CE"/>
    <w:rsid w:val="000833D6"/>
    <w:rsid w:val="000B7079"/>
    <w:rsid w:val="000F4070"/>
    <w:rsid w:val="00127FB5"/>
    <w:rsid w:val="001433D4"/>
    <w:rsid w:val="001B0190"/>
    <w:rsid w:val="001C0D2C"/>
    <w:rsid w:val="001F1330"/>
    <w:rsid w:val="00211223"/>
    <w:rsid w:val="0021383A"/>
    <w:rsid w:val="00214B0C"/>
    <w:rsid w:val="002208BA"/>
    <w:rsid w:val="00222F50"/>
    <w:rsid w:val="00230827"/>
    <w:rsid w:val="00235AF2"/>
    <w:rsid w:val="002901A2"/>
    <w:rsid w:val="002B3D1C"/>
    <w:rsid w:val="002B7CEB"/>
    <w:rsid w:val="00307A21"/>
    <w:rsid w:val="003261C4"/>
    <w:rsid w:val="0038103C"/>
    <w:rsid w:val="00382D59"/>
    <w:rsid w:val="00394AB7"/>
    <w:rsid w:val="003957A8"/>
    <w:rsid w:val="003A162E"/>
    <w:rsid w:val="003A2EEE"/>
    <w:rsid w:val="003A6438"/>
    <w:rsid w:val="003B1E1F"/>
    <w:rsid w:val="003B5C07"/>
    <w:rsid w:val="003E6FAE"/>
    <w:rsid w:val="00441909"/>
    <w:rsid w:val="00463976"/>
    <w:rsid w:val="0046712D"/>
    <w:rsid w:val="00477864"/>
    <w:rsid w:val="005158BB"/>
    <w:rsid w:val="005158CB"/>
    <w:rsid w:val="00524EE5"/>
    <w:rsid w:val="005A36E5"/>
    <w:rsid w:val="00643820"/>
    <w:rsid w:val="00652206"/>
    <w:rsid w:val="006536D3"/>
    <w:rsid w:val="00681AB6"/>
    <w:rsid w:val="006B3394"/>
    <w:rsid w:val="006E36B2"/>
    <w:rsid w:val="006E6274"/>
    <w:rsid w:val="006E7343"/>
    <w:rsid w:val="00733FDE"/>
    <w:rsid w:val="00734946"/>
    <w:rsid w:val="0077107B"/>
    <w:rsid w:val="0078206C"/>
    <w:rsid w:val="007A229F"/>
    <w:rsid w:val="007A6662"/>
    <w:rsid w:val="007B36BE"/>
    <w:rsid w:val="007C05A4"/>
    <w:rsid w:val="007D0E22"/>
    <w:rsid w:val="00807124"/>
    <w:rsid w:val="00807BFF"/>
    <w:rsid w:val="008422CB"/>
    <w:rsid w:val="00842838"/>
    <w:rsid w:val="008512D8"/>
    <w:rsid w:val="008C6AE8"/>
    <w:rsid w:val="008E0E14"/>
    <w:rsid w:val="008E7EDB"/>
    <w:rsid w:val="00904F0C"/>
    <w:rsid w:val="00915474"/>
    <w:rsid w:val="0093310E"/>
    <w:rsid w:val="009C5751"/>
    <w:rsid w:val="009C708A"/>
    <w:rsid w:val="00A15535"/>
    <w:rsid w:val="00A164D1"/>
    <w:rsid w:val="00A33DE0"/>
    <w:rsid w:val="00A33E41"/>
    <w:rsid w:val="00A371B3"/>
    <w:rsid w:val="00A77F37"/>
    <w:rsid w:val="00AB16A2"/>
    <w:rsid w:val="00AC1B6B"/>
    <w:rsid w:val="00B04D9A"/>
    <w:rsid w:val="00B10D43"/>
    <w:rsid w:val="00B46EB7"/>
    <w:rsid w:val="00B63EC4"/>
    <w:rsid w:val="00B805D9"/>
    <w:rsid w:val="00B849DB"/>
    <w:rsid w:val="00BA20E7"/>
    <w:rsid w:val="00BA4488"/>
    <w:rsid w:val="00BB46F3"/>
    <w:rsid w:val="00C119D5"/>
    <w:rsid w:val="00C1401A"/>
    <w:rsid w:val="00C1775D"/>
    <w:rsid w:val="00C46635"/>
    <w:rsid w:val="00C471CF"/>
    <w:rsid w:val="00C80C87"/>
    <w:rsid w:val="00CB3CB9"/>
    <w:rsid w:val="00CD2B64"/>
    <w:rsid w:val="00CE605F"/>
    <w:rsid w:val="00CE6397"/>
    <w:rsid w:val="00D26A81"/>
    <w:rsid w:val="00D536B7"/>
    <w:rsid w:val="00D5387F"/>
    <w:rsid w:val="00D64FB1"/>
    <w:rsid w:val="00D77EC2"/>
    <w:rsid w:val="00DC361A"/>
    <w:rsid w:val="00DC439C"/>
    <w:rsid w:val="00DD1DE7"/>
    <w:rsid w:val="00DD646A"/>
    <w:rsid w:val="00DE57A9"/>
    <w:rsid w:val="00E00E5C"/>
    <w:rsid w:val="00E01748"/>
    <w:rsid w:val="00E355CE"/>
    <w:rsid w:val="00E36263"/>
    <w:rsid w:val="00E43967"/>
    <w:rsid w:val="00E85BFC"/>
    <w:rsid w:val="00E9285F"/>
    <w:rsid w:val="00E95157"/>
    <w:rsid w:val="00E9787D"/>
    <w:rsid w:val="00EB0129"/>
    <w:rsid w:val="00EB6133"/>
    <w:rsid w:val="00EB67A9"/>
    <w:rsid w:val="00EC3302"/>
    <w:rsid w:val="00EF06C7"/>
    <w:rsid w:val="00EF7BBF"/>
    <w:rsid w:val="00F2115A"/>
    <w:rsid w:val="00F36664"/>
    <w:rsid w:val="00F62817"/>
    <w:rsid w:val="00F721D0"/>
    <w:rsid w:val="00F80A98"/>
    <w:rsid w:val="00F9412A"/>
    <w:rsid w:val="00FB784A"/>
    <w:rsid w:val="00FC7128"/>
    <w:rsid w:val="00FD712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F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BB46F3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BB46F3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B46F3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BB46F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BB46F3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BB46F3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B46F3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BB46F3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BB46F3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BB46F3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46F3"/>
    <w:rPr>
      <w:rFonts w:ascii="Cambria" w:eastAsia="MS Gothic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46F3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B46F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BB46F3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B46F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B46F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BB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46F3"/>
  </w:style>
  <w:style w:type="paragraph" w:styleId="Nagwek">
    <w:name w:val="header"/>
    <w:aliases w:val="Nagłówek strony,Znak1"/>
    <w:basedOn w:val="Normalny"/>
    <w:link w:val="NagwekZnak"/>
    <w:rsid w:val="00BB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1 Znak"/>
    <w:basedOn w:val="Domylnaczcionkaakapitu"/>
    <w:link w:val="Nagwek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,body of procedure and headings,Wyróżnienie1,wypunktowanie,bt,b,numerowany,Tekst podstawowy Znak Znak Znak Znak Znak Znak Znak Znak,block style,Tekst podstawowy Znak Znak Znak Znak Znak,szaro"/>
    <w:basedOn w:val="Normalny"/>
    <w:link w:val="TekstpodstawowyZnak"/>
    <w:rsid w:val="00BB46F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,body of procedure and headings Znak,Wyróżnienie1 Znak,wypunktowanie Znak,bt Znak,b Znak,numerowany Znak,Tekst podstawowy Znak Znak Znak Znak Znak Znak Znak Znak Znak"/>
    <w:basedOn w:val="Domylnaczcionkaakapitu"/>
    <w:link w:val="Tekstpodstawowy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46F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B46F3"/>
    <w:rPr>
      <w:color w:val="0000FF"/>
      <w:u w:val="single"/>
    </w:rPr>
  </w:style>
  <w:style w:type="table" w:styleId="Tabela-Siatka">
    <w:name w:val="Table Grid"/>
    <w:basedOn w:val="Standardowy"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BB46F3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BB46F3"/>
    <w:pPr>
      <w:ind w:left="708"/>
    </w:pPr>
  </w:style>
  <w:style w:type="character" w:customStyle="1" w:styleId="ZnakZnak">
    <w:name w:val="Znak Znak"/>
    <w:locked/>
    <w:rsid w:val="00BB46F3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BB46F3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B46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B4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B46F3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BB46F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46F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B46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BB46F3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BB46F3"/>
    <w:pPr>
      <w:numPr>
        <w:numId w:val="1"/>
      </w:numPr>
    </w:pPr>
  </w:style>
  <w:style w:type="paragraph" w:customStyle="1" w:styleId="BodySingle">
    <w:name w:val="Body Single"/>
    <w:basedOn w:val="Normalny"/>
    <w:rsid w:val="00BB46F3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BB46F3"/>
  </w:style>
  <w:style w:type="paragraph" w:styleId="Tekstdymka">
    <w:name w:val="Balloon Text"/>
    <w:basedOn w:val="Normalny"/>
    <w:link w:val="TekstdymkaZnak"/>
    <w:autoRedefine/>
    <w:qFormat/>
    <w:rsid w:val="00BB46F3"/>
    <w:rPr>
      <w:rFonts w:ascii="Calibri" w:hAnsi="Calibri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BB46F3"/>
    <w:rPr>
      <w:rFonts w:ascii="Calibri" w:eastAsia="Times New Roman" w:hAnsi="Calibri" w:cs="Tahoma"/>
      <w:sz w:val="20"/>
      <w:szCs w:val="16"/>
      <w:lang w:eastAsia="pl-PL"/>
    </w:rPr>
  </w:style>
  <w:style w:type="paragraph" w:customStyle="1" w:styleId="Bezodstpw1">
    <w:name w:val="Bez odstępów1"/>
    <w:uiPriority w:val="99"/>
    <w:rsid w:val="00BB46F3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unhideWhenUsed/>
    <w:rsid w:val="00BB46F3"/>
    <w:rPr>
      <w:vertAlign w:val="superscript"/>
    </w:rPr>
  </w:style>
  <w:style w:type="paragraph" w:customStyle="1" w:styleId="Kasia">
    <w:name w:val="Kasia"/>
    <w:basedOn w:val="Normalny"/>
    <w:rsid w:val="00BB46F3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BB46F3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BB46F3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uiPriority w:val="99"/>
    <w:rsid w:val="00BB46F3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BB46F3"/>
    <w:pPr>
      <w:numPr>
        <w:numId w:val="2"/>
      </w:numPr>
    </w:pPr>
  </w:style>
  <w:style w:type="table" w:customStyle="1" w:styleId="TableNormal">
    <w:name w:val="Table Normal"/>
    <w:rsid w:val="00BB46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BB46F3"/>
    <w:pPr>
      <w:numPr>
        <w:numId w:val="17"/>
      </w:numPr>
    </w:pPr>
  </w:style>
  <w:style w:type="numbering" w:customStyle="1" w:styleId="Zaimportowanystyl1">
    <w:name w:val="Zaimportowany styl 1"/>
    <w:rsid w:val="00BB46F3"/>
  </w:style>
  <w:style w:type="numbering" w:customStyle="1" w:styleId="List1">
    <w:name w:val="List 1"/>
    <w:basedOn w:val="Zaimportowanystyl2"/>
    <w:rsid w:val="00BB46F3"/>
    <w:pPr>
      <w:numPr>
        <w:numId w:val="3"/>
      </w:numPr>
    </w:pPr>
  </w:style>
  <w:style w:type="numbering" w:customStyle="1" w:styleId="Zaimportowanystyl2">
    <w:name w:val="Zaimportowany styl 2"/>
    <w:rsid w:val="00BB46F3"/>
  </w:style>
  <w:style w:type="numbering" w:customStyle="1" w:styleId="Lista21">
    <w:name w:val="Lista 21"/>
    <w:basedOn w:val="Zaimportowanystyl3"/>
    <w:rsid w:val="00BB46F3"/>
    <w:pPr>
      <w:numPr>
        <w:numId w:val="4"/>
      </w:numPr>
    </w:pPr>
  </w:style>
  <w:style w:type="numbering" w:customStyle="1" w:styleId="Zaimportowanystyl3">
    <w:name w:val="Zaimportowany styl 3"/>
    <w:rsid w:val="00BB46F3"/>
  </w:style>
  <w:style w:type="numbering" w:customStyle="1" w:styleId="Lista31">
    <w:name w:val="Lista 31"/>
    <w:basedOn w:val="Zaimportowanystyl4"/>
    <w:rsid w:val="00BB46F3"/>
    <w:pPr>
      <w:numPr>
        <w:numId w:val="5"/>
      </w:numPr>
    </w:pPr>
  </w:style>
  <w:style w:type="numbering" w:customStyle="1" w:styleId="Zaimportowanystyl4">
    <w:name w:val="Zaimportowany styl 4"/>
    <w:rsid w:val="00BB46F3"/>
  </w:style>
  <w:style w:type="numbering" w:customStyle="1" w:styleId="Lista41">
    <w:name w:val="Lista 41"/>
    <w:basedOn w:val="Zaimportowanystyl5"/>
    <w:rsid w:val="00BB46F3"/>
    <w:pPr>
      <w:numPr>
        <w:numId w:val="6"/>
      </w:numPr>
    </w:pPr>
  </w:style>
  <w:style w:type="numbering" w:customStyle="1" w:styleId="Zaimportowanystyl5">
    <w:name w:val="Zaimportowany styl 5"/>
    <w:rsid w:val="00BB46F3"/>
  </w:style>
  <w:style w:type="numbering" w:customStyle="1" w:styleId="Lista51">
    <w:name w:val="Lista 51"/>
    <w:basedOn w:val="Zaimportowanystyl6"/>
    <w:rsid w:val="00BB46F3"/>
    <w:pPr>
      <w:numPr>
        <w:numId w:val="7"/>
      </w:numPr>
    </w:pPr>
  </w:style>
  <w:style w:type="numbering" w:customStyle="1" w:styleId="Zaimportowanystyl6">
    <w:name w:val="Zaimportowany styl 6"/>
    <w:rsid w:val="00BB46F3"/>
  </w:style>
  <w:style w:type="numbering" w:customStyle="1" w:styleId="List6">
    <w:name w:val="List 6"/>
    <w:basedOn w:val="Zaimportowanystyl7"/>
    <w:rsid w:val="00BB46F3"/>
    <w:pPr>
      <w:numPr>
        <w:numId w:val="8"/>
      </w:numPr>
    </w:pPr>
  </w:style>
  <w:style w:type="numbering" w:customStyle="1" w:styleId="Zaimportowanystyl7">
    <w:name w:val="Zaimportowany styl 7"/>
    <w:rsid w:val="00BB46F3"/>
  </w:style>
  <w:style w:type="numbering" w:customStyle="1" w:styleId="List7">
    <w:name w:val="List 7"/>
    <w:basedOn w:val="Zaimportowanystyl8"/>
    <w:rsid w:val="00BB46F3"/>
    <w:pPr>
      <w:numPr>
        <w:numId w:val="16"/>
      </w:numPr>
    </w:pPr>
  </w:style>
  <w:style w:type="numbering" w:customStyle="1" w:styleId="Zaimportowanystyl8">
    <w:name w:val="Zaimportowany styl 8"/>
    <w:rsid w:val="00BB46F3"/>
  </w:style>
  <w:style w:type="numbering" w:customStyle="1" w:styleId="List8">
    <w:name w:val="List 8"/>
    <w:basedOn w:val="Zaimportowanystyl9"/>
    <w:rsid w:val="00BB46F3"/>
    <w:pPr>
      <w:numPr>
        <w:numId w:val="9"/>
      </w:numPr>
    </w:pPr>
  </w:style>
  <w:style w:type="numbering" w:customStyle="1" w:styleId="Zaimportowanystyl9">
    <w:name w:val="Zaimportowany styl 9"/>
    <w:rsid w:val="00BB46F3"/>
  </w:style>
  <w:style w:type="numbering" w:customStyle="1" w:styleId="List9">
    <w:name w:val="List 9"/>
    <w:basedOn w:val="Zaimportowanystyl10"/>
    <w:rsid w:val="00BB46F3"/>
    <w:pPr>
      <w:numPr>
        <w:numId w:val="10"/>
      </w:numPr>
    </w:pPr>
  </w:style>
  <w:style w:type="numbering" w:customStyle="1" w:styleId="Zaimportowanystyl10">
    <w:name w:val="Zaimportowany styl 10"/>
    <w:rsid w:val="00BB46F3"/>
  </w:style>
  <w:style w:type="numbering" w:customStyle="1" w:styleId="List10">
    <w:name w:val="List 10"/>
    <w:basedOn w:val="Zaimportowanystyl11"/>
    <w:rsid w:val="00BB46F3"/>
    <w:pPr>
      <w:numPr>
        <w:numId w:val="11"/>
      </w:numPr>
    </w:pPr>
  </w:style>
  <w:style w:type="numbering" w:customStyle="1" w:styleId="Zaimportowanystyl11">
    <w:name w:val="Zaimportowany styl 11"/>
    <w:rsid w:val="00BB46F3"/>
  </w:style>
  <w:style w:type="numbering" w:customStyle="1" w:styleId="List11">
    <w:name w:val="List 11"/>
    <w:basedOn w:val="Zaimportowanystyl12"/>
    <w:rsid w:val="00BB46F3"/>
    <w:pPr>
      <w:numPr>
        <w:numId w:val="12"/>
      </w:numPr>
    </w:pPr>
  </w:style>
  <w:style w:type="numbering" w:customStyle="1" w:styleId="Zaimportowanystyl12">
    <w:name w:val="Zaimportowany styl 12"/>
    <w:rsid w:val="00BB46F3"/>
  </w:style>
  <w:style w:type="numbering" w:customStyle="1" w:styleId="List12">
    <w:name w:val="List 12"/>
    <w:basedOn w:val="Zaimportowanystyl13"/>
    <w:rsid w:val="00BB46F3"/>
    <w:pPr>
      <w:numPr>
        <w:numId w:val="13"/>
      </w:numPr>
    </w:pPr>
  </w:style>
  <w:style w:type="numbering" w:customStyle="1" w:styleId="Zaimportowanystyl13">
    <w:name w:val="Zaimportowany styl 13"/>
    <w:rsid w:val="00BB46F3"/>
  </w:style>
  <w:style w:type="numbering" w:customStyle="1" w:styleId="List13">
    <w:name w:val="List 13"/>
    <w:basedOn w:val="Zaimportowanystyl14"/>
    <w:rsid w:val="00BB46F3"/>
    <w:pPr>
      <w:numPr>
        <w:numId w:val="14"/>
      </w:numPr>
    </w:pPr>
  </w:style>
  <w:style w:type="numbering" w:customStyle="1" w:styleId="Zaimportowanystyl14">
    <w:name w:val="Zaimportowany styl 14"/>
    <w:rsid w:val="00BB46F3"/>
  </w:style>
  <w:style w:type="numbering" w:customStyle="1" w:styleId="List14">
    <w:name w:val="List 14"/>
    <w:basedOn w:val="Zaimportowanystyl15"/>
    <w:rsid w:val="00BB46F3"/>
    <w:pPr>
      <w:numPr>
        <w:numId w:val="15"/>
      </w:numPr>
    </w:pPr>
  </w:style>
  <w:style w:type="numbering" w:customStyle="1" w:styleId="Zaimportowanystyl15">
    <w:name w:val="Zaimportowany styl 15"/>
    <w:rsid w:val="00BB46F3"/>
  </w:style>
  <w:style w:type="character" w:styleId="Odwoaniedokomentarza">
    <w:name w:val="annotation reference"/>
    <w:uiPriority w:val="99"/>
    <w:unhideWhenUsed/>
    <w:rsid w:val="00BB4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6F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6F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4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46F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BB46F3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BB46F3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BB46F3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BB46F3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BB46F3"/>
    <w:rPr>
      <w:sz w:val="16"/>
      <w:szCs w:val="16"/>
    </w:rPr>
  </w:style>
  <w:style w:type="paragraph" w:customStyle="1" w:styleId="StylPunktWieksze">
    <w:name w:val="Styl Punkt Wieksze"/>
    <w:rsid w:val="00BB46F3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rsid w:val="00BB46F3"/>
    <w:rPr>
      <w:sz w:val="16"/>
      <w:szCs w:val="16"/>
    </w:rPr>
  </w:style>
  <w:style w:type="paragraph" w:customStyle="1" w:styleId="parametry">
    <w:name w:val="parametry"/>
    <w:basedOn w:val="Normalny"/>
    <w:rsid w:val="00BB46F3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BB46F3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B46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,Title Char1,Title Char Char,body of procedure and headings Char,Wyróżnienie1 Char,wypunktowanie Char,bt Char,b Char,numerowany Char,Tekst podstawowy Znak Znak Znak Znak Znak Znak Znak Znak Char,block style Char"/>
    <w:uiPriority w:val="99"/>
    <w:locked/>
    <w:rsid w:val="00BB46F3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BB46F3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BB46F3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BB46F3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BB46F3"/>
    <w:rPr>
      <w:sz w:val="16"/>
      <w:szCs w:val="16"/>
    </w:rPr>
  </w:style>
  <w:style w:type="paragraph" w:customStyle="1" w:styleId="Mapadokumentu1">
    <w:name w:val="Mapa dokumentu1"/>
    <w:basedOn w:val="Normalny"/>
    <w:link w:val="MapadokumentuZnak"/>
    <w:rsid w:val="00BB46F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1"/>
    <w:rsid w:val="00BB46F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BB46F3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BB46F3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BB46F3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B46F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6F3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BB46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BB46F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BB4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rsid w:val="00BB46F3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BB46F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BB46F3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BB46F3"/>
  </w:style>
  <w:style w:type="numbering" w:styleId="1ai">
    <w:name w:val="Outline List 1"/>
    <w:basedOn w:val="Bezlisty"/>
    <w:rsid w:val="00BB46F3"/>
    <w:pPr>
      <w:numPr>
        <w:numId w:val="23"/>
      </w:numPr>
    </w:pPr>
  </w:style>
  <w:style w:type="character" w:customStyle="1" w:styleId="st1">
    <w:name w:val="st1"/>
    <w:basedOn w:val="Domylnaczcionkaakapitu"/>
    <w:uiPriority w:val="99"/>
    <w:rsid w:val="00BB46F3"/>
  </w:style>
  <w:style w:type="paragraph" w:customStyle="1" w:styleId="NormalBold">
    <w:name w:val="NormalBold"/>
    <w:basedOn w:val="Normalny"/>
    <w:link w:val="NormalBoldChar"/>
    <w:rsid w:val="00BB46F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B46F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B46F3"/>
    <w:rPr>
      <w:b/>
      <w:i/>
      <w:spacing w:val="0"/>
    </w:rPr>
  </w:style>
  <w:style w:type="paragraph" w:customStyle="1" w:styleId="Text1">
    <w:name w:val="Text 1"/>
    <w:basedOn w:val="Normalny"/>
    <w:rsid w:val="00BB46F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B46F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B46F3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B46F3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B46F3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B46F3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B46F3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B46F3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B46F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B46F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B46F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Spistreci4">
    <w:name w:val="toc 4"/>
    <w:basedOn w:val="Normalny"/>
    <w:next w:val="Normalny"/>
    <w:autoRedefine/>
    <w:semiHidden/>
    <w:unhideWhenUsed/>
    <w:rsid w:val="00BB46F3"/>
    <w:pPr>
      <w:spacing w:after="100"/>
      <w:ind w:left="600"/>
    </w:p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BB46F3"/>
    <w:pPr>
      <w:spacing w:after="120" w:line="360" w:lineRule="auto"/>
      <w:ind w:left="708"/>
    </w:pPr>
    <w:rPr>
      <w:rFonts w:ascii="Arial" w:hAnsi="Arial" w:cs="Arial"/>
    </w:rPr>
  </w:style>
  <w:style w:type="character" w:customStyle="1" w:styleId="Jasnasiatkaakcent3Znak">
    <w:name w:val="Jasna siatka — akcent 3 Znak"/>
    <w:link w:val="Jasnasiatkaakcent31"/>
    <w:uiPriority w:val="99"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BB46F3"/>
    <w:pPr>
      <w:spacing w:after="120" w:line="360" w:lineRule="auto"/>
      <w:ind w:left="720"/>
    </w:pPr>
    <w:rPr>
      <w:rFonts w:ascii="Arial" w:hAnsi="Arial" w:cs="Aria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owy2">
    <w:name w:val="Standardowy2"/>
    <w:uiPriority w:val="99"/>
    <w:rsid w:val="00BB46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99"/>
    <w:locked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rsid w:val="00BB46F3"/>
    <w:pPr>
      <w:spacing w:after="120" w:line="360" w:lineRule="auto"/>
      <w:ind w:left="708"/>
    </w:pPr>
    <w:rPr>
      <w:rFonts w:ascii="Arial" w:hAnsi="Arial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BB46F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BB46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ny"/>
    <w:rsid w:val="00BB46F3"/>
    <w:pPr>
      <w:spacing w:before="100" w:beforeAutospacing="1" w:after="100" w:afterAutospacing="1"/>
    </w:pPr>
    <w:rPr>
      <w:rFonts w:ascii="Calibri" w:hAnsi="Calibri"/>
      <w:color w:val="FF6600"/>
    </w:rPr>
  </w:style>
  <w:style w:type="paragraph" w:customStyle="1" w:styleId="font6">
    <w:name w:val="font6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6600"/>
    </w:rPr>
  </w:style>
  <w:style w:type="paragraph" w:customStyle="1" w:styleId="font8">
    <w:name w:val="font8"/>
    <w:basedOn w:val="Normalny"/>
    <w:rsid w:val="00BB46F3"/>
    <w:pPr>
      <w:spacing w:before="100" w:beforeAutospacing="1" w:after="100" w:afterAutospacing="1"/>
    </w:pPr>
    <w:rPr>
      <w:rFonts w:ascii="Arial" w:hAnsi="Arial" w:cs="Arial"/>
      <w:b/>
      <w:bCs/>
      <w:color w:val="FF6600"/>
    </w:rPr>
  </w:style>
  <w:style w:type="paragraph" w:customStyle="1" w:styleId="font9">
    <w:name w:val="font9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10">
    <w:name w:val="font10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9900"/>
      <w:sz w:val="24"/>
      <w:szCs w:val="24"/>
    </w:rPr>
  </w:style>
  <w:style w:type="paragraph" w:customStyle="1" w:styleId="xl71">
    <w:name w:val="xl7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72">
    <w:name w:val="xl7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6600"/>
      <w:sz w:val="24"/>
      <w:szCs w:val="24"/>
    </w:rPr>
  </w:style>
  <w:style w:type="paragraph" w:customStyle="1" w:styleId="xl74">
    <w:name w:val="xl7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5">
    <w:name w:val="xl7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6600"/>
      <w:sz w:val="24"/>
      <w:szCs w:val="24"/>
    </w:rPr>
  </w:style>
  <w:style w:type="paragraph" w:customStyle="1" w:styleId="xl78">
    <w:name w:val="xl7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9">
    <w:name w:val="xl7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character" w:customStyle="1" w:styleId="FootnoteTextChar">
    <w:name w:val="Footnote Text Char"/>
    <w:aliases w:val="Podrozdział Char,Fußnote Char,Footnote Char,Podrozdzia3 Char"/>
    <w:uiPriority w:val="99"/>
    <w:semiHidden/>
    <w:locked/>
    <w:rsid w:val="00BB46F3"/>
    <w:rPr>
      <w:rFonts w:ascii="Calibri" w:hAnsi="Calibri"/>
    </w:rPr>
  </w:style>
  <w:style w:type="character" w:customStyle="1" w:styleId="FootnoteTextChar1">
    <w:name w:val="Footnote Text Char1"/>
    <w:aliases w:val="Podrozdział Char1,Fußnote Char1,Footnote Char1,Podrozdzia3 Char1"/>
    <w:uiPriority w:val="99"/>
    <w:semiHidden/>
    <w:locked/>
    <w:rsid w:val="00BB46F3"/>
    <w:rPr>
      <w:rFonts w:ascii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HeaderChar">
    <w:name w:val="Header Char"/>
    <w:aliases w:val="Nagłówek strony Char,Znak1 Char"/>
    <w:uiPriority w:val="99"/>
    <w:semiHidden/>
    <w:locked/>
    <w:rsid w:val="00BB46F3"/>
    <w:rPr>
      <w:rFonts w:ascii="Times New Roman" w:hAnsi="Times New Roman"/>
      <w:lang w:eastAsia="pl-PL"/>
    </w:rPr>
  </w:style>
  <w:style w:type="character" w:customStyle="1" w:styleId="HeaderChar1">
    <w:name w:val="Header Char1"/>
    <w:aliases w:val="Nagłówek strony Char1,Znak1 Char1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paragraph" w:styleId="Listanumerowana">
    <w:name w:val="List Number"/>
    <w:basedOn w:val="Normalny"/>
    <w:uiPriority w:val="99"/>
    <w:semiHidden/>
    <w:rsid w:val="00BB46F3"/>
    <w:pPr>
      <w:numPr>
        <w:numId w:val="27"/>
      </w:numPr>
      <w:spacing w:after="120"/>
    </w:pPr>
    <w:rPr>
      <w:sz w:val="24"/>
    </w:rPr>
  </w:style>
  <w:style w:type="paragraph" w:styleId="Tytu">
    <w:name w:val="Title"/>
    <w:aliases w:val="Title Char"/>
    <w:basedOn w:val="Normalny"/>
    <w:link w:val="TytuZnak"/>
    <w:uiPriority w:val="99"/>
    <w:qFormat/>
    <w:rsid w:val="00BB46F3"/>
    <w:pPr>
      <w:widowControl w:val="0"/>
      <w:jc w:val="center"/>
    </w:pPr>
    <w:rPr>
      <w:rFonts w:eastAsia="Calibri"/>
      <w:b/>
      <w:sz w:val="28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BB46F3"/>
    <w:rPr>
      <w:rFonts w:ascii="Times New Roman" w:eastAsia="Calibri" w:hAnsi="Times New Roman" w:cs="Times New Roman"/>
      <w:b/>
      <w:sz w:val="28"/>
      <w:szCs w:val="20"/>
      <w:lang w:val="en-GB" w:eastAsia="pl-PL"/>
    </w:rPr>
  </w:style>
  <w:style w:type="character" w:customStyle="1" w:styleId="TitleChar2">
    <w:name w:val="Title Char2"/>
    <w:aliases w:val="Title Char Char1,Znak Char1"/>
    <w:uiPriority w:val="99"/>
    <w:locked/>
    <w:rsid w:val="00BB46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aliases w:val="body of procedure and headings Char1,Wyróżnienie1 Char1,wypunktowanie Char1,bt Char1,b Char1,numerowany Char1,Tekst podstawowy Znak Znak Znak Znak Znak Znak Znak Znak Char1,block style Char1,Tekst podstawowy Znak Znak Znak Char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BodyTextIndentChar">
    <w:name w:val="Body Text Indent Char"/>
    <w:uiPriority w:val="99"/>
    <w:semiHidden/>
    <w:locked/>
    <w:rsid w:val="00BB46F3"/>
    <w:rPr>
      <w:rFonts w:eastAsia="Times New Roman" w:cs="Times New Roman"/>
      <w:b/>
      <w:sz w:val="24"/>
      <w:lang w:val="pl-PL" w:eastAsia="pl-PL"/>
    </w:rPr>
  </w:style>
  <w:style w:type="character" w:customStyle="1" w:styleId="BodyText2Char">
    <w:name w:val="Body Text 2 Char"/>
    <w:uiPriority w:val="99"/>
    <w:semiHidden/>
    <w:locked/>
    <w:rsid w:val="00BB46F3"/>
    <w:rPr>
      <w:rFonts w:ascii="Times New Roman" w:hAnsi="Times New Roman" w:cs="Times New Roman"/>
      <w:b/>
      <w:sz w:val="28"/>
      <w:lang w:val="pl-PL" w:eastAsia="pl-PL"/>
    </w:rPr>
  </w:style>
  <w:style w:type="character" w:customStyle="1" w:styleId="BodyText3Char">
    <w:name w:val="Body Text 3 Char"/>
    <w:uiPriority w:val="99"/>
    <w:semiHidden/>
    <w:locked/>
    <w:rsid w:val="00BB46F3"/>
    <w:rPr>
      <w:rFonts w:ascii="Calibri" w:hAnsi="Calibri" w:cs="Times New Roman"/>
      <w:sz w:val="16"/>
      <w:szCs w:val="16"/>
      <w:lang w:val="pl-PL"/>
    </w:rPr>
  </w:style>
  <w:style w:type="character" w:customStyle="1" w:styleId="BodyTextIndent2Char">
    <w:name w:val="Body Text Indent 2 Char"/>
    <w:uiPriority w:val="99"/>
    <w:semiHidden/>
    <w:locked/>
    <w:rsid w:val="00BB46F3"/>
    <w:rPr>
      <w:rFonts w:ascii="Times New Roman" w:hAnsi="Times New Roman" w:cs="Times New Roman"/>
      <w:sz w:val="22"/>
      <w:lang w:val="pl-PL" w:eastAsia="ar-SA" w:bidi="ar-SA"/>
    </w:rPr>
  </w:style>
  <w:style w:type="character" w:customStyle="1" w:styleId="BodyTextIndent3Char">
    <w:name w:val="Body Text Indent 3 Char"/>
    <w:uiPriority w:val="99"/>
    <w:semiHidden/>
    <w:locked/>
    <w:rsid w:val="00BB46F3"/>
    <w:rPr>
      <w:rFonts w:eastAsia="Times New Roman" w:cs="Times New Roman"/>
      <w:sz w:val="24"/>
      <w:lang w:val="pl-PL" w:eastAsia="pl-PL"/>
    </w:rPr>
  </w:style>
  <w:style w:type="character" w:customStyle="1" w:styleId="PlainTextChar">
    <w:name w:val="Plain Text Char"/>
    <w:uiPriority w:val="99"/>
    <w:semiHidden/>
    <w:locked/>
    <w:rsid w:val="00BB46F3"/>
    <w:rPr>
      <w:rFonts w:ascii="Courier New" w:hAnsi="Courier New" w:cs="Courier New"/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BB46F3"/>
    <w:rPr>
      <w:rFonts w:ascii="Times New Roman" w:hAnsi="Times New Roman" w:cs="Times New Roman"/>
      <w:b/>
      <w:bCs/>
      <w:lang w:val="pl-PL" w:eastAsia="pl-PL"/>
    </w:rPr>
  </w:style>
  <w:style w:type="character" w:customStyle="1" w:styleId="BalloonTextChar">
    <w:name w:val="Balloon Text Char"/>
    <w:uiPriority w:val="99"/>
    <w:semiHidden/>
    <w:locked/>
    <w:rsid w:val="00BB46F3"/>
    <w:rPr>
      <w:rFonts w:ascii="Tahoma" w:hAnsi="Tahoma" w:cs="Tahoma"/>
      <w:sz w:val="16"/>
      <w:szCs w:val="16"/>
      <w:lang w:val="pl-PL" w:eastAsia="pl-PL"/>
    </w:rPr>
  </w:style>
  <w:style w:type="paragraph" w:styleId="Bezodstpw">
    <w:name w:val="No Spacing"/>
    <w:uiPriority w:val="1"/>
    <w:qFormat/>
    <w:rsid w:val="00BB46F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ust">
    <w:name w:val="ust"/>
    <w:uiPriority w:val="99"/>
    <w:rsid w:val="00BB46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B46F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BB46F3"/>
    <w:pPr>
      <w:ind w:left="850" w:hanging="425"/>
    </w:pPr>
  </w:style>
  <w:style w:type="paragraph" w:customStyle="1" w:styleId="Tekstpodstawowywcity21">
    <w:name w:val="Tekst podstawowy wcięty 21"/>
    <w:basedOn w:val="Normalny"/>
    <w:uiPriority w:val="99"/>
    <w:rsid w:val="00BB46F3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Adres">
    <w:name w:val="Adres"/>
    <w:basedOn w:val="Tekstpodstawowy"/>
    <w:uiPriority w:val="99"/>
    <w:rsid w:val="00BB46F3"/>
    <w:pPr>
      <w:keepLines/>
      <w:suppressAutoHyphens/>
      <w:jc w:val="left"/>
    </w:pPr>
    <w:rPr>
      <w:rFonts w:ascii="Arial" w:hAnsi="Arial"/>
      <w:sz w:val="20"/>
      <w:lang w:eastAsia="ar-SA"/>
    </w:rPr>
  </w:style>
  <w:style w:type="paragraph" w:customStyle="1" w:styleId="Standard">
    <w:name w:val="Standard"/>
    <w:basedOn w:val="Normalny"/>
    <w:uiPriority w:val="99"/>
    <w:rsid w:val="00BB46F3"/>
    <w:pPr>
      <w:widowControl w:val="0"/>
      <w:suppressAutoHyphens/>
      <w:autoSpaceDE w:val="0"/>
    </w:pPr>
    <w:rPr>
      <w:sz w:val="24"/>
    </w:rPr>
  </w:style>
  <w:style w:type="paragraph" w:customStyle="1" w:styleId="p1">
    <w:name w:val="p1"/>
    <w:basedOn w:val="Normalny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customStyle="1" w:styleId="Punktregulaminu-numerowany">
    <w:name w:val="Punkt regulaminu - numerowany"/>
    <w:basedOn w:val="Normalny"/>
    <w:uiPriority w:val="99"/>
    <w:rsid w:val="00BB46F3"/>
    <w:pPr>
      <w:numPr>
        <w:numId w:val="28"/>
      </w:numPr>
      <w:spacing w:before="120" w:line="260" w:lineRule="exact"/>
      <w:jc w:val="both"/>
    </w:pPr>
    <w:rPr>
      <w:rFonts w:ascii="Arial" w:hAnsi="Arial" w:cs="Arial"/>
      <w:sz w:val="22"/>
    </w:rPr>
  </w:style>
  <w:style w:type="paragraph" w:customStyle="1" w:styleId="ListParagraph1">
    <w:name w:val="List Paragraph1"/>
    <w:basedOn w:val="Normalny"/>
    <w:uiPriority w:val="99"/>
    <w:rsid w:val="00BB4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BB46F3"/>
    <w:pPr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Standardowy1">
    <w:name w:val="Standardowy1"/>
    <w:uiPriority w:val="99"/>
    <w:rsid w:val="00BB4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BB46F3"/>
    <w:pPr>
      <w:suppressAutoHyphens/>
    </w:pPr>
    <w:rPr>
      <w:rFonts w:ascii="Courier New" w:hAnsi="Courier New" w:cs="Courier New"/>
      <w:lang w:eastAsia="ar-SA"/>
    </w:rPr>
  </w:style>
  <w:style w:type="paragraph" w:customStyle="1" w:styleId="TableNormal1">
    <w:name w:val="Table Normal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3">
    <w:name w:val="Body Text 23"/>
    <w:basedOn w:val="Normalny"/>
    <w:uiPriority w:val="99"/>
    <w:rsid w:val="00BB46F3"/>
    <w:pPr>
      <w:suppressAutoHyphens/>
      <w:overflowPunct w:val="0"/>
      <w:autoSpaceDE w:val="0"/>
      <w:jc w:val="both"/>
    </w:pPr>
    <w:rPr>
      <w:rFonts w:ascii="Arial" w:hAnsi="Arial"/>
      <w:sz w:val="22"/>
      <w:lang w:eastAsia="ar-SA"/>
    </w:rPr>
  </w:style>
  <w:style w:type="paragraph" w:customStyle="1" w:styleId="Standardowytekst">
    <w:name w:val="Standardowy.tekst"/>
    <w:uiPriority w:val="99"/>
    <w:rsid w:val="00BB46F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B46F3"/>
    <w:pPr>
      <w:keepNext/>
      <w:suppressAutoHyphens/>
      <w:spacing w:before="240" w:after="120"/>
    </w:pPr>
    <w:rPr>
      <w:rFonts w:ascii="Arial" w:eastAsia="Calibri" w:hAnsi="Arial"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BB46F3"/>
    <w:pPr>
      <w:tabs>
        <w:tab w:val="left" w:pos="8640"/>
      </w:tabs>
      <w:suppressAutoHyphens/>
      <w:ind w:right="-108"/>
      <w:jc w:val="both"/>
    </w:pPr>
    <w:rPr>
      <w:b/>
      <w:i/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B46F3"/>
    <w:pPr>
      <w:suppressAutoHyphens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BB46F3"/>
    <w:pPr>
      <w:suppressAutoHyphens/>
      <w:overflowPunct w:val="0"/>
      <w:autoSpaceDE w:val="0"/>
    </w:pPr>
    <w:rPr>
      <w:rFonts w:ascii="Tahoma" w:hAnsi="Tahoma" w:cs="Tahoma"/>
      <w:i/>
      <w:iCs/>
      <w:lang w:eastAsia="ar-SA"/>
    </w:rPr>
  </w:style>
  <w:style w:type="paragraph" w:customStyle="1" w:styleId="scfbrieftext">
    <w:name w:val="scfbrieftext"/>
    <w:basedOn w:val="Normalny"/>
    <w:uiPriority w:val="99"/>
    <w:rsid w:val="00BB46F3"/>
    <w:pPr>
      <w:suppressAutoHyphens/>
    </w:pPr>
    <w:rPr>
      <w:rFonts w:ascii="Arial" w:hAnsi="Arial"/>
      <w:sz w:val="22"/>
      <w:lang w:eastAsia="ar-SA"/>
    </w:rPr>
  </w:style>
  <w:style w:type="paragraph" w:customStyle="1" w:styleId="Zawartotabeli">
    <w:name w:val="Zawarto?? tabeli"/>
    <w:basedOn w:val="Normalny"/>
    <w:uiPriority w:val="99"/>
    <w:rsid w:val="00BB46F3"/>
    <w:pPr>
      <w:widowControl w:val="0"/>
      <w:suppressLineNumbers/>
      <w:suppressAutoHyphens/>
      <w:overflowPunct w:val="0"/>
      <w:autoSpaceDE w:val="0"/>
    </w:pPr>
    <w:rPr>
      <w:sz w:val="24"/>
      <w:lang w:eastAsia="ar-SA"/>
    </w:rPr>
  </w:style>
  <w:style w:type="paragraph" w:customStyle="1" w:styleId="BodyText21">
    <w:name w:val="Body Text 21"/>
    <w:basedOn w:val="Normalny"/>
    <w:uiPriority w:val="99"/>
    <w:rsid w:val="00BB46F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Bodytext">
    <w:name w:val="Body_text"/>
    <w:basedOn w:val="Normalny"/>
    <w:uiPriority w:val="99"/>
    <w:rsid w:val="00BB46F3"/>
    <w:pPr>
      <w:spacing w:after="120"/>
      <w:ind w:left="1418"/>
    </w:pPr>
    <w:rPr>
      <w:rFonts w:ascii="Tahoma" w:hAnsi="Tahoma"/>
      <w:sz w:val="24"/>
    </w:rPr>
  </w:style>
  <w:style w:type="paragraph" w:customStyle="1" w:styleId="NormalnyArial">
    <w:name w:val="Normalny + Arial"/>
    <w:aliases w:val="10"/>
    <w:basedOn w:val="Normalny"/>
    <w:uiPriority w:val="99"/>
    <w:rsid w:val="00BB46F3"/>
    <w:pPr>
      <w:suppressAutoHyphens/>
    </w:pPr>
    <w:rPr>
      <w:rFonts w:cs="Calibri"/>
      <w:sz w:val="24"/>
      <w:szCs w:val="24"/>
      <w:lang w:eastAsia="ar-SA"/>
    </w:rPr>
  </w:style>
  <w:style w:type="character" w:customStyle="1" w:styleId="NazwapunktuZnak">
    <w:name w:val="Nazwa punktu Znak"/>
    <w:link w:val="Nazwapunktu"/>
    <w:uiPriority w:val="99"/>
    <w:locked/>
    <w:rsid w:val="00BB46F3"/>
    <w:rPr>
      <w:rFonts w:ascii="Calibri" w:hAnsi="Calibri"/>
      <w:b/>
      <w:bCs/>
      <w:sz w:val="24"/>
      <w:szCs w:val="24"/>
    </w:rPr>
  </w:style>
  <w:style w:type="paragraph" w:customStyle="1" w:styleId="Nazwapunktu">
    <w:name w:val="Nazwa punktu"/>
    <w:basedOn w:val="Normalny"/>
    <w:link w:val="NazwapunktuZnak"/>
    <w:uiPriority w:val="99"/>
    <w:rsid w:val="00BB46F3"/>
    <w:pPr>
      <w:numPr>
        <w:numId w:val="29"/>
      </w:numPr>
    </w:pPr>
    <w:rPr>
      <w:rFonts w:ascii="Calibri" w:eastAsiaTheme="minorHAnsi" w:hAnsi="Calibri" w:cstheme="minorBidi"/>
      <w:b/>
      <w:bCs/>
      <w:sz w:val="24"/>
      <w:szCs w:val="24"/>
      <w:lang w:eastAsia="en-US"/>
    </w:rPr>
  </w:style>
  <w:style w:type="paragraph" w:customStyle="1" w:styleId="data">
    <w:name w:val="data"/>
    <w:basedOn w:val="Normalny"/>
    <w:uiPriority w:val="99"/>
    <w:rsid w:val="00BB46F3"/>
    <w:rPr>
      <w:sz w:val="24"/>
      <w:lang w:val="en-US"/>
    </w:rPr>
  </w:style>
  <w:style w:type="paragraph" w:customStyle="1" w:styleId="Style17">
    <w:name w:val="Style17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BB46F3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BB46F3"/>
    <w:pPr>
      <w:suppressAutoHyphens/>
    </w:pPr>
    <w:rPr>
      <w:sz w:val="24"/>
      <w:szCs w:val="24"/>
      <w:lang w:eastAsia="ar-SA"/>
    </w:rPr>
  </w:style>
  <w:style w:type="paragraph" w:customStyle="1" w:styleId="NA">
    <w:name w:val="N/A"/>
    <w:basedOn w:val="Normalny"/>
    <w:uiPriority w:val="99"/>
    <w:rsid w:val="00BB46F3"/>
    <w:pPr>
      <w:tabs>
        <w:tab w:val="left" w:pos="9000"/>
        <w:tab w:val="right" w:pos="9360"/>
      </w:tabs>
      <w:suppressAutoHyphens/>
    </w:pPr>
    <w:rPr>
      <w:rFonts w:ascii="Book Antiqua" w:hAnsi="Book Antiqua"/>
      <w:sz w:val="28"/>
      <w:lang w:val="en-US"/>
    </w:rPr>
  </w:style>
  <w:style w:type="paragraph" w:customStyle="1" w:styleId="JolaStandard">
    <w:name w:val="Jola Standard"/>
    <w:basedOn w:val="Normalny"/>
    <w:uiPriority w:val="99"/>
    <w:rsid w:val="00BB46F3"/>
    <w:pPr>
      <w:spacing w:line="360" w:lineRule="auto"/>
    </w:pPr>
    <w:rPr>
      <w:sz w:val="24"/>
    </w:rPr>
  </w:style>
  <w:style w:type="paragraph" w:customStyle="1" w:styleId="Podpis1">
    <w:name w:val="Podpis1"/>
    <w:basedOn w:val="Normalny"/>
    <w:uiPriority w:val="99"/>
    <w:rsid w:val="00BB46F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B46F3"/>
    <w:pPr>
      <w:suppressLineNumbers/>
      <w:suppressAutoHyphens/>
      <w:spacing w:after="60"/>
    </w:pPr>
    <w:rPr>
      <w:rFonts w:cs="Tahoma"/>
      <w:sz w:val="24"/>
      <w:lang w:eastAsia="ar-SA"/>
    </w:rPr>
  </w:style>
  <w:style w:type="paragraph" w:customStyle="1" w:styleId="Listanumerowana1">
    <w:name w:val="Lista numerowana1"/>
    <w:basedOn w:val="Normalny"/>
    <w:uiPriority w:val="99"/>
    <w:rsid w:val="00BB46F3"/>
    <w:pPr>
      <w:numPr>
        <w:numId w:val="30"/>
      </w:numPr>
      <w:suppressAutoHyphens/>
      <w:spacing w:after="120"/>
    </w:pPr>
    <w:rPr>
      <w:sz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B46F3"/>
    <w:pPr>
      <w:numPr>
        <w:numId w:val="31"/>
      </w:numPr>
      <w:tabs>
        <w:tab w:val="left" w:pos="1276"/>
      </w:tabs>
      <w:suppressAutoHyphens/>
      <w:spacing w:after="120"/>
      <w:ind w:left="1276" w:hanging="425"/>
    </w:pPr>
    <w:rPr>
      <w:sz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B46F3"/>
    <w:pPr>
      <w:numPr>
        <w:numId w:val="32"/>
      </w:numPr>
      <w:suppressAutoHyphens/>
      <w:spacing w:after="120"/>
    </w:pPr>
    <w:rPr>
      <w:sz w:val="24"/>
      <w:lang w:eastAsia="ar-SA"/>
    </w:rPr>
  </w:style>
  <w:style w:type="paragraph" w:customStyle="1" w:styleId="Listanumerowana31">
    <w:name w:val="Lista numerowana 31"/>
    <w:basedOn w:val="Normalny"/>
    <w:uiPriority w:val="99"/>
    <w:rsid w:val="00BB46F3"/>
    <w:pPr>
      <w:numPr>
        <w:numId w:val="33"/>
      </w:numPr>
      <w:suppressAutoHyphens/>
      <w:spacing w:after="60"/>
      <w:ind w:left="0" w:firstLine="0"/>
    </w:pPr>
    <w:rPr>
      <w:sz w:val="24"/>
      <w:lang w:eastAsia="ar-SA"/>
    </w:rPr>
  </w:style>
  <w:style w:type="paragraph" w:customStyle="1" w:styleId="Listanum3">
    <w:name w:val="Lista num3"/>
    <w:basedOn w:val="Listanumerowana31"/>
    <w:uiPriority w:val="99"/>
    <w:rsid w:val="00BB46F3"/>
    <w:pPr>
      <w:numPr>
        <w:numId w:val="34"/>
      </w:numPr>
      <w:tabs>
        <w:tab w:val="num" w:pos="180"/>
      </w:tabs>
      <w:spacing w:after="120"/>
    </w:pPr>
  </w:style>
  <w:style w:type="paragraph" w:customStyle="1" w:styleId="Tekstprzypisu">
    <w:name w:val="Tekst przypisu"/>
    <w:basedOn w:val="Standardowy1"/>
    <w:uiPriority w:val="99"/>
    <w:rsid w:val="00BB46F3"/>
    <w:rPr>
      <w:sz w:val="20"/>
      <w:szCs w:val="20"/>
    </w:rPr>
  </w:style>
  <w:style w:type="paragraph" w:customStyle="1" w:styleId="Listanum0">
    <w:name w:val="Lista num 0"/>
    <w:basedOn w:val="Normalny"/>
    <w:uiPriority w:val="99"/>
    <w:rsid w:val="00BB46F3"/>
    <w:pPr>
      <w:numPr>
        <w:numId w:val="35"/>
      </w:numPr>
      <w:suppressAutoHyphens/>
      <w:spacing w:after="120"/>
    </w:pPr>
    <w:rPr>
      <w:b/>
      <w:caps/>
      <w:sz w:val="24"/>
      <w:lang w:eastAsia="ar-SA"/>
    </w:rPr>
  </w:style>
  <w:style w:type="paragraph" w:customStyle="1" w:styleId="Lista6-11">
    <w:name w:val="Lista 6-1+1"/>
    <w:basedOn w:val="Normalny"/>
    <w:uiPriority w:val="99"/>
    <w:rsid w:val="00BB46F3"/>
    <w:pPr>
      <w:tabs>
        <w:tab w:val="num" w:pos="360"/>
      </w:tabs>
      <w:suppressAutoHyphens/>
      <w:spacing w:after="120"/>
      <w:ind w:left="360" w:hanging="360"/>
    </w:pPr>
    <w:rPr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B46F3"/>
    <w:pPr>
      <w:suppressAutoHyphens/>
      <w:spacing w:after="60"/>
    </w:pPr>
    <w:rPr>
      <w:lang w:eastAsia="ar-SA"/>
    </w:rPr>
  </w:style>
  <w:style w:type="paragraph" w:customStyle="1" w:styleId="Plandokumentu1">
    <w:name w:val="Plan dokumentu1"/>
    <w:basedOn w:val="Normalny"/>
    <w:uiPriority w:val="99"/>
    <w:rsid w:val="00BB46F3"/>
    <w:pPr>
      <w:suppressAutoHyphens/>
      <w:spacing w:after="60"/>
    </w:pPr>
    <w:rPr>
      <w:rFonts w:ascii="Tahoma" w:hAnsi="Tahoma" w:cs="Tahoma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uiPriority w:val="99"/>
    <w:rsid w:val="00BB46F3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B46F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ista101">
    <w:name w:val="Lista 10.1"/>
    <w:basedOn w:val="Normalny"/>
    <w:uiPriority w:val="99"/>
    <w:rsid w:val="00BB46F3"/>
    <w:pPr>
      <w:numPr>
        <w:numId w:val="36"/>
      </w:numPr>
      <w:suppressAutoHyphens/>
      <w:spacing w:before="60" w:after="60"/>
    </w:pPr>
    <w:rPr>
      <w:rFonts w:ascii="Arial" w:hAnsi="Arial"/>
      <w:sz w:val="24"/>
      <w:lang w:eastAsia="ar-SA"/>
    </w:rPr>
  </w:style>
  <w:style w:type="paragraph" w:customStyle="1" w:styleId="Lista123">
    <w:name w:val="Lista 123"/>
    <w:basedOn w:val="Normalny"/>
    <w:uiPriority w:val="99"/>
    <w:rsid w:val="00BB46F3"/>
    <w:pPr>
      <w:numPr>
        <w:numId w:val="37"/>
      </w:numPr>
      <w:suppressAutoHyphens/>
    </w:pPr>
    <w:rPr>
      <w:rFonts w:ascii="Arial" w:hAnsi="Arial"/>
      <w:b/>
      <w:smallCaps/>
      <w:sz w:val="24"/>
      <w:lang w:eastAsia="ar-SA"/>
    </w:rPr>
  </w:style>
  <w:style w:type="paragraph" w:customStyle="1" w:styleId="FR2">
    <w:name w:val="FR2"/>
    <w:uiPriority w:val="99"/>
    <w:rsid w:val="00BB46F3"/>
    <w:pPr>
      <w:widowControl w:val="0"/>
      <w:suppressAutoHyphens/>
      <w:spacing w:after="0" w:line="240" w:lineRule="auto"/>
      <w:ind w:left="2040"/>
    </w:pPr>
    <w:rPr>
      <w:rFonts w:ascii="Arial" w:eastAsia="Calibri" w:hAnsi="Arial" w:cs="Times New Roman"/>
      <w:b/>
      <w:sz w:val="12"/>
      <w:szCs w:val="20"/>
      <w:lang w:eastAsia="ar-SA"/>
    </w:rPr>
  </w:style>
  <w:style w:type="paragraph" w:customStyle="1" w:styleId="FR1">
    <w:name w:val="FR1"/>
    <w:uiPriority w:val="99"/>
    <w:rsid w:val="00BB46F3"/>
    <w:pPr>
      <w:widowControl w:val="0"/>
      <w:suppressAutoHyphens/>
      <w:spacing w:after="0" w:line="240" w:lineRule="auto"/>
      <w:ind w:left="680" w:right="5600"/>
      <w:jc w:val="center"/>
    </w:pPr>
    <w:rPr>
      <w:rFonts w:ascii="Arial" w:eastAsia="Calibri" w:hAnsi="Arial" w:cs="Times New Roman"/>
      <w:sz w:val="16"/>
      <w:szCs w:val="20"/>
      <w:lang w:eastAsia="ar-SA"/>
    </w:rPr>
  </w:style>
  <w:style w:type="paragraph" w:customStyle="1" w:styleId="Lista10-1">
    <w:name w:val="Lista 10-1"/>
    <w:basedOn w:val="Normalny"/>
    <w:uiPriority w:val="99"/>
    <w:rsid w:val="00BB46F3"/>
    <w:pPr>
      <w:tabs>
        <w:tab w:val="left" w:pos="907"/>
      </w:tabs>
      <w:suppressAutoHyphens/>
      <w:spacing w:after="120"/>
      <w:ind w:left="907" w:hanging="550"/>
    </w:pPr>
    <w:rPr>
      <w:sz w:val="24"/>
      <w:lang w:eastAsia="ar-SA"/>
    </w:rPr>
  </w:style>
  <w:style w:type="paragraph" w:customStyle="1" w:styleId="Zawartotabeli0">
    <w:name w:val="Zawartość tabeli"/>
    <w:basedOn w:val="Normalny"/>
    <w:rsid w:val="00BB46F3"/>
    <w:pPr>
      <w:suppressLineNumbers/>
      <w:suppressAutoHyphens/>
      <w:spacing w:after="60"/>
    </w:pPr>
    <w:rPr>
      <w:sz w:val="24"/>
      <w:lang w:eastAsia="ar-SA"/>
    </w:rPr>
  </w:style>
  <w:style w:type="paragraph" w:customStyle="1" w:styleId="Nagwektabeli">
    <w:name w:val="Nagłówek tabeli"/>
    <w:basedOn w:val="Zawartotabeli0"/>
    <w:rsid w:val="00BB46F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B46F3"/>
    <w:pPr>
      <w:tabs>
        <w:tab w:val="left" w:pos="709"/>
      </w:tabs>
      <w:suppressAutoHyphens/>
      <w:jc w:val="left"/>
    </w:pPr>
    <w:rPr>
      <w:lang w:eastAsia="ar-SA"/>
    </w:rPr>
  </w:style>
  <w:style w:type="paragraph" w:customStyle="1" w:styleId="Styl3">
    <w:name w:val="Styl3"/>
    <w:uiPriority w:val="99"/>
    <w:rsid w:val="00BB46F3"/>
    <w:pPr>
      <w:numPr>
        <w:numId w:val="38"/>
      </w:numPr>
      <w:tabs>
        <w:tab w:val="clear" w:pos="907"/>
        <w:tab w:val="num" w:pos="416"/>
        <w:tab w:val="left" w:pos="567"/>
      </w:tabs>
      <w:spacing w:after="120" w:line="240" w:lineRule="auto"/>
      <w:ind w:left="720" w:hanging="43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5-4-1">
    <w:name w:val="Lista 15-4-1"/>
    <w:basedOn w:val="Normalny"/>
    <w:uiPriority w:val="99"/>
    <w:rsid w:val="00BB46F3"/>
    <w:pPr>
      <w:numPr>
        <w:numId w:val="39"/>
      </w:numPr>
      <w:tabs>
        <w:tab w:val="left" w:pos="1418"/>
      </w:tabs>
      <w:spacing w:after="120"/>
    </w:pPr>
    <w:rPr>
      <w:sz w:val="24"/>
    </w:rPr>
  </w:style>
  <w:style w:type="paragraph" w:customStyle="1" w:styleId="Lista15-2-1">
    <w:name w:val="Lista 15-2-1"/>
    <w:basedOn w:val="Normalny"/>
    <w:uiPriority w:val="99"/>
    <w:rsid w:val="00BB46F3"/>
    <w:pPr>
      <w:numPr>
        <w:numId w:val="40"/>
      </w:numPr>
      <w:spacing w:after="60"/>
    </w:pPr>
    <w:rPr>
      <w:sz w:val="24"/>
    </w:rPr>
  </w:style>
  <w:style w:type="paragraph" w:customStyle="1" w:styleId="Lista15-1">
    <w:name w:val="Lista 15-1"/>
    <w:basedOn w:val="Normalny"/>
    <w:uiPriority w:val="99"/>
    <w:rsid w:val="00BB46F3"/>
    <w:pPr>
      <w:spacing w:after="120"/>
    </w:pPr>
    <w:rPr>
      <w:sz w:val="24"/>
    </w:rPr>
  </w:style>
  <w:style w:type="paragraph" w:customStyle="1" w:styleId="Styl2">
    <w:name w:val="Styl2"/>
    <w:uiPriority w:val="99"/>
    <w:rsid w:val="00BB46F3"/>
    <w:pPr>
      <w:tabs>
        <w:tab w:val="num" w:pos="360"/>
        <w:tab w:val="left" w:pos="567"/>
      </w:tabs>
      <w:spacing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1">
    <w:name w:val="Lista 1 1"/>
    <w:basedOn w:val="Normalny"/>
    <w:uiPriority w:val="99"/>
    <w:rsid w:val="00BB46F3"/>
    <w:pPr>
      <w:numPr>
        <w:numId w:val="41"/>
      </w:numPr>
      <w:spacing w:after="120"/>
    </w:pPr>
    <w:rPr>
      <w:sz w:val="24"/>
    </w:rPr>
  </w:style>
  <w:style w:type="paragraph" w:customStyle="1" w:styleId="Lista6-1">
    <w:name w:val="Lista 6-1"/>
    <w:uiPriority w:val="99"/>
    <w:rsid w:val="00BB46F3"/>
    <w:pPr>
      <w:numPr>
        <w:numId w:val="42"/>
      </w:numPr>
      <w:tabs>
        <w:tab w:val="clear" w:pos="550"/>
        <w:tab w:val="num" w:pos="360"/>
        <w:tab w:val="left" w:pos="567"/>
        <w:tab w:val="left" w:pos="907"/>
      </w:tabs>
      <w:spacing w:after="120" w:line="240" w:lineRule="auto"/>
      <w:ind w:left="907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2-1">
    <w:name w:val="Lista 12-1"/>
    <w:basedOn w:val="Lista11"/>
    <w:uiPriority w:val="99"/>
    <w:rsid w:val="00BB46F3"/>
    <w:pPr>
      <w:numPr>
        <w:numId w:val="43"/>
      </w:numPr>
      <w:tabs>
        <w:tab w:val="left" w:pos="907"/>
      </w:tabs>
    </w:pPr>
  </w:style>
  <w:style w:type="paragraph" w:customStyle="1" w:styleId="Lista8-1">
    <w:name w:val="Lista 8-1"/>
    <w:basedOn w:val="Lista11"/>
    <w:uiPriority w:val="99"/>
    <w:rsid w:val="00BB46F3"/>
    <w:pPr>
      <w:numPr>
        <w:numId w:val="44"/>
      </w:numPr>
      <w:tabs>
        <w:tab w:val="num" w:pos="550"/>
      </w:tabs>
      <w:ind w:left="550"/>
    </w:pPr>
  </w:style>
  <w:style w:type="paragraph" w:customStyle="1" w:styleId="Lista9-1">
    <w:name w:val="Lista 9-1"/>
    <w:basedOn w:val="Lista11"/>
    <w:uiPriority w:val="99"/>
    <w:rsid w:val="00BB46F3"/>
    <w:pPr>
      <w:numPr>
        <w:numId w:val="45"/>
      </w:numPr>
    </w:pPr>
  </w:style>
  <w:style w:type="paragraph" w:customStyle="1" w:styleId="listaZ4">
    <w:name w:val="listaZ4"/>
    <w:basedOn w:val="Normalny"/>
    <w:uiPriority w:val="99"/>
    <w:rsid w:val="00BB46F3"/>
    <w:pPr>
      <w:numPr>
        <w:ilvl w:val="1"/>
        <w:numId w:val="46"/>
      </w:numPr>
      <w:tabs>
        <w:tab w:val="left" w:pos="426"/>
      </w:tabs>
    </w:pPr>
    <w:rPr>
      <w:smallCaps/>
      <w:sz w:val="24"/>
    </w:rPr>
  </w:style>
  <w:style w:type="paragraph" w:customStyle="1" w:styleId="Podpis-Nazwisko">
    <w:name w:val="Podpis - Nazwisko"/>
    <w:basedOn w:val="Normalny"/>
    <w:next w:val="Normalny"/>
    <w:uiPriority w:val="99"/>
    <w:rsid w:val="00BB46F3"/>
    <w:pPr>
      <w:keepNext/>
      <w:keepLines/>
      <w:numPr>
        <w:ilvl w:val="1"/>
        <w:numId w:val="47"/>
      </w:numPr>
      <w:spacing w:before="660" w:line="240" w:lineRule="atLeast"/>
      <w:ind w:left="6521" w:firstLine="0"/>
    </w:pPr>
    <w:rPr>
      <w:noProof/>
      <w:spacing w:val="-5"/>
      <w:sz w:val="22"/>
    </w:rPr>
  </w:style>
  <w:style w:type="paragraph" w:customStyle="1" w:styleId="WW-Tekstpodstawowy21">
    <w:name w:val="WW-Tekst podstawowy 21"/>
    <w:basedOn w:val="Normalny"/>
    <w:uiPriority w:val="99"/>
    <w:rsid w:val="00BB46F3"/>
    <w:pPr>
      <w:ind w:right="-284"/>
    </w:pPr>
    <w:rPr>
      <w:rFonts w:ascii="Arial" w:hAnsi="Arial"/>
      <w:lang w:eastAsia="ar-SA"/>
    </w:rPr>
  </w:style>
  <w:style w:type="paragraph" w:customStyle="1" w:styleId="ZnakZnak1Znak">
    <w:name w:val="Znak Znak1 Znak"/>
    <w:basedOn w:val="Normalny"/>
    <w:uiPriority w:val="99"/>
    <w:rsid w:val="00BB46F3"/>
    <w:rPr>
      <w:rFonts w:ascii="Arial" w:hAnsi="Arial" w:cs="Arial"/>
      <w:sz w:val="24"/>
      <w:szCs w:val="24"/>
    </w:rPr>
  </w:style>
  <w:style w:type="paragraph" w:customStyle="1" w:styleId="Textbody">
    <w:name w:val="Text body"/>
    <w:basedOn w:val="Normalny"/>
    <w:uiPriority w:val="99"/>
    <w:rsid w:val="00BB46F3"/>
    <w:pPr>
      <w:widowControl w:val="0"/>
      <w:suppressAutoHyphens/>
      <w:autoSpaceDN w:val="0"/>
      <w:spacing w:after="120"/>
    </w:pPr>
    <w:rPr>
      <w:rFonts w:eastAsia="Calibri" w:cs="Tahoma"/>
      <w:kern w:val="3"/>
      <w:sz w:val="24"/>
      <w:szCs w:val="24"/>
      <w:lang w:val="de-DE" w:eastAsia="ja-JP" w:bidi="fa-IR"/>
    </w:rPr>
  </w:style>
  <w:style w:type="paragraph" w:customStyle="1" w:styleId="Akapitzlist2">
    <w:name w:val="Akapit z listą2"/>
    <w:basedOn w:val="Normalny"/>
    <w:rsid w:val="00BB46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1">
    <w:name w:val="s11"/>
    <w:uiPriority w:val="99"/>
    <w:rsid w:val="00BB46F3"/>
    <w:rPr>
      <w:rFonts w:ascii="Verdana" w:hAnsi="Verdana"/>
      <w:sz w:val="15"/>
    </w:rPr>
  </w:style>
  <w:style w:type="character" w:customStyle="1" w:styleId="dane1">
    <w:name w:val="dane1"/>
    <w:uiPriority w:val="99"/>
    <w:rsid w:val="00BB46F3"/>
    <w:rPr>
      <w:color w:val="0000CD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B46F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BB46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57">
    <w:name w:val="Font Style57"/>
    <w:uiPriority w:val="99"/>
    <w:rsid w:val="00BB46F3"/>
    <w:rPr>
      <w:rFonts w:ascii="Times New Roman" w:hAnsi="Times New Roman"/>
      <w:b/>
      <w:sz w:val="16"/>
    </w:rPr>
  </w:style>
  <w:style w:type="character" w:customStyle="1" w:styleId="FontStyle58">
    <w:name w:val="Font Style58"/>
    <w:uiPriority w:val="99"/>
    <w:rsid w:val="00BB46F3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BB46F3"/>
  </w:style>
  <w:style w:type="character" w:customStyle="1" w:styleId="WW8Num2z0">
    <w:name w:val="WW8Num2z0"/>
    <w:rsid w:val="00BB46F3"/>
    <w:rPr>
      <w:rFonts w:ascii="Tahoma" w:hAnsi="Tahoma"/>
      <w:b/>
      <w:sz w:val="20"/>
    </w:rPr>
  </w:style>
  <w:style w:type="character" w:customStyle="1" w:styleId="WW8Num4z0">
    <w:name w:val="WW8Num4z0"/>
    <w:rsid w:val="00BB46F3"/>
    <w:rPr>
      <w:rFonts w:ascii="OpenSymbol" w:hAnsi="OpenSymbol"/>
    </w:rPr>
  </w:style>
  <w:style w:type="character" w:customStyle="1" w:styleId="WW8Num4z1">
    <w:name w:val="WW8Num4z1"/>
    <w:uiPriority w:val="99"/>
    <w:rsid w:val="00BB46F3"/>
    <w:rPr>
      <w:rFonts w:ascii="Courier New" w:hAnsi="Courier New"/>
    </w:rPr>
  </w:style>
  <w:style w:type="character" w:customStyle="1" w:styleId="WW8Num4z2">
    <w:name w:val="WW8Num4z2"/>
    <w:uiPriority w:val="99"/>
    <w:rsid w:val="00BB46F3"/>
    <w:rPr>
      <w:rFonts w:ascii="Wingdings" w:hAnsi="Wingdings"/>
    </w:rPr>
  </w:style>
  <w:style w:type="character" w:customStyle="1" w:styleId="WW8Num4z3">
    <w:name w:val="WW8Num4z3"/>
    <w:uiPriority w:val="99"/>
    <w:rsid w:val="00BB46F3"/>
    <w:rPr>
      <w:rFonts w:ascii="Symbol" w:hAnsi="Symbol"/>
    </w:rPr>
  </w:style>
  <w:style w:type="character" w:customStyle="1" w:styleId="WW8Num5z0">
    <w:name w:val="WW8Num5z0"/>
    <w:uiPriority w:val="99"/>
    <w:rsid w:val="00BB46F3"/>
    <w:rPr>
      <w:rFonts w:ascii="OpenSymbol" w:hAnsi="OpenSymbol"/>
    </w:rPr>
  </w:style>
  <w:style w:type="character" w:customStyle="1" w:styleId="WW8Num5z1">
    <w:name w:val="WW8Num5z1"/>
    <w:rsid w:val="00BB46F3"/>
    <w:rPr>
      <w:rFonts w:ascii="Courier New" w:hAnsi="Courier New"/>
    </w:rPr>
  </w:style>
  <w:style w:type="character" w:customStyle="1" w:styleId="WW8Num5z2">
    <w:name w:val="WW8Num5z2"/>
    <w:uiPriority w:val="99"/>
    <w:rsid w:val="00BB46F3"/>
    <w:rPr>
      <w:rFonts w:ascii="Wingdings" w:hAnsi="Wingdings"/>
    </w:rPr>
  </w:style>
  <w:style w:type="character" w:customStyle="1" w:styleId="WW8Num5z3">
    <w:name w:val="WW8Num5z3"/>
    <w:uiPriority w:val="99"/>
    <w:rsid w:val="00BB46F3"/>
    <w:rPr>
      <w:rFonts w:ascii="Symbol" w:hAnsi="Symbol"/>
    </w:rPr>
  </w:style>
  <w:style w:type="character" w:customStyle="1" w:styleId="WW8Num6z0">
    <w:name w:val="WW8Num6z0"/>
    <w:rsid w:val="00BB46F3"/>
    <w:rPr>
      <w:rFonts w:ascii="Symbol" w:hAnsi="Symbol"/>
    </w:rPr>
  </w:style>
  <w:style w:type="character" w:customStyle="1" w:styleId="WW8Num6z1">
    <w:name w:val="WW8Num6z1"/>
    <w:uiPriority w:val="99"/>
    <w:rsid w:val="00BB46F3"/>
    <w:rPr>
      <w:rFonts w:ascii="Courier New" w:hAnsi="Courier New"/>
    </w:rPr>
  </w:style>
  <w:style w:type="character" w:customStyle="1" w:styleId="WW8Num6z2">
    <w:name w:val="WW8Num6z2"/>
    <w:uiPriority w:val="99"/>
    <w:rsid w:val="00BB46F3"/>
    <w:rPr>
      <w:rFonts w:ascii="Wingdings" w:hAnsi="Wingdings"/>
    </w:rPr>
  </w:style>
  <w:style w:type="character" w:customStyle="1" w:styleId="WW8Num7z0">
    <w:name w:val="WW8Num7z0"/>
    <w:rsid w:val="00BB46F3"/>
    <w:rPr>
      <w:rFonts w:ascii="Symbol" w:hAnsi="Symbol"/>
    </w:rPr>
  </w:style>
  <w:style w:type="character" w:customStyle="1" w:styleId="WW8Num8z0">
    <w:name w:val="WW8Num8z0"/>
    <w:rsid w:val="00BB46F3"/>
    <w:rPr>
      <w:rFonts w:ascii="OpenSymbol" w:hAnsi="OpenSymbol"/>
    </w:rPr>
  </w:style>
  <w:style w:type="character" w:customStyle="1" w:styleId="WW8Num9z0">
    <w:name w:val="WW8Num9z0"/>
    <w:uiPriority w:val="99"/>
    <w:rsid w:val="00BB46F3"/>
    <w:rPr>
      <w:rFonts w:ascii="Arial" w:hAnsi="Arial"/>
      <w:sz w:val="24"/>
    </w:rPr>
  </w:style>
  <w:style w:type="character" w:customStyle="1" w:styleId="WW8Num10z0">
    <w:name w:val="WW8Num10z0"/>
    <w:rsid w:val="00BB46F3"/>
    <w:rPr>
      <w:rFonts w:ascii="Wingdings" w:hAnsi="Wingdings"/>
    </w:rPr>
  </w:style>
  <w:style w:type="character" w:customStyle="1" w:styleId="WW8Num11z0">
    <w:name w:val="WW8Num11z0"/>
    <w:rsid w:val="00BB46F3"/>
    <w:rPr>
      <w:rFonts w:ascii="Arial" w:hAnsi="Arial"/>
      <w:sz w:val="24"/>
    </w:rPr>
  </w:style>
  <w:style w:type="character" w:customStyle="1" w:styleId="WW8Num12z0">
    <w:name w:val="WW8Num12z0"/>
    <w:rsid w:val="00BB46F3"/>
    <w:rPr>
      <w:sz w:val="22"/>
    </w:rPr>
  </w:style>
  <w:style w:type="character" w:customStyle="1" w:styleId="WW8Num13z0">
    <w:name w:val="WW8Num13z0"/>
    <w:rsid w:val="00BB46F3"/>
    <w:rPr>
      <w:rFonts w:ascii="Arial" w:hAnsi="Arial"/>
      <w:sz w:val="24"/>
    </w:rPr>
  </w:style>
  <w:style w:type="character" w:customStyle="1" w:styleId="WW8Num14z0">
    <w:name w:val="WW8Num14z0"/>
    <w:rsid w:val="00BB46F3"/>
    <w:rPr>
      <w:rFonts w:ascii="OpenSymbol" w:hAnsi="OpenSymbol"/>
    </w:rPr>
  </w:style>
  <w:style w:type="character" w:customStyle="1" w:styleId="WW8Num14z1">
    <w:name w:val="WW8Num14z1"/>
    <w:rsid w:val="00BB46F3"/>
    <w:rPr>
      <w:rFonts w:ascii="Courier New" w:hAnsi="Courier New"/>
    </w:rPr>
  </w:style>
  <w:style w:type="character" w:customStyle="1" w:styleId="WW8Num14z2">
    <w:name w:val="WW8Num14z2"/>
    <w:rsid w:val="00BB46F3"/>
    <w:rPr>
      <w:rFonts w:ascii="Wingdings" w:hAnsi="Wingdings"/>
    </w:rPr>
  </w:style>
  <w:style w:type="character" w:customStyle="1" w:styleId="WW8Num14z3">
    <w:name w:val="WW8Num14z3"/>
    <w:rsid w:val="00BB46F3"/>
    <w:rPr>
      <w:rFonts w:ascii="Symbol" w:hAnsi="Symbol"/>
    </w:rPr>
  </w:style>
  <w:style w:type="character" w:customStyle="1" w:styleId="WW8Num15z0">
    <w:name w:val="WW8Num15z0"/>
    <w:uiPriority w:val="99"/>
    <w:rsid w:val="00BB46F3"/>
    <w:rPr>
      <w:rFonts w:ascii="OpenSymbol" w:hAnsi="OpenSymbol"/>
    </w:rPr>
  </w:style>
  <w:style w:type="character" w:customStyle="1" w:styleId="WW8Num16z0">
    <w:name w:val="WW8Num16z0"/>
    <w:uiPriority w:val="99"/>
    <w:rsid w:val="00BB46F3"/>
    <w:rPr>
      <w:rFonts w:ascii="OpenSymbol" w:hAnsi="OpenSymbol"/>
      <w:sz w:val="24"/>
    </w:rPr>
  </w:style>
  <w:style w:type="character" w:customStyle="1" w:styleId="WW8Num18z1">
    <w:name w:val="WW8Num18z1"/>
    <w:uiPriority w:val="99"/>
    <w:rsid w:val="00BB46F3"/>
  </w:style>
  <w:style w:type="character" w:customStyle="1" w:styleId="WW8Num19z0">
    <w:name w:val="WW8Num19z0"/>
    <w:uiPriority w:val="99"/>
    <w:rsid w:val="00BB46F3"/>
    <w:rPr>
      <w:rFonts w:ascii="Tahoma" w:hAnsi="Tahoma"/>
      <w:sz w:val="20"/>
    </w:rPr>
  </w:style>
  <w:style w:type="character" w:customStyle="1" w:styleId="WW8Num21z0">
    <w:name w:val="WW8Num21z0"/>
    <w:rsid w:val="00BB46F3"/>
    <w:rPr>
      <w:rFonts w:ascii="Wingdings" w:hAnsi="Wingdings"/>
      <w:sz w:val="24"/>
    </w:rPr>
  </w:style>
  <w:style w:type="character" w:customStyle="1" w:styleId="WW8Num22z0">
    <w:name w:val="WW8Num22z0"/>
    <w:uiPriority w:val="99"/>
    <w:rsid w:val="00BB46F3"/>
  </w:style>
  <w:style w:type="character" w:customStyle="1" w:styleId="WW8Num25z0">
    <w:name w:val="WW8Num25z0"/>
    <w:uiPriority w:val="99"/>
    <w:rsid w:val="00BB46F3"/>
    <w:rPr>
      <w:b/>
    </w:rPr>
  </w:style>
  <w:style w:type="character" w:customStyle="1" w:styleId="WW8Num26z0">
    <w:name w:val="WW8Num26z0"/>
    <w:rsid w:val="00BB46F3"/>
    <w:rPr>
      <w:rFonts w:ascii="Tahoma" w:hAnsi="Tahoma"/>
      <w:sz w:val="20"/>
    </w:rPr>
  </w:style>
  <w:style w:type="character" w:customStyle="1" w:styleId="WW8Num28z0">
    <w:name w:val="WW8Num28z0"/>
    <w:uiPriority w:val="99"/>
    <w:rsid w:val="00BB46F3"/>
    <w:rPr>
      <w:rFonts w:ascii="Wingdings" w:hAnsi="Wingdings"/>
    </w:rPr>
  </w:style>
  <w:style w:type="character" w:customStyle="1" w:styleId="WW8Num28z1">
    <w:name w:val="WW8Num28z1"/>
    <w:uiPriority w:val="99"/>
    <w:rsid w:val="00BB46F3"/>
    <w:rPr>
      <w:rFonts w:ascii="Courier New" w:hAnsi="Courier New"/>
    </w:rPr>
  </w:style>
  <w:style w:type="character" w:customStyle="1" w:styleId="WW8Num28z3">
    <w:name w:val="WW8Num28z3"/>
    <w:uiPriority w:val="99"/>
    <w:rsid w:val="00BB46F3"/>
    <w:rPr>
      <w:rFonts w:ascii="Symbol" w:hAnsi="Symbol"/>
    </w:rPr>
  </w:style>
  <w:style w:type="character" w:customStyle="1" w:styleId="WW8Num29z0">
    <w:name w:val="WW8Num29z0"/>
    <w:uiPriority w:val="99"/>
    <w:rsid w:val="00BB46F3"/>
    <w:rPr>
      <w:rFonts w:ascii="Times New Roman" w:hAnsi="Times New Roman"/>
      <w:sz w:val="24"/>
    </w:rPr>
  </w:style>
  <w:style w:type="character" w:customStyle="1" w:styleId="WW8Num31z1">
    <w:name w:val="WW8Num31z1"/>
    <w:uiPriority w:val="99"/>
    <w:rsid w:val="00BB46F3"/>
    <w:rPr>
      <w:rFonts w:ascii="Tahoma" w:hAnsi="Tahoma"/>
    </w:rPr>
  </w:style>
  <w:style w:type="character" w:customStyle="1" w:styleId="WW8Num32z1">
    <w:name w:val="WW8Num32z1"/>
    <w:uiPriority w:val="99"/>
    <w:rsid w:val="00BB46F3"/>
    <w:rPr>
      <w:rFonts w:ascii="Courier New" w:hAnsi="Courier New"/>
    </w:rPr>
  </w:style>
  <w:style w:type="character" w:customStyle="1" w:styleId="WW8Num32z2">
    <w:name w:val="WW8Num32z2"/>
    <w:uiPriority w:val="99"/>
    <w:rsid w:val="00BB46F3"/>
    <w:rPr>
      <w:rFonts w:ascii="Wingdings" w:hAnsi="Wingdings"/>
    </w:rPr>
  </w:style>
  <w:style w:type="character" w:customStyle="1" w:styleId="WW8Num32z3">
    <w:name w:val="WW8Num32z3"/>
    <w:uiPriority w:val="99"/>
    <w:rsid w:val="00BB46F3"/>
    <w:rPr>
      <w:rFonts w:ascii="Symbol" w:hAnsi="Symbol"/>
    </w:rPr>
  </w:style>
  <w:style w:type="character" w:customStyle="1" w:styleId="WW8Num33z0">
    <w:name w:val="WW8Num33z0"/>
    <w:uiPriority w:val="99"/>
    <w:rsid w:val="00BB46F3"/>
  </w:style>
  <w:style w:type="character" w:customStyle="1" w:styleId="WW8Num34z0">
    <w:name w:val="WW8Num34z0"/>
    <w:uiPriority w:val="99"/>
    <w:rsid w:val="00BB46F3"/>
    <w:rPr>
      <w:rFonts w:ascii="Arial" w:hAnsi="Arial"/>
      <w:b/>
      <w:color w:val="auto"/>
      <w:sz w:val="24"/>
    </w:rPr>
  </w:style>
  <w:style w:type="character" w:customStyle="1" w:styleId="WW8Num36z2">
    <w:name w:val="WW8Num36z2"/>
    <w:uiPriority w:val="99"/>
    <w:rsid w:val="00BB46F3"/>
    <w:rPr>
      <w:rFonts w:ascii="Times New Roman" w:hAnsi="Times New Roman"/>
      <w:i/>
    </w:rPr>
  </w:style>
  <w:style w:type="character" w:customStyle="1" w:styleId="WW8Num37z0">
    <w:name w:val="WW8Num37z0"/>
    <w:uiPriority w:val="99"/>
    <w:rsid w:val="00BB46F3"/>
    <w:rPr>
      <w:rFonts w:ascii="Tahoma" w:hAnsi="Tahoma"/>
      <w:color w:val="000000"/>
      <w:spacing w:val="-20"/>
      <w:position w:val="0"/>
      <w:sz w:val="22"/>
      <w:u w:val="none"/>
      <w:effect w:val="none"/>
      <w:vertAlign w:val="baseline"/>
    </w:rPr>
  </w:style>
  <w:style w:type="character" w:customStyle="1" w:styleId="WW8Num38z1">
    <w:name w:val="WW8Num38z1"/>
    <w:uiPriority w:val="99"/>
    <w:rsid w:val="00BB46F3"/>
    <w:rPr>
      <w:rFonts w:ascii="Gulim" w:eastAsia="Gulim" w:hAnsi="Gulim"/>
    </w:rPr>
  </w:style>
  <w:style w:type="character" w:customStyle="1" w:styleId="WW8Num38z2">
    <w:name w:val="WW8Num38z2"/>
    <w:uiPriority w:val="99"/>
    <w:rsid w:val="00BB46F3"/>
    <w:rPr>
      <w:rFonts w:ascii="Wingdings" w:hAnsi="Wingdings"/>
    </w:rPr>
  </w:style>
  <w:style w:type="character" w:customStyle="1" w:styleId="WW8Num38z3">
    <w:name w:val="WW8Num38z3"/>
    <w:uiPriority w:val="99"/>
    <w:rsid w:val="00BB46F3"/>
    <w:rPr>
      <w:rFonts w:ascii="Symbol" w:hAnsi="Symbol"/>
    </w:rPr>
  </w:style>
  <w:style w:type="character" w:customStyle="1" w:styleId="WW8Num38z4">
    <w:name w:val="WW8Num38z4"/>
    <w:uiPriority w:val="99"/>
    <w:rsid w:val="00BB46F3"/>
    <w:rPr>
      <w:rFonts w:ascii="Courier New" w:hAnsi="Courier New"/>
    </w:rPr>
  </w:style>
  <w:style w:type="character" w:customStyle="1" w:styleId="WW8Num39z0">
    <w:name w:val="WW8Num39z0"/>
    <w:uiPriority w:val="99"/>
    <w:rsid w:val="00BB46F3"/>
    <w:rPr>
      <w:rFonts w:ascii="Symbol" w:hAnsi="Symbol"/>
      <w:b/>
      <w:sz w:val="20"/>
    </w:rPr>
  </w:style>
  <w:style w:type="character" w:customStyle="1" w:styleId="WW8Num40z0">
    <w:name w:val="WW8Num40z0"/>
    <w:uiPriority w:val="99"/>
    <w:rsid w:val="00BB46F3"/>
    <w:rPr>
      <w:rFonts w:ascii="Arial" w:hAnsi="Arial"/>
      <w:sz w:val="24"/>
    </w:rPr>
  </w:style>
  <w:style w:type="character" w:customStyle="1" w:styleId="WW8Num41z0">
    <w:name w:val="WW8Num41z0"/>
    <w:uiPriority w:val="99"/>
    <w:rsid w:val="00BB46F3"/>
    <w:rPr>
      <w:rFonts w:ascii="Tahoma" w:hAnsi="Tahoma"/>
      <w:sz w:val="20"/>
    </w:rPr>
  </w:style>
  <w:style w:type="character" w:customStyle="1" w:styleId="WW8Num42z0">
    <w:name w:val="WW8Num42z0"/>
    <w:uiPriority w:val="99"/>
    <w:rsid w:val="00BB46F3"/>
    <w:rPr>
      <w:rFonts w:ascii="Tahoma" w:hAnsi="Tahoma"/>
      <w:sz w:val="20"/>
    </w:rPr>
  </w:style>
  <w:style w:type="character" w:customStyle="1" w:styleId="WW8Num42z1">
    <w:name w:val="WW8Num42z1"/>
    <w:uiPriority w:val="99"/>
    <w:rsid w:val="00BB46F3"/>
    <w:rPr>
      <w:sz w:val="20"/>
    </w:rPr>
  </w:style>
  <w:style w:type="character" w:customStyle="1" w:styleId="WW8Num43z1">
    <w:name w:val="WW8Num43z1"/>
    <w:uiPriority w:val="99"/>
    <w:rsid w:val="00BB46F3"/>
    <w:rPr>
      <w:sz w:val="20"/>
    </w:rPr>
  </w:style>
  <w:style w:type="character" w:customStyle="1" w:styleId="WW8Num44z0">
    <w:name w:val="WW8Num44z0"/>
    <w:uiPriority w:val="99"/>
    <w:rsid w:val="00BB46F3"/>
    <w:rPr>
      <w:rFonts w:ascii="Wingdings" w:hAnsi="Wingdings"/>
      <w:sz w:val="28"/>
    </w:rPr>
  </w:style>
  <w:style w:type="character" w:customStyle="1" w:styleId="WW8Num45z0">
    <w:name w:val="WW8Num45z0"/>
    <w:uiPriority w:val="99"/>
    <w:rsid w:val="00BB46F3"/>
    <w:rPr>
      <w:rFonts w:ascii="Times New Roman" w:hAnsi="Times New Roman"/>
      <w:sz w:val="24"/>
    </w:rPr>
  </w:style>
  <w:style w:type="character" w:customStyle="1" w:styleId="WW8Num46z0">
    <w:name w:val="WW8Num46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47z0">
    <w:name w:val="WW8Num47z0"/>
    <w:uiPriority w:val="99"/>
    <w:rsid w:val="00BB46F3"/>
    <w:rPr>
      <w:rFonts w:ascii="Times New Roman" w:hAnsi="Times New Roman"/>
    </w:rPr>
  </w:style>
  <w:style w:type="character" w:customStyle="1" w:styleId="WW8Num48z1">
    <w:name w:val="WW8Num48z1"/>
    <w:uiPriority w:val="99"/>
    <w:rsid w:val="00BB46F3"/>
    <w:rPr>
      <w:color w:val="000000"/>
    </w:rPr>
  </w:style>
  <w:style w:type="character" w:customStyle="1" w:styleId="WW8Num49z0">
    <w:name w:val="WW8Num49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50z0">
    <w:name w:val="WW8Num50z0"/>
    <w:uiPriority w:val="99"/>
    <w:rsid w:val="00BB46F3"/>
    <w:rPr>
      <w:rFonts w:ascii="Wingdings" w:hAnsi="Wingdings"/>
      <w:sz w:val="20"/>
    </w:rPr>
  </w:style>
  <w:style w:type="character" w:customStyle="1" w:styleId="WW8Num53z0">
    <w:name w:val="WW8Num53z0"/>
    <w:uiPriority w:val="99"/>
    <w:rsid w:val="00BB46F3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BB46F3"/>
  </w:style>
  <w:style w:type="character" w:customStyle="1" w:styleId="Znakiprzypiswdolnych">
    <w:name w:val="Znaki przypisów dolnych"/>
    <w:uiPriority w:val="99"/>
    <w:rsid w:val="00BB46F3"/>
    <w:rPr>
      <w:vertAlign w:val="superscript"/>
    </w:rPr>
  </w:style>
  <w:style w:type="character" w:customStyle="1" w:styleId="Odwoanieprzypisu">
    <w:name w:val="Odwołanie przypisu"/>
    <w:uiPriority w:val="99"/>
    <w:rsid w:val="00BB46F3"/>
    <w:rPr>
      <w:vertAlign w:val="superscript"/>
    </w:rPr>
  </w:style>
  <w:style w:type="character" w:customStyle="1" w:styleId="dane">
    <w:name w:val="dane"/>
    <w:uiPriority w:val="99"/>
    <w:rsid w:val="00BB46F3"/>
  </w:style>
  <w:style w:type="character" w:customStyle="1" w:styleId="Odwoaniedokomentarza1">
    <w:name w:val="Odwołanie do komentarza1"/>
    <w:uiPriority w:val="99"/>
    <w:rsid w:val="00BB46F3"/>
    <w:rPr>
      <w:sz w:val="16"/>
    </w:rPr>
  </w:style>
  <w:style w:type="character" w:customStyle="1" w:styleId="PlandokumentuZnak">
    <w:name w:val="Plan dokumentu Znak"/>
    <w:uiPriority w:val="99"/>
    <w:rsid w:val="00BB46F3"/>
    <w:rPr>
      <w:rFonts w:ascii="Tahoma" w:hAnsi="Tahoma"/>
      <w:sz w:val="16"/>
    </w:rPr>
  </w:style>
  <w:style w:type="character" w:customStyle="1" w:styleId="Znakinumeracji">
    <w:name w:val="Znaki numeracji"/>
    <w:uiPriority w:val="99"/>
    <w:rsid w:val="00BB46F3"/>
  </w:style>
  <w:style w:type="character" w:customStyle="1" w:styleId="Znakiprzypiswkocowych">
    <w:name w:val="Znaki przypisów końcowych"/>
    <w:uiPriority w:val="99"/>
    <w:rsid w:val="00BB46F3"/>
  </w:style>
  <w:style w:type="character" w:customStyle="1" w:styleId="Symbolewypunktowania">
    <w:name w:val="Symbole wypunktowania"/>
    <w:uiPriority w:val="99"/>
    <w:rsid w:val="00BB46F3"/>
    <w:rPr>
      <w:rFonts w:ascii="OpenSymbol" w:hAnsi="OpenSymbol"/>
    </w:rPr>
  </w:style>
  <w:style w:type="character" w:customStyle="1" w:styleId="TekstkomentarzaZnak1">
    <w:name w:val="Tekst komentarza Znak1"/>
    <w:uiPriority w:val="99"/>
    <w:rsid w:val="00BB46F3"/>
    <w:rPr>
      <w:rFonts w:ascii="Times New Roman" w:hAnsi="Times New Roman" w:cs="Times New Roman"/>
    </w:rPr>
  </w:style>
  <w:style w:type="character" w:customStyle="1" w:styleId="TematkomentarzaZnak1">
    <w:name w:val="Temat komentarza Znak1"/>
    <w:uiPriority w:val="99"/>
    <w:rsid w:val="00BB46F3"/>
    <w:rPr>
      <w:rFonts w:ascii="Times New Roman" w:hAnsi="Times New Roman" w:cs="Times New Roman"/>
      <w:b/>
      <w:bCs/>
      <w:lang w:eastAsia="ar-SA" w:bidi="ar-SA"/>
    </w:rPr>
  </w:style>
  <w:style w:type="character" w:customStyle="1" w:styleId="Znak2">
    <w:name w:val="Znak2"/>
    <w:uiPriority w:val="99"/>
    <w:rsid w:val="00BB46F3"/>
    <w:rPr>
      <w:sz w:val="24"/>
      <w:lang w:val="pl-PL" w:eastAsia="pl-PL"/>
    </w:rPr>
  </w:style>
  <w:style w:type="character" w:customStyle="1" w:styleId="Znak4">
    <w:name w:val="Znak4"/>
    <w:uiPriority w:val="99"/>
    <w:rsid w:val="00BB46F3"/>
    <w:rPr>
      <w:rFonts w:ascii="Times New Roman" w:hAnsi="Times New Roman"/>
      <w:sz w:val="24"/>
      <w:lang w:eastAsia="pl-PL"/>
    </w:rPr>
  </w:style>
  <w:style w:type="paragraph" w:customStyle="1" w:styleId="Lista7-1">
    <w:name w:val="Lista 7-1"/>
    <w:basedOn w:val="Lista11"/>
    <w:uiPriority w:val="99"/>
    <w:rsid w:val="00BB46F3"/>
    <w:pPr>
      <w:numPr>
        <w:numId w:val="48"/>
      </w:numPr>
      <w:tabs>
        <w:tab w:val="clear" w:pos="730"/>
        <w:tab w:val="num" w:pos="550"/>
        <w:tab w:val="left" w:pos="907"/>
        <w:tab w:val="num" w:pos="1097"/>
      </w:tabs>
      <w:ind w:left="1077" w:hanging="340"/>
    </w:pPr>
  </w:style>
  <w:style w:type="character" w:styleId="Odwoanieprzypisukocowego">
    <w:name w:val="endnote reference"/>
    <w:semiHidden/>
    <w:rsid w:val="00BB46F3"/>
    <w:rPr>
      <w:rFonts w:cs="Times New Roman"/>
      <w:vertAlign w:val="superscript"/>
    </w:rPr>
  </w:style>
  <w:style w:type="character" w:customStyle="1" w:styleId="FontStyle98">
    <w:name w:val="Font Style98"/>
    <w:uiPriority w:val="99"/>
    <w:rsid w:val="00BB46F3"/>
    <w:rPr>
      <w:rFonts w:ascii="Arial Unicode MS" w:eastAsia="Arial Unicode MS"/>
      <w:sz w:val="16"/>
    </w:rPr>
  </w:style>
  <w:style w:type="paragraph" w:customStyle="1" w:styleId="Style18">
    <w:name w:val="Style18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character" w:customStyle="1" w:styleId="WW8Num3z0">
    <w:name w:val="WW8Num3z0"/>
    <w:rsid w:val="00BB46F3"/>
    <w:rPr>
      <w:rFonts w:ascii="StarSymbol" w:hAnsi="StarSymbol"/>
    </w:rPr>
  </w:style>
  <w:style w:type="character" w:customStyle="1" w:styleId="WW-Domylnaczcionkaakapitu">
    <w:name w:val="WW-Domyślna czcionka akapitu"/>
    <w:rsid w:val="00BB46F3"/>
  </w:style>
  <w:style w:type="character" w:customStyle="1" w:styleId="WW-WW8Num3z0">
    <w:name w:val="WW-WW8Num3z0"/>
    <w:rsid w:val="00BB46F3"/>
    <w:rPr>
      <w:rFonts w:ascii="StarSymbol" w:hAnsi="StarSymbol"/>
    </w:rPr>
  </w:style>
  <w:style w:type="character" w:customStyle="1" w:styleId="WW-Absatz-Standardschriftart">
    <w:name w:val="WW-Absatz-Standardschriftart"/>
    <w:rsid w:val="00BB46F3"/>
  </w:style>
  <w:style w:type="character" w:customStyle="1" w:styleId="WW8Num8z1">
    <w:name w:val="WW8Num8z1"/>
    <w:rsid w:val="00BB46F3"/>
    <w:rPr>
      <w:rFonts w:ascii="Courier New" w:hAnsi="Courier New"/>
    </w:rPr>
  </w:style>
  <w:style w:type="character" w:customStyle="1" w:styleId="WW8Num8z2">
    <w:name w:val="WW8Num8z2"/>
    <w:rsid w:val="00BB46F3"/>
    <w:rPr>
      <w:rFonts w:ascii="Wingdings" w:hAnsi="Wingdings"/>
    </w:rPr>
  </w:style>
  <w:style w:type="character" w:customStyle="1" w:styleId="WW8Num8z3">
    <w:name w:val="WW8Num8z3"/>
    <w:rsid w:val="00BB46F3"/>
    <w:rPr>
      <w:rFonts w:ascii="Symbol" w:hAnsi="Symbol"/>
    </w:rPr>
  </w:style>
  <w:style w:type="character" w:customStyle="1" w:styleId="WW-DefaultParagraphFont">
    <w:name w:val="WW-Default Paragraph Font"/>
    <w:rsid w:val="00BB46F3"/>
  </w:style>
  <w:style w:type="character" w:customStyle="1" w:styleId="WW-Absatz-Standardschriftart1">
    <w:name w:val="WW-Absatz-Standardschriftart1"/>
    <w:rsid w:val="00BB46F3"/>
  </w:style>
  <w:style w:type="character" w:customStyle="1" w:styleId="WW-Domylnaczcionkaakapitu1">
    <w:name w:val="WW-Domyślna czcionka akapitu1"/>
    <w:rsid w:val="00BB46F3"/>
  </w:style>
  <w:style w:type="character" w:customStyle="1" w:styleId="Domyslnaczcionkaakapitu">
    <w:name w:val="Domyslna czcionka akapitu"/>
    <w:rsid w:val="00BB46F3"/>
  </w:style>
  <w:style w:type="character" w:customStyle="1" w:styleId="WW-WW8Num3z01">
    <w:name w:val="WW-WW8Num3z01"/>
    <w:rsid w:val="00BB46F3"/>
    <w:rPr>
      <w:rFonts w:ascii="Times New Roman" w:hAnsi="Times New Roman"/>
    </w:rPr>
  </w:style>
  <w:style w:type="character" w:customStyle="1" w:styleId="WW8Num7z1">
    <w:name w:val="WW8Num7z1"/>
    <w:rsid w:val="00BB46F3"/>
  </w:style>
  <w:style w:type="character" w:customStyle="1" w:styleId="WW-WW8Num8z1">
    <w:name w:val="WW-WW8Num8z1"/>
    <w:rsid w:val="00BB46F3"/>
  </w:style>
  <w:style w:type="character" w:customStyle="1" w:styleId="WW8Num11z1">
    <w:name w:val="WW8Num11z1"/>
    <w:rsid w:val="00BB46F3"/>
  </w:style>
  <w:style w:type="character" w:customStyle="1" w:styleId="WW-WW8Num13z0">
    <w:name w:val="WW-WW8Num13z0"/>
    <w:rsid w:val="00BB46F3"/>
    <w:rPr>
      <w:rFonts w:ascii="Symbol" w:hAnsi="Symbol"/>
    </w:rPr>
  </w:style>
  <w:style w:type="character" w:customStyle="1" w:styleId="WW8Num23z0">
    <w:name w:val="WW8Num23z0"/>
    <w:rsid w:val="00BB46F3"/>
    <w:rPr>
      <w:rFonts w:ascii="Symbol" w:hAnsi="Symbol"/>
    </w:rPr>
  </w:style>
  <w:style w:type="character" w:customStyle="1" w:styleId="WW8Num24z0">
    <w:name w:val="WW8Num24z0"/>
    <w:rsid w:val="00BB46F3"/>
    <w:rPr>
      <w:rFonts w:ascii="Times New Roman" w:hAnsi="Times New Roman"/>
    </w:rPr>
  </w:style>
  <w:style w:type="character" w:customStyle="1" w:styleId="WW8Num25z1">
    <w:name w:val="WW8Num25z1"/>
    <w:rsid w:val="00BB46F3"/>
  </w:style>
  <w:style w:type="character" w:customStyle="1" w:styleId="WW8Num26z1">
    <w:name w:val="WW8Num26z1"/>
    <w:rsid w:val="00BB46F3"/>
    <w:rPr>
      <w:rFonts w:ascii="Courier New" w:hAnsi="Courier New"/>
    </w:rPr>
  </w:style>
  <w:style w:type="character" w:customStyle="1" w:styleId="WW8Num26z2">
    <w:name w:val="WW8Num26z2"/>
    <w:rsid w:val="00BB46F3"/>
    <w:rPr>
      <w:rFonts w:ascii="Wingdings" w:hAnsi="Wingdings"/>
    </w:rPr>
  </w:style>
  <w:style w:type="character" w:customStyle="1" w:styleId="WW8Num26z3">
    <w:name w:val="WW8Num26z3"/>
    <w:rsid w:val="00BB46F3"/>
    <w:rPr>
      <w:rFonts w:ascii="Symbol" w:hAnsi="Symbol"/>
    </w:rPr>
  </w:style>
  <w:style w:type="character" w:customStyle="1" w:styleId="WW8NumSt1z0">
    <w:name w:val="WW8NumSt1z0"/>
    <w:rsid w:val="00BB46F3"/>
    <w:rPr>
      <w:rFonts w:ascii="Symbol" w:hAnsi="Symbol"/>
    </w:rPr>
  </w:style>
  <w:style w:type="character" w:customStyle="1" w:styleId="WW-WW8Num2z0">
    <w:name w:val="WW-WW8Num2z0"/>
    <w:rsid w:val="00BB46F3"/>
    <w:rPr>
      <w:rFonts w:ascii="Times New Roman" w:hAnsi="Times New Roman"/>
    </w:rPr>
  </w:style>
  <w:style w:type="character" w:customStyle="1" w:styleId="WW-CommentReference">
    <w:name w:val="WW-Comment Reference"/>
    <w:rsid w:val="00BB46F3"/>
    <w:rPr>
      <w:rFonts w:cs="Times New Roman"/>
      <w:sz w:val="16"/>
      <w:szCs w:val="16"/>
    </w:rPr>
  </w:style>
  <w:style w:type="paragraph" w:styleId="Lista">
    <w:name w:val="List"/>
    <w:basedOn w:val="Tekstpodstawowy"/>
    <w:rsid w:val="00BB46F3"/>
    <w:pPr>
      <w:suppressAutoHyphens/>
      <w:jc w:val="center"/>
    </w:pPr>
    <w:rPr>
      <w:rFonts w:ascii="Arial" w:eastAsia="MS Mincho" w:hAnsi="Arial" w:cs="Lucida Sans Unicode"/>
      <w:b/>
      <w:sz w:val="20"/>
    </w:rPr>
  </w:style>
  <w:style w:type="paragraph" w:styleId="Podpis">
    <w:name w:val="Signature"/>
    <w:basedOn w:val="Normalny"/>
    <w:link w:val="PodpisZnak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character" w:customStyle="1" w:styleId="PodpisZnak">
    <w:name w:val="Podpis Znak"/>
    <w:basedOn w:val="Domylnaczcionkaakapitu"/>
    <w:link w:val="Podpis"/>
    <w:rsid w:val="00BB46F3"/>
    <w:rPr>
      <w:rFonts w:ascii="Times New Roman" w:eastAsia="MS Mincho" w:hAnsi="Times New Roman" w:cs="Lucida Sans Unicode"/>
      <w:i/>
      <w:iCs/>
      <w:sz w:val="20"/>
      <w:szCs w:val="20"/>
      <w:lang w:eastAsia="pl-PL"/>
    </w:rPr>
  </w:style>
  <w:style w:type="paragraph" w:customStyle="1" w:styleId="WW-Indeks">
    <w:name w:val="WW-Indeks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">
    <w:name w:val="WW-Nagłówek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paragraph" w:customStyle="1" w:styleId="WW-Indeks1">
    <w:name w:val="WW-Indeks1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1">
    <w:name w:val="WW-Nagłówek1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Tytu1">
    <w:name w:val="Tytuł1"/>
    <w:basedOn w:val="Normalny"/>
    <w:next w:val="Tekstpodstawowy"/>
    <w:rsid w:val="00BB46F3"/>
    <w:pPr>
      <w:keepNext/>
      <w:suppressAutoHyphens/>
      <w:spacing w:before="240" w:after="120"/>
    </w:pPr>
    <w:rPr>
      <w:rFonts w:ascii="Albany" w:hAnsi="Albany"/>
      <w:sz w:val="28"/>
    </w:rPr>
  </w:style>
  <w:style w:type="paragraph" w:customStyle="1" w:styleId="Naglwekstrony">
    <w:name w:val="Naglówek strony"/>
    <w:basedOn w:val="Normalny"/>
    <w:rsid w:val="00BB46F3"/>
    <w:pPr>
      <w:widowControl w:val="0"/>
      <w:tabs>
        <w:tab w:val="center" w:pos="4536"/>
        <w:tab w:val="right" w:pos="9072"/>
      </w:tabs>
      <w:suppressAutoHyphens/>
    </w:pPr>
    <w:rPr>
      <w:rFonts w:eastAsia="MS Mincho"/>
      <w:sz w:val="28"/>
    </w:rPr>
  </w:style>
  <w:style w:type="paragraph" w:customStyle="1" w:styleId="WW-Zawartoramki">
    <w:name w:val="WW-Zawartość ramki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">
    <w:name w:val="WW-Zawartość ramki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1">
    <w:name w:val="WW-Zawartość ramki1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">
    <w:name w:val="WW-Zawartość tabeli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">
    <w:name w:val="WW-Zawartość tabeli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1">
    <w:name w:val="WW-Zawartość tabeli1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Tytutabeli">
    <w:name w:val="Tytuł tabeli"/>
    <w:basedOn w:val="WW-Zawartotabeli11"/>
    <w:rsid w:val="00BB46F3"/>
    <w:rPr>
      <w:i/>
    </w:rPr>
  </w:style>
  <w:style w:type="paragraph" w:customStyle="1" w:styleId="WW-BlockText">
    <w:name w:val="WW-Block Text"/>
    <w:basedOn w:val="Normalny"/>
    <w:rsid w:val="00BB46F3"/>
    <w:pPr>
      <w:tabs>
        <w:tab w:val="left" w:pos="851"/>
      </w:tabs>
      <w:ind w:left="720" w:right="117"/>
    </w:pPr>
    <w:rPr>
      <w:rFonts w:eastAsia="MS Mincho"/>
      <w:sz w:val="24"/>
    </w:rPr>
  </w:style>
  <w:style w:type="paragraph" w:customStyle="1" w:styleId="WW-BodyTextIndent2">
    <w:name w:val="WW-Body Text Indent 2"/>
    <w:basedOn w:val="Normalny"/>
    <w:rsid w:val="00BB46F3"/>
    <w:pPr>
      <w:suppressAutoHyphens/>
      <w:autoSpaceDE w:val="0"/>
      <w:ind w:left="89" w:hanging="89"/>
    </w:pPr>
    <w:rPr>
      <w:rFonts w:ascii="Arial" w:eastAsia="MS Mincho" w:hAnsi="Arial" w:cs="Arial"/>
      <w:sz w:val="22"/>
    </w:rPr>
  </w:style>
  <w:style w:type="paragraph" w:customStyle="1" w:styleId="WW-CommentText">
    <w:name w:val="WW-Comment Text"/>
    <w:basedOn w:val="Normalny"/>
    <w:rsid w:val="00BB46F3"/>
    <w:pPr>
      <w:suppressAutoHyphens/>
    </w:pPr>
    <w:rPr>
      <w:rFonts w:eastAsia="MS Mincho"/>
    </w:rPr>
  </w:style>
  <w:style w:type="paragraph" w:customStyle="1" w:styleId="WW-BodyText2">
    <w:name w:val="WW-Body Text 2"/>
    <w:basedOn w:val="Normalny"/>
    <w:rsid w:val="00BB46F3"/>
    <w:pPr>
      <w:suppressAutoHyphens/>
    </w:pPr>
    <w:rPr>
      <w:rFonts w:ascii="Arial" w:eastAsia="MS Mincho" w:hAnsi="Arial" w:cs="Arial"/>
      <w:w w:val="90"/>
      <w:sz w:val="24"/>
    </w:rPr>
  </w:style>
  <w:style w:type="paragraph" w:customStyle="1" w:styleId="WW-BodyText3">
    <w:name w:val="WW-Body Text 3"/>
    <w:basedOn w:val="Normalny"/>
    <w:rsid w:val="00BB46F3"/>
    <w:pPr>
      <w:suppressAutoHyphens/>
      <w:autoSpaceDE w:val="0"/>
      <w:jc w:val="center"/>
    </w:pPr>
    <w:rPr>
      <w:rFonts w:ascii="GE Inspira" w:eastAsia="MS Mincho" w:hAnsi="GE Inspira"/>
      <w:sz w:val="18"/>
    </w:rPr>
  </w:style>
  <w:style w:type="paragraph" w:customStyle="1" w:styleId="WW-Nagwektabeli">
    <w:name w:val="WW-Nagłówek tabeli"/>
    <w:basedOn w:val="WW-Zawartotabeli"/>
    <w:rsid w:val="00BB46F3"/>
    <w:rPr>
      <w:bCs/>
      <w:i/>
      <w:iCs/>
    </w:rPr>
  </w:style>
  <w:style w:type="paragraph" w:customStyle="1" w:styleId="WW-Nagwektabeli1">
    <w:name w:val="WW-Nagłówek tabeli1"/>
    <w:basedOn w:val="WW-Zawartotabeli1"/>
    <w:rsid w:val="00BB46F3"/>
    <w:rPr>
      <w:bCs/>
      <w:i/>
      <w:iCs/>
    </w:rPr>
  </w:style>
  <w:style w:type="paragraph" w:customStyle="1" w:styleId="WW-Tekstblokowy">
    <w:name w:val="WW-Tekst blokowy"/>
    <w:basedOn w:val="Normalny"/>
    <w:rsid w:val="00BB46F3"/>
    <w:pPr>
      <w:tabs>
        <w:tab w:val="left" w:pos="10206"/>
        <w:tab w:val="left" w:pos="10632"/>
      </w:tabs>
      <w:suppressAutoHyphens/>
      <w:spacing w:before="60" w:after="60"/>
      <w:ind w:left="708" w:right="-5632"/>
    </w:pPr>
    <w:rPr>
      <w:rFonts w:eastAsia="MS Mincho"/>
      <w:sz w:val="22"/>
      <w:szCs w:val="22"/>
    </w:rPr>
  </w:style>
  <w:style w:type="paragraph" w:customStyle="1" w:styleId="xl42">
    <w:name w:val="xl42"/>
    <w:basedOn w:val="Normalny"/>
    <w:rsid w:val="00BB46F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Style12">
    <w:name w:val="Style12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character" w:styleId="Tekstzastpczy">
    <w:name w:val="Placeholder Text"/>
    <w:uiPriority w:val="99"/>
    <w:semiHidden/>
    <w:rsid w:val="00BB46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BB46F3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BB46F3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B46F3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BB46F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BB46F3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BB46F3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BB46F3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BB46F3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BB46F3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BB46F3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46F3"/>
    <w:rPr>
      <w:rFonts w:ascii="Cambria" w:eastAsia="MS Gothic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46F3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B46F3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rsid w:val="00BB46F3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B46F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B46F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BB4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46F3"/>
  </w:style>
  <w:style w:type="paragraph" w:styleId="Nagwek">
    <w:name w:val="header"/>
    <w:aliases w:val="Nagłówek strony,Znak1"/>
    <w:basedOn w:val="Normalny"/>
    <w:link w:val="NagwekZnak"/>
    <w:rsid w:val="00BB4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1 Znak"/>
    <w:basedOn w:val="Domylnaczcionkaakapitu"/>
    <w:link w:val="Nagwek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,body of procedure and headings,Wyróżnienie1,wypunktowanie,bt,b,numerowany,Tekst podstawowy Znak Znak Znak Znak Znak Znak Znak Znak,block style,Tekst podstawowy Znak Znak Znak Znak Znak,szaro"/>
    <w:basedOn w:val="Normalny"/>
    <w:link w:val="TekstpodstawowyZnak"/>
    <w:rsid w:val="00BB46F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,body of procedure and headings Znak,Wyróżnienie1 Znak,wypunktowanie Znak,bt Znak,b Znak,numerowany Znak,Tekst podstawowy Znak Znak Znak Znak Znak Znak Znak Znak Znak"/>
    <w:basedOn w:val="Domylnaczcionkaakapitu"/>
    <w:link w:val="Tekstpodstawowy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46F3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B46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B46F3"/>
    <w:rPr>
      <w:color w:val="0000FF"/>
      <w:u w:val="single"/>
    </w:rPr>
  </w:style>
  <w:style w:type="table" w:styleId="Tabela-Siatka">
    <w:name w:val="Table Grid"/>
    <w:basedOn w:val="Standardowy"/>
    <w:rsid w:val="00BB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BB46F3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BB46F3"/>
    <w:pPr>
      <w:ind w:left="708"/>
    </w:pPr>
  </w:style>
  <w:style w:type="character" w:customStyle="1" w:styleId="ZnakZnak">
    <w:name w:val="Znak Znak"/>
    <w:locked/>
    <w:rsid w:val="00BB46F3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BB46F3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BB46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B4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B46F3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BB46F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46F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B46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rsid w:val="00BB46F3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numbering" w:customStyle="1" w:styleId="Styl1">
    <w:name w:val="Styl1"/>
    <w:rsid w:val="00BB46F3"/>
    <w:pPr>
      <w:numPr>
        <w:numId w:val="1"/>
      </w:numPr>
    </w:pPr>
  </w:style>
  <w:style w:type="paragraph" w:customStyle="1" w:styleId="BodySingle">
    <w:name w:val="Body Single"/>
    <w:basedOn w:val="Normalny"/>
    <w:rsid w:val="00BB46F3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rsid w:val="00BB46F3"/>
  </w:style>
  <w:style w:type="paragraph" w:styleId="Tekstdymka">
    <w:name w:val="Balloon Text"/>
    <w:basedOn w:val="Normalny"/>
    <w:link w:val="TekstdymkaZnak"/>
    <w:autoRedefine/>
    <w:qFormat/>
    <w:rsid w:val="00BB46F3"/>
    <w:rPr>
      <w:rFonts w:ascii="Calibri" w:hAnsi="Calibri" w:cs="Tahoma"/>
      <w:szCs w:val="16"/>
    </w:rPr>
  </w:style>
  <w:style w:type="character" w:customStyle="1" w:styleId="TekstdymkaZnak">
    <w:name w:val="Tekst dymka Znak"/>
    <w:basedOn w:val="Domylnaczcionkaakapitu"/>
    <w:link w:val="Tekstdymka"/>
    <w:rsid w:val="00BB46F3"/>
    <w:rPr>
      <w:rFonts w:ascii="Calibri" w:eastAsia="Times New Roman" w:hAnsi="Calibri" w:cs="Tahoma"/>
      <w:sz w:val="20"/>
      <w:szCs w:val="16"/>
      <w:lang w:eastAsia="pl-PL"/>
    </w:rPr>
  </w:style>
  <w:style w:type="paragraph" w:customStyle="1" w:styleId="Bezodstpw1">
    <w:name w:val="Bez odstępów1"/>
    <w:uiPriority w:val="99"/>
    <w:rsid w:val="00BB46F3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unhideWhenUsed/>
    <w:rsid w:val="00BB46F3"/>
    <w:rPr>
      <w:vertAlign w:val="superscript"/>
    </w:rPr>
  </w:style>
  <w:style w:type="paragraph" w:customStyle="1" w:styleId="Kasia">
    <w:name w:val="Kasia"/>
    <w:basedOn w:val="Normalny"/>
    <w:rsid w:val="00BB46F3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BB46F3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BB46F3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uiPriority w:val="99"/>
    <w:rsid w:val="00BB46F3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BB46F3"/>
    <w:pPr>
      <w:numPr>
        <w:numId w:val="2"/>
      </w:numPr>
    </w:pPr>
  </w:style>
  <w:style w:type="table" w:customStyle="1" w:styleId="TableNormal">
    <w:name w:val="Table Normal"/>
    <w:rsid w:val="00BB46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BB46F3"/>
    <w:pPr>
      <w:numPr>
        <w:numId w:val="17"/>
      </w:numPr>
    </w:pPr>
  </w:style>
  <w:style w:type="numbering" w:customStyle="1" w:styleId="Zaimportowanystyl1">
    <w:name w:val="Zaimportowany styl 1"/>
    <w:rsid w:val="00BB46F3"/>
  </w:style>
  <w:style w:type="numbering" w:customStyle="1" w:styleId="List1">
    <w:name w:val="List 1"/>
    <w:basedOn w:val="Zaimportowanystyl2"/>
    <w:rsid w:val="00BB46F3"/>
    <w:pPr>
      <w:numPr>
        <w:numId w:val="3"/>
      </w:numPr>
    </w:pPr>
  </w:style>
  <w:style w:type="numbering" w:customStyle="1" w:styleId="Zaimportowanystyl2">
    <w:name w:val="Zaimportowany styl 2"/>
    <w:rsid w:val="00BB46F3"/>
  </w:style>
  <w:style w:type="numbering" w:customStyle="1" w:styleId="Lista21">
    <w:name w:val="Lista 21"/>
    <w:basedOn w:val="Zaimportowanystyl3"/>
    <w:rsid w:val="00BB46F3"/>
    <w:pPr>
      <w:numPr>
        <w:numId w:val="4"/>
      </w:numPr>
    </w:pPr>
  </w:style>
  <w:style w:type="numbering" w:customStyle="1" w:styleId="Zaimportowanystyl3">
    <w:name w:val="Zaimportowany styl 3"/>
    <w:rsid w:val="00BB46F3"/>
  </w:style>
  <w:style w:type="numbering" w:customStyle="1" w:styleId="Lista31">
    <w:name w:val="Lista 31"/>
    <w:basedOn w:val="Zaimportowanystyl4"/>
    <w:rsid w:val="00BB46F3"/>
    <w:pPr>
      <w:numPr>
        <w:numId w:val="5"/>
      </w:numPr>
    </w:pPr>
  </w:style>
  <w:style w:type="numbering" w:customStyle="1" w:styleId="Zaimportowanystyl4">
    <w:name w:val="Zaimportowany styl 4"/>
    <w:rsid w:val="00BB46F3"/>
  </w:style>
  <w:style w:type="numbering" w:customStyle="1" w:styleId="Lista41">
    <w:name w:val="Lista 41"/>
    <w:basedOn w:val="Zaimportowanystyl5"/>
    <w:rsid w:val="00BB46F3"/>
    <w:pPr>
      <w:numPr>
        <w:numId w:val="6"/>
      </w:numPr>
    </w:pPr>
  </w:style>
  <w:style w:type="numbering" w:customStyle="1" w:styleId="Zaimportowanystyl5">
    <w:name w:val="Zaimportowany styl 5"/>
    <w:rsid w:val="00BB46F3"/>
  </w:style>
  <w:style w:type="numbering" w:customStyle="1" w:styleId="Lista51">
    <w:name w:val="Lista 51"/>
    <w:basedOn w:val="Zaimportowanystyl6"/>
    <w:rsid w:val="00BB46F3"/>
    <w:pPr>
      <w:numPr>
        <w:numId w:val="7"/>
      </w:numPr>
    </w:pPr>
  </w:style>
  <w:style w:type="numbering" w:customStyle="1" w:styleId="Zaimportowanystyl6">
    <w:name w:val="Zaimportowany styl 6"/>
    <w:rsid w:val="00BB46F3"/>
  </w:style>
  <w:style w:type="numbering" w:customStyle="1" w:styleId="List6">
    <w:name w:val="List 6"/>
    <w:basedOn w:val="Zaimportowanystyl7"/>
    <w:rsid w:val="00BB46F3"/>
    <w:pPr>
      <w:numPr>
        <w:numId w:val="8"/>
      </w:numPr>
    </w:pPr>
  </w:style>
  <w:style w:type="numbering" w:customStyle="1" w:styleId="Zaimportowanystyl7">
    <w:name w:val="Zaimportowany styl 7"/>
    <w:rsid w:val="00BB46F3"/>
  </w:style>
  <w:style w:type="numbering" w:customStyle="1" w:styleId="List7">
    <w:name w:val="List 7"/>
    <w:basedOn w:val="Zaimportowanystyl8"/>
    <w:rsid w:val="00BB46F3"/>
    <w:pPr>
      <w:numPr>
        <w:numId w:val="16"/>
      </w:numPr>
    </w:pPr>
  </w:style>
  <w:style w:type="numbering" w:customStyle="1" w:styleId="Zaimportowanystyl8">
    <w:name w:val="Zaimportowany styl 8"/>
    <w:rsid w:val="00BB46F3"/>
  </w:style>
  <w:style w:type="numbering" w:customStyle="1" w:styleId="List8">
    <w:name w:val="List 8"/>
    <w:basedOn w:val="Zaimportowanystyl9"/>
    <w:rsid w:val="00BB46F3"/>
    <w:pPr>
      <w:numPr>
        <w:numId w:val="9"/>
      </w:numPr>
    </w:pPr>
  </w:style>
  <w:style w:type="numbering" w:customStyle="1" w:styleId="Zaimportowanystyl9">
    <w:name w:val="Zaimportowany styl 9"/>
    <w:rsid w:val="00BB46F3"/>
  </w:style>
  <w:style w:type="numbering" w:customStyle="1" w:styleId="List9">
    <w:name w:val="List 9"/>
    <w:basedOn w:val="Zaimportowanystyl10"/>
    <w:rsid w:val="00BB46F3"/>
    <w:pPr>
      <w:numPr>
        <w:numId w:val="10"/>
      </w:numPr>
    </w:pPr>
  </w:style>
  <w:style w:type="numbering" w:customStyle="1" w:styleId="Zaimportowanystyl10">
    <w:name w:val="Zaimportowany styl 10"/>
    <w:rsid w:val="00BB46F3"/>
  </w:style>
  <w:style w:type="numbering" w:customStyle="1" w:styleId="List10">
    <w:name w:val="List 10"/>
    <w:basedOn w:val="Zaimportowanystyl11"/>
    <w:rsid w:val="00BB46F3"/>
    <w:pPr>
      <w:numPr>
        <w:numId w:val="11"/>
      </w:numPr>
    </w:pPr>
  </w:style>
  <w:style w:type="numbering" w:customStyle="1" w:styleId="Zaimportowanystyl11">
    <w:name w:val="Zaimportowany styl 11"/>
    <w:rsid w:val="00BB46F3"/>
  </w:style>
  <w:style w:type="numbering" w:customStyle="1" w:styleId="List11">
    <w:name w:val="List 11"/>
    <w:basedOn w:val="Zaimportowanystyl12"/>
    <w:rsid w:val="00BB46F3"/>
    <w:pPr>
      <w:numPr>
        <w:numId w:val="12"/>
      </w:numPr>
    </w:pPr>
  </w:style>
  <w:style w:type="numbering" w:customStyle="1" w:styleId="Zaimportowanystyl12">
    <w:name w:val="Zaimportowany styl 12"/>
    <w:rsid w:val="00BB46F3"/>
  </w:style>
  <w:style w:type="numbering" w:customStyle="1" w:styleId="List12">
    <w:name w:val="List 12"/>
    <w:basedOn w:val="Zaimportowanystyl13"/>
    <w:rsid w:val="00BB46F3"/>
    <w:pPr>
      <w:numPr>
        <w:numId w:val="13"/>
      </w:numPr>
    </w:pPr>
  </w:style>
  <w:style w:type="numbering" w:customStyle="1" w:styleId="Zaimportowanystyl13">
    <w:name w:val="Zaimportowany styl 13"/>
    <w:rsid w:val="00BB46F3"/>
  </w:style>
  <w:style w:type="numbering" w:customStyle="1" w:styleId="List13">
    <w:name w:val="List 13"/>
    <w:basedOn w:val="Zaimportowanystyl14"/>
    <w:rsid w:val="00BB46F3"/>
    <w:pPr>
      <w:numPr>
        <w:numId w:val="14"/>
      </w:numPr>
    </w:pPr>
  </w:style>
  <w:style w:type="numbering" w:customStyle="1" w:styleId="Zaimportowanystyl14">
    <w:name w:val="Zaimportowany styl 14"/>
    <w:rsid w:val="00BB46F3"/>
  </w:style>
  <w:style w:type="numbering" w:customStyle="1" w:styleId="List14">
    <w:name w:val="List 14"/>
    <w:basedOn w:val="Zaimportowanystyl15"/>
    <w:rsid w:val="00BB46F3"/>
    <w:pPr>
      <w:numPr>
        <w:numId w:val="15"/>
      </w:numPr>
    </w:pPr>
  </w:style>
  <w:style w:type="numbering" w:customStyle="1" w:styleId="Zaimportowanystyl15">
    <w:name w:val="Zaimportowany styl 15"/>
    <w:rsid w:val="00BB46F3"/>
  </w:style>
  <w:style w:type="character" w:styleId="Odwoaniedokomentarza">
    <w:name w:val="annotation reference"/>
    <w:uiPriority w:val="99"/>
    <w:unhideWhenUsed/>
    <w:rsid w:val="00BB4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6F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6F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4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46F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BB46F3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BB46F3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qFormat/>
    <w:rsid w:val="00BB46F3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BB46F3"/>
    <w:rPr>
      <w:rFonts w:ascii="Arial" w:eastAsia="Lucida Sans Unicode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rsid w:val="00BB46F3"/>
    <w:rPr>
      <w:sz w:val="16"/>
      <w:szCs w:val="16"/>
    </w:rPr>
  </w:style>
  <w:style w:type="paragraph" w:customStyle="1" w:styleId="StylPunktWieksze">
    <w:name w:val="Styl Punkt Wieksze"/>
    <w:rsid w:val="00BB46F3"/>
    <w:pPr>
      <w:numPr>
        <w:numId w:val="19"/>
      </w:numPr>
      <w:tabs>
        <w:tab w:val="left" w:pos="397"/>
      </w:tabs>
      <w:suppressAutoHyphens/>
      <w:spacing w:after="0" w:line="36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rsid w:val="00BB46F3"/>
    <w:rPr>
      <w:sz w:val="16"/>
      <w:szCs w:val="16"/>
    </w:rPr>
  </w:style>
  <w:style w:type="paragraph" w:customStyle="1" w:styleId="parametry">
    <w:name w:val="parametry"/>
    <w:basedOn w:val="Normalny"/>
    <w:rsid w:val="00BB46F3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BB46F3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B46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46F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">
    <w:name w:val="Body Text Char"/>
    <w:aliases w:val="Znak Char,Title Char1,Title Char Char,body of procedure and headings Char,Wyróżnienie1 Char,wypunktowanie Char,bt Char,b Char,numerowany Char,Tekst podstawowy Znak Znak Znak Znak Znak Znak Znak Znak Char,block style Char"/>
    <w:uiPriority w:val="99"/>
    <w:locked/>
    <w:rsid w:val="00BB46F3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BB46F3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BB46F3"/>
    <w:rPr>
      <w:rFonts w:ascii="Arial" w:eastAsia="Times New Roman" w:hAnsi="Arial" w:cs="Times New Roman"/>
      <w:iCs/>
      <w:sz w:val="18"/>
      <w:szCs w:val="24"/>
      <w:lang w:eastAsia="pl-PL"/>
    </w:rPr>
  </w:style>
  <w:style w:type="paragraph" w:customStyle="1" w:styleId="wyliczanieZnak">
    <w:name w:val="– wyliczanie Znak"/>
    <w:basedOn w:val="Normalny"/>
    <w:rsid w:val="00BB46F3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BB46F3"/>
    <w:rPr>
      <w:sz w:val="16"/>
      <w:szCs w:val="16"/>
    </w:rPr>
  </w:style>
  <w:style w:type="paragraph" w:customStyle="1" w:styleId="Mapadokumentu1">
    <w:name w:val="Mapa dokumentu1"/>
    <w:basedOn w:val="Normalny"/>
    <w:link w:val="MapadokumentuZnak"/>
    <w:rsid w:val="00BB46F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1"/>
    <w:rsid w:val="00BB46F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rsid w:val="00BB46F3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BB46F3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BB46F3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BB46F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6F3"/>
    <w:rPr>
      <w:rFonts w:ascii="Calibri" w:eastAsia="Calibri" w:hAnsi="Calibri" w:cs="Times New Roman"/>
    </w:rPr>
  </w:style>
  <w:style w:type="paragraph" w:styleId="Poprawka">
    <w:name w:val="Revision"/>
    <w:hidden/>
    <w:semiHidden/>
    <w:rsid w:val="00BB46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ost">
    <w:name w:val="tekst ost"/>
    <w:basedOn w:val="Normalny"/>
    <w:rsid w:val="00BB46F3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BB4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qFormat/>
    <w:rsid w:val="00BB46F3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BB46F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46F3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46F3"/>
    <w:rPr>
      <w:rFonts w:ascii="Calibri" w:eastAsia="Calibri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rsid w:val="00BB46F3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BB46F3"/>
  </w:style>
  <w:style w:type="numbering" w:styleId="1ai">
    <w:name w:val="Outline List 1"/>
    <w:basedOn w:val="Bezlisty"/>
    <w:rsid w:val="00BB46F3"/>
    <w:pPr>
      <w:numPr>
        <w:numId w:val="23"/>
      </w:numPr>
    </w:pPr>
  </w:style>
  <w:style w:type="character" w:customStyle="1" w:styleId="st1">
    <w:name w:val="st1"/>
    <w:basedOn w:val="Domylnaczcionkaakapitu"/>
    <w:uiPriority w:val="99"/>
    <w:rsid w:val="00BB46F3"/>
  </w:style>
  <w:style w:type="paragraph" w:customStyle="1" w:styleId="NormalBold">
    <w:name w:val="NormalBold"/>
    <w:basedOn w:val="Normalny"/>
    <w:link w:val="NormalBoldChar"/>
    <w:rsid w:val="00BB46F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B46F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B46F3"/>
    <w:rPr>
      <w:b/>
      <w:i/>
      <w:spacing w:val="0"/>
    </w:rPr>
  </w:style>
  <w:style w:type="paragraph" w:customStyle="1" w:styleId="Text1">
    <w:name w:val="Text 1"/>
    <w:basedOn w:val="Normalny"/>
    <w:rsid w:val="00BB46F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B46F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B46F3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B46F3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B46F3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B46F3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B46F3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B46F3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B46F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B46F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B46F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Spistreci4">
    <w:name w:val="toc 4"/>
    <w:basedOn w:val="Normalny"/>
    <w:next w:val="Normalny"/>
    <w:autoRedefine/>
    <w:semiHidden/>
    <w:unhideWhenUsed/>
    <w:rsid w:val="00BB46F3"/>
    <w:pPr>
      <w:spacing w:after="100"/>
      <w:ind w:left="600"/>
    </w:p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BB46F3"/>
    <w:pPr>
      <w:spacing w:after="120" w:line="360" w:lineRule="auto"/>
      <w:ind w:left="708"/>
    </w:pPr>
    <w:rPr>
      <w:rFonts w:ascii="Arial" w:hAnsi="Arial" w:cs="Arial"/>
    </w:rPr>
  </w:style>
  <w:style w:type="character" w:customStyle="1" w:styleId="Jasnasiatkaakcent3Znak">
    <w:name w:val="Jasna siatka — akcent 3 Znak"/>
    <w:link w:val="Jasnasiatkaakcent31"/>
    <w:uiPriority w:val="99"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BB46F3"/>
    <w:pPr>
      <w:spacing w:after="120" w:line="360" w:lineRule="auto"/>
      <w:ind w:left="720"/>
    </w:pPr>
    <w:rPr>
      <w:rFonts w:ascii="Arial" w:hAnsi="Arial" w:cs="Aria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BB46F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owy2">
    <w:name w:val="Standardowy2"/>
    <w:uiPriority w:val="99"/>
    <w:rsid w:val="00BB46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99"/>
    <w:locked/>
    <w:rsid w:val="00BB46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rsid w:val="00BB46F3"/>
    <w:pPr>
      <w:spacing w:after="120" w:line="360" w:lineRule="auto"/>
      <w:ind w:left="708"/>
    </w:pPr>
    <w:rPr>
      <w:rFonts w:ascii="Arial" w:hAnsi="Arial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BB46F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BB46F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ny"/>
    <w:rsid w:val="00BB46F3"/>
    <w:pPr>
      <w:spacing w:before="100" w:beforeAutospacing="1" w:after="100" w:afterAutospacing="1"/>
    </w:pPr>
    <w:rPr>
      <w:rFonts w:ascii="Calibri" w:hAnsi="Calibri"/>
      <w:color w:val="FF6600"/>
    </w:rPr>
  </w:style>
  <w:style w:type="paragraph" w:customStyle="1" w:styleId="font6">
    <w:name w:val="font6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7">
    <w:name w:val="font7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6600"/>
    </w:rPr>
  </w:style>
  <w:style w:type="paragraph" w:customStyle="1" w:styleId="font8">
    <w:name w:val="font8"/>
    <w:basedOn w:val="Normalny"/>
    <w:rsid w:val="00BB46F3"/>
    <w:pPr>
      <w:spacing w:before="100" w:beforeAutospacing="1" w:after="100" w:afterAutospacing="1"/>
    </w:pPr>
    <w:rPr>
      <w:rFonts w:ascii="Arial" w:hAnsi="Arial" w:cs="Arial"/>
      <w:b/>
      <w:bCs/>
      <w:color w:val="FF6600"/>
    </w:rPr>
  </w:style>
  <w:style w:type="paragraph" w:customStyle="1" w:styleId="font9">
    <w:name w:val="font9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10">
    <w:name w:val="font10"/>
    <w:basedOn w:val="Normalny"/>
    <w:rsid w:val="00BB46F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9900"/>
      <w:sz w:val="24"/>
      <w:szCs w:val="24"/>
    </w:rPr>
  </w:style>
  <w:style w:type="paragraph" w:customStyle="1" w:styleId="xl71">
    <w:name w:val="xl7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72">
    <w:name w:val="xl7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6600"/>
      <w:sz w:val="24"/>
      <w:szCs w:val="24"/>
    </w:rPr>
  </w:style>
  <w:style w:type="paragraph" w:customStyle="1" w:styleId="xl74">
    <w:name w:val="xl7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</w:rPr>
  </w:style>
  <w:style w:type="paragraph" w:customStyle="1" w:styleId="xl75">
    <w:name w:val="xl7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6600"/>
      <w:sz w:val="24"/>
      <w:szCs w:val="24"/>
    </w:rPr>
  </w:style>
  <w:style w:type="paragraph" w:customStyle="1" w:styleId="xl78">
    <w:name w:val="xl78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9">
    <w:name w:val="xl79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Normalny"/>
    <w:rsid w:val="00BB46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6600"/>
      <w:sz w:val="24"/>
      <w:szCs w:val="24"/>
    </w:rPr>
  </w:style>
  <w:style w:type="character" w:customStyle="1" w:styleId="FootnoteTextChar">
    <w:name w:val="Footnote Text Char"/>
    <w:aliases w:val="Podrozdział Char,Fußnote Char,Footnote Char,Podrozdzia3 Char"/>
    <w:uiPriority w:val="99"/>
    <w:semiHidden/>
    <w:locked/>
    <w:rsid w:val="00BB46F3"/>
    <w:rPr>
      <w:rFonts w:ascii="Calibri" w:hAnsi="Calibri"/>
    </w:rPr>
  </w:style>
  <w:style w:type="character" w:customStyle="1" w:styleId="FootnoteTextChar1">
    <w:name w:val="Footnote Text Char1"/>
    <w:aliases w:val="Podrozdział Char1,Fußnote Char1,Footnote Char1,Podrozdzia3 Char1"/>
    <w:uiPriority w:val="99"/>
    <w:semiHidden/>
    <w:locked/>
    <w:rsid w:val="00BB46F3"/>
    <w:rPr>
      <w:rFonts w:ascii="Calibri" w:hAnsi="Calibri" w:cs="Times New Roman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HeaderChar">
    <w:name w:val="Header Char"/>
    <w:aliases w:val="Nagłówek strony Char,Znak1 Char"/>
    <w:uiPriority w:val="99"/>
    <w:semiHidden/>
    <w:locked/>
    <w:rsid w:val="00BB46F3"/>
    <w:rPr>
      <w:rFonts w:ascii="Times New Roman" w:hAnsi="Times New Roman"/>
      <w:lang w:eastAsia="pl-PL"/>
    </w:rPr>
  </w:style>
  <w:style w:type="character" w:customStyle="1" w:styleId="HeaderChar1">
    <w:name w:val="Header Char1"/>
    <w:aliases w:val="Nagłówek strony Char1,Znak1 Char1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BB46F3"/>
    <w:rPr>
      <w:rFonts w:ascii="Times New Roman" w:hAnsi="Times New Roman" w:cs="Times New Roman"/>
      <w:lang w:val="pl-PL" w:eastAsia="pl-PL"/>
    </w:rPr>
  </w:style>
  <w:style w:type="paragraph" w:styleId="Listanumerowana">
    <w:name w:val="List Number"/>
    <w:basedOn w:val="Normalny"/>
    <w:uiPriority w:val="99"/>
    <w:semiHidden/>
    <w:rsid w:val="00BB46F3"/>
    <w:pPr>
      <w:numPr>
        <w:numId w:val="27"/>
      </w:numPr>
      <w:spacing w:after="120"/>
    </w:pPr>
    <w:rPr>
      <w:sz w:val="24"/>
    </w:rPr>
  </w:style>
  <w:style w:type="paragraph" w:styleId="Tytu">
    <w:name w:val="Title"/>
    <w:aliases w:val="Title Char"/>
    <w:basedOn w:val="Normalny"/>
    <w:link w:val="TytuZnak"/>
    <w:uiPriority w:val="99"/>
    <w:qFormat/>
    <w:rsid w:val="00BB46F3"/>
    <w:pPr>
      <w:widowControl w:val="0"/>
      <w:jc w:val="center"/>
    </w:pPr>
    <w:rPr>
      <w:rFonts w:eastAsia="Calibri"/>
      <w:b/>
      <w:sz w:val="28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BB46F3"/>
    <w:rPr>
      <w:rFonts w:ascii="Times New Roman" w:eastAsia="Calibri" w:hAnsi="Times New Roman" w:cs="Times New Roman"/>
      <w:b/>
      <w:sz w:val="28"/>
      <w:szCs w:val="20"/>
      <w:lang w:val="en-GB" w:eastAsia="pl-PL"/>
    </w:rPr>
  </w:style>
  <w:style w:type="character" w:customStyle="1" w:styleId="TitleChar2">
    <w:name w:val="Title Char2"/>
    <w:aliases w:val="Title Char Char1,Znak Char1"/>
    <w:uiPriority w:val="99"/>
    <w:locked/>
    <w:rsid w:val="00BB46F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aliases w:val="body of procedure and headings Char1,Wyróżnienie1 Char1,wypunktowanie Char1,bt Char1,b Char1,numerowany Char1,Tekst podstawowy Znak Znak Znak Znak Znak Znak Znak Znak Char1,block style Char1,Tekst podstawowy Znak Znak Znak Char"/>
    <w:uiPriority w:val="99"/>
    <w:semiHidden/>
    <w:locked/>
    <w:rsid w:val="00BB46F3"/>
    <w:rPr>
      <w:rFonts w:ascii="Calibri" w:hAnsi="Calibri" w:cs="Times New Roman"/>
      <w:lang w:eastAsia="en-US"/>
    </w:rPr>
  </w:style>
  <w:style w:type="character" w:customStyle="1" w:styleId="BodyTextIndentChar">
    <w:name w:val="Body Text Indent Char"/>
    <w:uiPriority w:val="99"/>
    <w:semiHidden/>
    <w:locked/>
    <w:rsid w:val="00BB46F3"/>
    <w:rPr>
      <w:rFonts w:eastAsia="Times New Roman" w:cs="Times New Roman"/>
      <w:b/>
      <w:sz w:val="24"/>
      <w:lang w:val="pl-PL" w:eastAsia="pl-PL"/>
    </w:rPr>
  </w:style>
  <w:style w:type="character" w:customStyle="1" w:styleId="BodyText2Char">
    <w:name w:val="Body Text 2 Char"/>
    <w:uiPriority w:val="99"/>
    <w:semiHidden/>
    <w:locked/>
    <w:rsid w:val="00BB46F3"/>
    <w:rPr>
      <w:rFonts w:ascii="Times New Roman" w:hAnsi="Times New Roman" w:cs="Times New Roman"/>
      <w:b/>
      <w:sz w:val="28"/>
      <w:lang w:val="pl-PL" w:eastAsia="pl-PL"/>
    </w:rPr>
  </w:style>
  <w:style w:type="character" w:customStyle="1" w:styleId="BodyText3Char">
    <w:name w:val="Body Text 3 Char"/>
    <w:uiPriority w:val="99"/>
    <w:semiHidden/>
    <w:locked/>
    <w:rsid w:val="00BB46F3"/>
    <w:rPr>
      <w:rFonts w:ascii="Calibri" w:hAnsi="Calibri" w:cs="Times New Roman"/>
      <w:sz w:val="16"/>
      <w:szCs w:val="16"/>
      <w:lang w:val="pl-PL"/>
    </w:rPr>
  </w:style>
  <w:style w:type="character" w:customStyle="1" w:styleId="BodyTextIndent2Char">
    <w:name w:val="Body Text Indent 2 Char"/>
    <w:uiPriority w:val="99"/>
    <w:semiHidden/>
    <w:locked/>
    <w:rsid w:val="00BB46F3"/>
    <w:rPr>
      <w:rFonts w:ascii="Times New Roman" w:hAnsi="Times New Roman" w:cs="Times New Roman"/>
      <w:sz w:val="22"/>
      <w:lang w:val="pl-PL" w:eastAsia="ar-SA" w:bidi="ar-SA"/>
    </w:rPr>
  </w:style>
  <w:style w:type="character" w:customStyle="1" w:styleId="BodyTextIndent3Char">
    <w:name w:val="Body Text Indent 3 Char"/>
    <w:uiPriority w:val="99"/>
    <w:semiHidden/>
    <w:locked/>
    <w:rsid w:val="00BB46F3"/>
    <w:rPr>
      <w:rFonts w:eastAsia="Times New Roman" w:cs="Times New Roman"/>
      <w:sz w:val="24"/>
      <w:lang w:val="pl-PL" w:eastAsia="pl-PL"/>
    </w:rPr>
  </w:style>
  <w:style w:type="character" w:customStyle="1" w:styleId="PlainTextChar">
    <w:name w:val="Plain Text Char"/>
    <w:uiPriority w:val="99"/>
    <w:semiHidden/>
    <w:locked/>
    <w:rsid w:val="00BB46F3"/>
    <w:rPr>
      <w:rFonts w:ascii="Courier New" w:hAnsi="Courier New" w:cs="Courier New"/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BB46F3"/>
    <w:rPr>
      <w:rFonts w:ascii="Times New Roman" w:hAnsi="Times New Roman" w:cs="Times New Roman"/>
      <w:b/>
      <w:bCs/>
      <w:lang w:val="pl-PL" w:eastAsia="pl-PL"/>
    </w:rPr>
  </w:style>
  <w:style w:type="character" w:customStyle="1" w:styleId="BalloonTextChar">
    <w:name w:val="Balloon Text Char"/>
    <w:uiPriority w:val="99"/>
    <w:semiHidden/>
    <w:locked/>
    <w:rsid w:val="00BB46F3"/>
    <w:rPr>
      <w:rFonts w:ascii="Tahoma" w:hAnsi="Tahoma" w:cs="Tahoma"/>
      <w:sz w:val="16"/>
      <w:szCs w:val="16"/>
      <w:lang w:val="pl-PL" w:eastAsia="pl-PL"/>
    </w:rPr>
  </w:style>
  <w:style w:type="paragraph" w:styleId="Bezodstpw">
    <w:name w:val="No Spacing"/>
    <w:uiPriority w:val="1"/>
    <w:qFormat/>
    <w:rsid w:val="00BB46F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ust">
    <w:name w:val="ust"/>
    <w:uiPriority w:val="99"/>
    <w:rsid w:val="00BB46F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B46F3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BB46F3"/>
    <w:pPr>
      <w:ind w:left="850" w:hanging="425"/>
    </w:pPr>
  </w:style>
  <w:style w:type="paragraph" w:customStyle="1" w:styleId="Tekstpodstawowywcity21">
    <w:name w:val="Tekst podstawowy wcięty 21"/>
    <w:basedOn w:val="Normalny"/>
    <w:uiPriority w:val="99"/>
    <w:rsid w:val="00BB46F3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Adres">
    <w:name w:val="Adres"/>
    <w:basedOn w:val="Tekstpodstawowy"/>
    <w:uiPriority w:val="99"/>
    <w:rsid w:val="00BB46F3"/>
    <w:pPr>
      <w:keepLines/>
      <w:suppressAutoHyphens/>
      <w:jc w:val="left"/>
    </w:pPr>
    <w:rPr>
      <w:rFonts w:ascii="Arial" w:hAnsi="Arial"/>
      <w:sz w:val="20"/>
      <w:lang w:eastAsia="ar-SA"/>
    </w:rPr>
  </w:style>
  <w:style w:type="paragraph" w:customStyle="1" w:styleId="Standard">
    <w:name w:val="Standard"/>
    <w:basedOn w:val="Normalny"/>
    <w:uiPriority w:val="99"/>
    <w:rsid w:val="00BB46F3"/>
    <w:pPr>
      <w:widowControl w:val="0"/>
      <w:suppressAutoHyphens/>
      <w:autoSpaceDE w:val="0"/>
    </w:pPr>
    <w:rPr>
      <w:sz w:val="24"/>
    </w:rPr>
  </w:style>
  <w:style w:type="paragraph" w:customStyle="1" w:styleId="p1">
    <w:name w:val="p1"/>
    <w:basedOn w:val="Normalny"/>
    <w:uiPriority w:val="99"/>
    <w:rsid w:val="00BB46F3"/>
    <w:pPr>
      <w:spacing w:before="100" w:beforeAutospacing="1" w:after="100" w:afterAutospacing="1"/>
    </w:pPr>
    <w:rPr>
      <w:sz w:val="24"/>
      <w:szCs w:val="24"/>
    </w:rPr>
  </w:style>
  <w:style w:type="paragraph" w:customStyle="1" w:styleId="Punktregulaminu-numerowany">
    <w:name w:val="Punkt regulaminu - numerowany"/>
    <w:basedOn w:val="Normalny"/>
    <w:uiPriority w:val="99"/>
    <w:rsid w:val="00BB46F3"/>
    <w:pPr>
      <w:numPr>
        <w:numId w:val="28"/>
      </w:numPr>
      <w:spacing w:before="120" w:line="260" w:lineRule="exact"/>
      <w:jc w:val="both"/>
    </w:pPr>
    <w:rPr>
      <w:rFonts w:ascii="Arial" w:hAnsi="Arial" w:cs="Arial"/>
      <w:sz w:val="22"/>
    </w:rPr>
  </w:style>
  <w:style w:type="paragraph" w:customStyle="1" w:styleId="ListParagraph1">
    <w:name w:val="List Paragraph1"/>
    <w:basedOn w:val="Normalny"/>
    <w:uiPriority w:val="99"/>
    <w:rsid w:val="00BB4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BB46F3"/>
    <w:pPr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Standardowy1">
    <w:name w:val="Standardowy1"/>
    <w:uiPriority w:val="99"/>
    <w:rsid w:val="00BB4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BB46F3"/>
    <w:pPr>
      <w:suppressAutoHyphens/>
    </w:pPr>
    <w:rPr>
      <w:rFonts w:ascii="Courier New" w:hAnsi="Courier New" w:cs="Courier New"/>
      <w:lang w:eastAsia="ar-SA"/>
    </w:rPr>
  </w:style>
  <w:style w:type="paragraph" w:customStyle="1" w:styleId="TableNormal1">
    <w:name w:val="Table Normal1"/>
    <w:uiPriority w:val="99"/>
    <w:rsid w:val="00BB46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BodyText23">
    <w:name w:val="Body Text 23"/>
    <w:basedOn w:val="Normalny"/>
    <w:uiPriority w:val="99"/>
    <w:rsid w:val="00BB46F3"/>
    <w:pPr>
      <w:suppressAutoHyphens/>
      <w:overflowPunct w:val="0"/>
      <w:autoSpaceDE w:val="0"/>
      <w:jc w:val="both"/>
    </w:pPr>
    <w:rPr>
      <w:rFonts w:ascii="Arial" w:hAnsi="Arial"/>
      <w:sz w:val="22"/>
      <w:lang w:eastAsia="ar-SA"/>
    </w:rPr>
  </w:style>
  <w:style w:type="paragraph" w:customStyle="1" w:styleId="Standardowytekst">
    <w:name w:val="Standardowy.tekst"/>
    <w:uiPriority w:val="99"/>
    <w:rsid w:val="00BB46F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BB46F3"/>
    <w:pPr>
      <w:keepNext/>
      <w:suppressAutoHyphens/>
      <w:spacing w:before="240" w:after="120"/>
    </w:pPr>
    <w:rPr>
      <w:rFonts w:ascii="Arial" w:eastAsia="Calibri" w:hAnsi="Arial"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BB46F3"/>
    <w:pPr>
      <w:tabs>
        <w:tab w:val="left" w:pos="8640"/>
      </w:tabs>
      <w:suppressAutoHyphens/>
      <w:ind w:right="-108"/>
      <w:jc w:val="both"/>
    </w:pPr>
    <w:rPr>
      <w:b/>
      <w:i/>
      <w:sz w:val="22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BB46F3"/>
    <w:pPr>
      <w:suppressAutoHyphens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BB46F3"/>
    <w:pPr>
      <w:suppressAutoHyphens/>
      <w:overflowPunct w:val="0"/>
      <w:autoSpaceDE w:val="0"/>
    </w:pPr>
    <w:rPr>
      <w:rFonts w:ascii="Tahoma" w:hAnsi="Tahoma" w:cs="Tahoma"/>
      <w:i/>
      <w:iCs/>
      <w:lang w:eastAsia="ar-SA"/>
    </w:rPr>
  </w:style>
  <w:style w:type="paragraph" w:customStyle="1" w:styleId="scfbrieftext">
    <w:name w:val="scfbrieftext"/>
    <w:basedOn w:val="Normalny"/>
    <w:uiPriority w:val="99"/>
    <w:rsid w:val="00BB46F3"/>
    <w:pPr>
      <w:suppressAutoHyphens/>
    </w:pPr>
    <w:rPr>
      <w:rFonts w:ascii="Arial" w:hAnsi="Arial"/>
      <w:sz w:val="22"/>
      <w:lang w:eastAsia="ar-SA"/>
    </w:rPr>
  </w:style>
  <w:style w:type="paragraph" w:customStyle="1" w:styleId="Zawartotabeli">
    <w:name w:val="Zawarto?? tabeli"/>
    <w:basedOn w:val="Normalny"/>
    <w:uiPriority w:val="99"/>
    <w:rsid w:val="00BB46F3"/>
    <w:pPr>
      <w:widowControl w:val="0"/>
      <w:suppressLineNumbers/>
      <w:suppressAutoHyphens/>
      <w:overflowPunct w:val="0"/>
      <w:autoSpaceDE w:val="0"/>
    </w:pPr>
    <w:rPr>
      <w:sz w:val="24"/>
      <w:lang w:eastAsia="ar-SA"/>
    </w:rPr>
  </w:style>
  <w:style w:type="paragraph" w:customStyle="1" w:styleId="BodyText21">
    <w:name w:val="Body Text 21"/>
    <w:basedOn w:val="Normalny"/>
    <w:uiPriority w:val="99"/>
    <w:rsid w:val="00BB46F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Bodytext">
    <w:name w:val="Body_text"/>
    <w:basedOn w:val="Normalny"/>
    <w:uiPriority w:val="99"/>
    <w:rsid w:val="00BB46F3"/>
    <w:pPr>
      <w:spacing w:after="120"/>
      <w:ind w:left="1418"/>
    </w:pPr>
    <w:rPr>
      <w:rFonts w:ascii="Tahoma" w:hAnsi="Tahoma"/>
      <w:sz w:val="24"/>
    </w:rPr>
  </w:style>
  <w:style w:type="paragraph" w:customStyle="1" w:styleId="NormalnyArial">
    <w:name w:val="Normalny + Arial"/>
    <w:aliases w:val="10"/>
    <w:basedOn w:val="Normalny"/>
    <w:uiPriority w:val="99"/>
    <w:rsid w:val="00BB46F3"/>
    <w:pPr>
      <w:suppressAutoHyphens/>
    </w:pPr>
    <w:rPr>
      <w:rFonts w:cs="Calibri"/>
      <w:sz w:val="24"/>
      <w:szCs w:val="24"/>
      <w:lang w:eastAsia="ar-SA"/>
    </w:rPr>
  </w:style>
  <w:style w:type="character" w:customStyle="1" w:styleId="NazwapunktuZnak">
    <w:name w:val="Nazwa punktu Znak"/>
    <w:link w:val="Nazwapunktu"/>
    <w:uiPriority w:val="99"/>
    <w:locked/>
    <w:rsid w:val="00BB46F3"/>
    <w:rPr>
      <w:rFonts w:ascii="Calibri" w:hAnsi="Calibri"/>
      <w:b/>
      <w:bCs/>
      <w:sz w:val="24"/>
      <w:szCs w:val="24"/>
    </w:rPr>
  </w:style>
  <w:style w:type="paragraph" w:customStyle="1" w:styleId="Nazwapunktu">
    <w:name w:val="Nazwa punktu"/>
    <w:basedOn w:val="Normalny"/>
    <w:link w:val="NazwapunktuZnak"/>
    <w:uiPriority w:val="99"/>
    <w:rsid w:val="00BB46F3"/>
    <w:pPr>
      <w:numPr>
        <w:numId w:val="29"/>
      </w:numPr>
    </w:pPr>
    <w:rPr>
      <w:rFonts w:ascii="Calibri" w:eastAsiaTheme="minorHAnsi" w:hAnsi="Calibri" w:cstheme="minorBidi"/>
      <w:b/>
      <w:bCs/>
      <w:sz w:val="24"/>
      <w:szCs w:val="24"/>
      <w:lang w:eastAsia="en-US"/>
    </w:rPr>
  </w:style>
  <w:style w:type="paragraph" w:customStyle="1" w:styleId="data">
    <w:name w:val="data"/>
    <w:basedOn w:val="Normalny"/>
    <w:uiPriority w:val="99"/>
    <w:rsid w:val="00BB46F3"/>
    <w:rPr>
      <w:sz w:val="24"/>
      <w:lang w:val="en-US"/>
    </w:rPr>
  </w:style>
  <w:style w:type="paragraph" w:customStyle="1" w:styleId="Style17">
    <w:name w:val="Style17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BB46F3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BB46F3"/>
    <w:pPr>
      <w:suppressAutoHyphens/>
    </w:pPr>
    <w:rPr>
      <w:sz w:val="24"/>
      <w:szCs w:val="24"/>
      <w:lang w:eastAsia="ar-SA"/>
    </w:rPr>
  </w:style>
  <w:style w:type="paragraph" w:customStyle="1" w:styleId="NA">
    <w:name w:val="N/A"/>
    <w:basedOn w:val="Normalny"/>
    <w:uiPriority w:val="99"/>
    <w:rsid w:val="00BB46F3"/>
    <w:pPr>
      <w:tabs>
        <w:tab w:val="left" w:pos="9000"/>
        <w:tab w:val="right" w:pos="9360"/>
      </w:tabs>
      <w:suppressAutoHyphens/>
    </w:pPr>
    <w:rPr>
      <w:rFonts w:ascii="Book Antiqua" w:hAnsi="Book Antiqua"/>
      <w:sz w:val="28"/>
      <w:lang w:val="en-US"/>
    </w:rPr>
  </w:style>
  <w:style w:type="paragraph" w:customStyle="1" w:styleId="JolaStandard">
    <w:name w:val="Jola Standard"/>
    <w:basedOn w:val="Normalny"/>
    <w:uiPriority w:val="99"/>
    <w:rsid w:val="00BB46F3"/>
    <w:pPr>
      <w:spacing w:line="360" w:lineRule="auto"/>
    </w:pPr>
    <w:rPr>
      <w:sz w:val="24"/>
    </w:rPr>
  </w:style>
  <w:style w:type="paragraph" w:customStyle="1" w:styleId="Podpis1">
    <w:name w:val="Podpis1"/>
    <w:basedOn w:val="Normalny"/>
    <w:uiPriority w:val="99"/>
    <w:rsid w:val="00BB46F3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B46F3"/>
    <w:pPr>
      <w:suppressLineNumbers/>
      <w:suppressAutoHyphens/>
      <w:spacing w:after="60"/>
    </w:pPr>
    <w:rPr>
      <w:rFonts w:cs="Tahoma"/>
      <w:sz w:val="24"/>
      <w:lang w:eastAsia="ar-SA"/>
    </w:rPr>
  </w:style>
  <w:style w:type="paragraph" w:customStyle="1" w:styleId="Listanumerowana1">
    <w:name w:val="Lista numerowana1"/>
    <w:basedOn w:val="Normalny"/>
    <w:uiPriority w:val="99"/>
    <w:rsid w:val="00BB46F3"/>
    <w:pPr>
      <w:numPr>
        <w:numId w:val="30"/>
      </w:numPr>
      <w:suppressAutoHyphens/>
      <w:spacing w:after="120"/>
    </w:pPr>
    <w:rPr>
      <w:sz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B46F3"/>
    <w:pPr>
      <w:numPr>
        <w:numId w:val="31"/>
      </w:numPr>
      <w:tabs>
        <w:tab w:val="left" w:pos="1276"/>
      </w:tabs>
      <w:suppressAutoHyphens/>
      <w:spacing w:after="120"/>
      <w:ind w:left="1276" w:hanging="425"/>
    </w:pPr>
    <w:rPr>
      <w:sz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B46F3"/>
    <w:pPr>
      <w:numPr>
        <w:numId w:val="32"/>
      </w:numPr>
      <w:suppressAutoHyphens/>
      <w:spacing w:after="120"/>
    </w:pPr>
    <w:rPr>
      <w:sz w:val="24"/>
      <w:lang w:eastAsia="ar-SA"/>
    </w:rPr>
  </w:style>
  <w:style w:type="paragraph" w:customStyle="1" w:styleId="Listanumerowana31">
    <w:name w:val="Lista numerowana 31"/>
    <w:basedOn w:val="Normalny"/>
    <w:uiPriority w:val="99"/>
    <w:rsid w:val="00BB46F3"/>
    <w:pPr>
      <w:numPr>
        <w:numId w:val="33"/>
      </w:numPr>
      <w:suppressAutoHyphens/>
      <w:spacing w:after="60"/>
      <w:ind w:left="0" w:firstLine="0"/>
    </w:pPr>
    <w:rPr>
      <w:sz w:val="24"/>
      <w:lang w:eastAsia="ar-SA"/>
    </w:rPr>
  </w:style>
  <w:style w:type="paragraph" w:customStyle="1" w:styleId="Listanum3">
    <w:name w:val="Lista num3"/>
    <w:basedOn w:val="Listanumerowana31"/>
    <w:uiPriority w:val="99"/>
    <w:rsid w:val="00BB46F3"/>
    <w:pPr>
      <w:numPr>
        <w:numId w:val="34"/>
      </w:numPr>
      <w:tabs>
        <w:tab w:val="num" w:pos="180"/>
      </w:tabs>
      <w:spacing w:after="120"/>
    </w:pPr>
  </w:style>
  <w:style w:type="paragraph" w:customStyle="1" w:styleId="Tekstprzypisu">
    <w:name w:val="Tekst przypisu"/>
    <w:basedOn w:val="Standardowy1"/>
    <w:uiPriority w:val="99"/>
    <w:rsid w:val="00BB46F3"/>
    <w:rPr>
      <w:sz w:val="20"/>
      <w:szCs w:val="20"/>
    </w:rPr>
  </w:style>
  <w:style w:type="paragraph" w:customStyle="1" w:styleId="Listanum0">
    <w:name w:val="Lista num 0"/>
    <w:basedOn w:val="Normalny"/>
    <w:uiPriority w:val="99"/>
    <w:rsid w:val="00BB46F3"/>
    <w:pPr>
      <w:numPr>
        <w:numId w:val="35"/>
      </w:numPr>
      <w:suppressAutoHyphens/>
      <w:spacing w:after="120"/>
    </w:pPr>
    <w:rPr>
      <w:b/>
      <w:caps/>
      <w:sz w:val="24"/>
      <w:lang w:eastAsia="ar-SA"/>
    </w:rPr>
  </w:style>
  <w:style w:type="paragraph" w:customStyle="1" w:styleId="Lista6-11">
    <w:name w:val="Lista 6-1+1"/>
    <w:basedOn w:val="Normalny"/>
    <w:uiPriority w:val="99"/>
    <w:rsid w:val="00BB46F3"/>
    <w:pPr>
      <w:tabs>
        <w:tab w:val="num" w:pos="360"/>
      </w:tabs>
      <w:suppressAutoHyphens/>
      <w:spacing w:after="120"/>
      <w:ind w:left="360" w:hanging="360"/>
    </w:pPr>
    <w:rPr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B46F3"/>
    <w:pPr>
      <w:suppressAutoHyphens/>
      <w:spacing w:after="60"/>
    </w:pPr>
    <w:rPr>
      <w:lang w:eastAsia="ar-SA"/>
    </w:rPr>
  </w:style>
  <w:style w:type="paragraph" w:customStyle="1" w:styleId="Plandokumentu1">
    <w:name w:val="Plan dokumentu1"/>
    <w:basedOn w:val="Normalny"/>
    <w:uiPriority w:val="99"/>
    <w:rsid w:val="00BB46F3"/>
    <w:pPr>
      <w:suppressAutoHyphens/>
      <w:spacing w:after="60"/>
    </w:pPr>
    <w:rPr>
      <w:rFonts w:ascii="Tahoma" w:hAnsi="Tahoma" w:cs="Tahoma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uiPriority w:val="99"/>
    <w:rsid w:val="00BB46F3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B46F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ista101">
    <w:name w:val="Lista 10.1"/>
    <w:basedOn w:val="Normalny"/>
    <w:uiPriority w:val="99"/>
    <w:rsid w:val="00BB46F3"/>
    <w:pPr>
      <w:numPr>
        <w:numId w:val="36"/>
      </w:numPr>
      <w:suppressAutoHyphens/>
      <w:spacing w:before="60" w:after="60"/>
    </w:pPr>
    <w:rPr>
      <w:rFonts w:ascii="Arial" w:hAnsi="Arial"/>
      <w:sz w:val="24"/>
      <w:lang w:eastAsia="ar-SA"/>
    </w:rPr>
  </w:style>
  <w:style w:type="paragraph" w:customStyle="1" w:styleId="Lista123">
    <w:name w:val="Lista 123"/>
    <w:basedOn w:val="Normalny"/>
    <w:uiPriority w:val="99"/>
    <w:rsid w:val="00BB46F3"/>
    <w:pPr>
      <w:numPr>
        <w:numId w:val="37"/>
      </w:numPr>
      <w:suppressAutoHyphens/>
    </w:pPr>
    <w:rPr>
      <w:rFonts w:ascii="Arial" w:hAnsi="Arial"/>
      <w:b/>
      <w:smallCaps/>
      <w:sz w:val="24"/>
      <w:lang w:eastAsia="ar-SA"/>
    </w:rPr>
  </w:style>
  <w:style w:type="paragraph" w:customStyle="1" w:styleId="FR2">
    <w:name w:val="FR2"/>
    <w:uiPriority w:val="99"/>
    <w:rsid w:val="00BB46F3"/>
    <w:pPr>
      <w:widowControl w:val="0"/>
      <w:suppressAutoHyphens/>
      <w:spacing w:after="0" w:line="240" w:lineRule="auto"/>
      <w:ind w:left="2040"/>
    </w:pPr>
    <w:rPr>
      <w:rFonts w:ascii="Arial" w:eastAsia="Calibri" w:hAnsi="Arial" w:cs="Times New Roman"/>
      <w:b/>
      <w:sz w:val="12"/>
      <w:szCs w:val="20"/>
      <w:lang w:eastAsia="ar-SA"/>
    </w:rPr>
  </w:style>
  <w:style w:type="paragraph" w:customStyle="1" w:styleId="FR1">
    <w:name w:val="FR1"/>
    <w:uiPriority w:val="99"/>
    <w:rsid w:val="00BB46F3"/>
    <w:pPr>
      <w:widowControl w:val="0"/>
      <w:suppressAutoHyphens/>
      <w:spacing w:after="0" w:line="240" w:lineRule="auto"/>
      <w:ind w:left="680" w:right="5600"/>
      <w:jc w:val="center"/>
    </w:pPr>
    <w:rPr>
      <w:rFonts w:ascii="Arial" w:eastAsia="Calibri" w:hAnsi="Arial" w:cs="Times New Roman"/>
      <w:sz w:val="16"/>
      <w:szCs w:val="20"/>
      <w:lang w:eastAsia="ar-SA"/>
    </w:rPr>
  </w:style>
  <w:style w:type="paragraph" w:customStyle="1" w:styleId="Lista10-1">
    <w:name w:val="Lista 10-1"/>
    <w:basedOn w:val="Normalny"/>
    <w:uiPriority w:val="99"/>
    <w:rsid w:val="00BB46F3"/>
    <w:pPr>
      <w:tabs>
        <w:tab w:val="left" w:pos="907"/>
      </w:tabs>
      <w:suppressAutoHyphens/>
      <w:spacing w:after="120"/>
      <w:ind w:left="907" w:hanging="550"/>
    </w:pPr>
    <w:rPr>
      <w:sz w:val="24"/>
      <w:lang w:eastAsia="ar-SA"/>
    </w:rPr>
  </w:style>
  <w:style w:type="paragraph" w:customStyle="1" w:styleId="Zawartotabeli0">
    <w:name w:val="Zawartość tabeli"/>
    <w:basedOn w:val="Normalny"/>
    <w:rsid w:val="00BB46F3"/>
    <w:pPr>
      <w:suppressLineNumbers/>
      <w:suppressAutoHyphens/>
      <w:spacing w:after="60"/>
    </w:pPr>
    <w:rPr>
      <w:sz w:val="24"/>
      <w:lang w:eastAsia="ar-SA"/>
    </w:rPr>
  </w:style>
  <w:style w:type="paragraph" w:customStyle="1" w:styleId="Nagwektabeli">
    <w:name w:val="Nagłówek tabeli"/>
    <w:basedOn w:val="Zawartotabeli0"/>
    <w:rsid w:val="00BB46F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B46F3"/>
    <w:pPr>
      <w:tabs>
        <w:tab w:val="left" w:pos="709"/>
      </w:tabs>
      <w:suppressAutoHyphens/>
      <w:jc w:val="left"/>
    </w:pPr>
    <w:rPr>
      <w:lang w:eastAsia="ar-SA"/>
    </w:rPr>
  </w:style>
  <w:style w:type="paragraph" w:customStyle="1" w:styleId="Styl3">
    <w:name w:val="Styl3"/>
    <w:uiPriority w:val="99"/>
    <w:rsid w:val="00BB46F3"/>
    <w:pPr>
      <w:numPr>
        <w:numId w:val="38"/>
      </w:numPr>
      <w:tabs>
        <w:tab w:val="clear" w:pos="907"/>
        <w:tab w:val="num" w:pos="416"/>
        <w:tab w:val="left" w:pos="567"/>
      </w:tabs>
      <w:spacing w:after="120" w:line="240" w:lineRule="auto"/>
      <w:ind w:left="720" w:hanging="43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5-4-1">
    <w:name w:val="Lista 15-4-1"/>
    <w:basedOn w:val="Normalny"/>
    <w:uiPriority w:val="99"/>
    <w:rsid w:val="00BB46F3"/>
    <w:pPr>
      <w:numPr>
        <w:numId w:val="39"/>
      </w:numPr>
      <w:tabs>
        <w:tab w:val="left" w:pos="1418"/>
      </w:tabs>
      <w:spacing w:after="120"/>
    </w:pPr>
    <w:rPr>
      <w:sz w:val="24"/>
    </w:rPr>
  </w:style>
  <w:style w:type="paragraph" w:customStyle="1" w:styleId="Lista15-2-1">
    <w:name w:val="Lista 15-2-1"/>
    <w:basedOn w:val="Normalny"/>
    <w:uiPriority w:val="99"/>
    <w:rsid w:val="00BB46F3"/>
    <w:pPr>
      <w:numPr>
        <w:numId w:val="40"/>
      </w:numPr>
      <w:spacing w:after="60"/>
    </w:pPr>
    <w:rPr>
      <w:sz w:val="24"/>
    </w:rPr>
  </w:style>
  <w:style w:type="paragraph" w:customStyle="1" w:styleId="Lista15-1">
    <w:name w:val="Lista 15-1"/>
    <w:basedOn w:val="Normalny"/>
    <w:uiPriority w:val="99"/>
    <w:rsid w:val="00BB46F3"/>
    <w:pPr>
      <w:spacing w:after="120"/>
    </w:pPr>
    <w:rPr>
      <w:sz w:val="24"/>
    </w:rPr>
  </w:style>
  <w:style w:type="paragraph" w:customStyle="1" w:styleId="Styl2">
    <w:name w:val="Styl2"/>
    <w:uiPriority w:val="99"/>
    <w:rsid w:val="00BB46F3"/>
    <w:pPr>
      <w:tabs>
        <w:tab w:val="num" w:pos="360"/>
        <w:tab w:val="left" w:pos="567"/>
      </w:tabs>
      <w:spacing w:after="12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1">
    <w:name w:val="Lista 1 1"/>
    <w:basedOn w:val="Normalny"/>
    <w:uiPriority w:val="99"/>
    <w:rsid w:val="00BB46F3"/>
    <w:pPr>
      <w:numPr>
        <w:numId w:val="41"/>
      </w:numPr>
      <w:spacing w:after="120"/>
    </w:pPr>
    <w:rPr>
      <w:sz w:val="24"/>
    </w:rPr>
  </w:style>
  <w:style w:type="paragraph" w:customStyle="1" w:styleId="Lista6-1">
    <w:name w:val="Lista 6-1"/>
    <w:uiPriority w:val="99"/>
    <w:rsid w:val="00BB46F3"/>
    <w:pPr>
      <w:numPr>
        <w:numId w:val="42"/>
      </w:numPr>
      <w:tabs>
        <w:tab w:val="clear" w:pos="550"/>
        <w:tab w:val="num" w:pos="360"/>
        <w:tab w:val="left" w:pos="567"/>
        <w:tab w:val="left" w:pos="907"/>
      </w:tabs>
      <w:spacing w:after="120" w:line="240" w:lineRule="auto"/>
      <w:ind w:left="907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2-1">
    <w:name w:val="Lista 12-1"/>
    <w:basedOn w:val="Lista11"/>
    <w:uiPriority w:val="99"/>
    <w:rsid w:val="00BB46F3"/>
    <w:pPr>
      <w:numPr>
        <w:numId w:val="43"/>
      </w:numPr>
      <w:tabs>
        <w:tab w:val="left" w:pos="907"/>
      </w:tabs>
    </w:pPr>
  </w:style>
  <w:style w:type="paragraph" w:customStyle="1" w:styleId="Lista8-1">
    <w:name w:val="Lista 8-1"/>
    <w:basedOn w:val="Lista11"/>
    <w:uiPriority w:val="99"/>
    <w:rsid w:val="00BB46F3"/>
    <w:pPr>
      <w:numPr>
        <w:numId w:val="44"/>
      </w:numPr>
      <w:tabs>
        <w:tab w:val="num" w:pos="550"/>
      </w:tabs>
      <w:ind w:left="550"/>
    </w:pPr>
  </w:style>
  <w:style w:type="paragraph" w:customStyle="1" w:styleId="Lista9-1">
    <w:name w:val="Lista 9-1"/>
    <w:basedOn w:val="Lista11"/>
    <w:uiPriority w:val="99"/>
    <w:rsid w:val="00BB46F3"/>
    <w:pPr>
      <w:numPr>
        <w:numId w:val="45"/>
      </w:numPr>
    </w:pPr>
  </w:style>
  <w:style w:type="paragraph" w:customStyle="1" w:styleId="listaZ4">
    <w:name w:val="listaZ4"/>
    <w:basedOn w:val="Normalny"/>
    <w:uiPriority w:val="99"/>
    <w:rsid w:val="00BB46F3"/>
    <w:pPr>
      <w:numPr>
        <w:ilvl w:val="1"/>
        <w:numId w:val="46"/>
      </w:numPr>
      <w:tabs>
        <w:tab w:val="left" w:pos="426"/>
      </w:tabs>
    </w:pPr>
    <w:rPr>
      <w:smallCaps/>
      <w:sz w:val="24"/>
    </w:rPr>
  </w:style>
  <w:style w:type="paragraph" w:customStyle="1" w:styleId="Podpis-Nazwisko">
    <w:name w:val="Podpis - Nazwisko"/>
    <w:basedOn w:val="Normalny"/>
    <w:next w:val="Normalny"/>
    <w:uiPriority w:val="99"/>
    <w:rsid w:val="00BB46F3"/>
    <w:pPr>
      <w:keepNext/>
      <w:keepLines/>
      <w:numPr>
        <w:ilvl w:val="1"/>
        <w:numId w:val="47"/>
      </w:numPr>
      <w:spacing w:before="660" w:line="240" w:lineRule="atLeast"/>
      <w:ind w:left="6521" w:firstLine="0"/>
    </w:pPr>
    <w:rPr>
      <w:noProof/>
      <w:spacing w:val="-5"/>
      <w:sz w:val="22"/>
    </w:rPr>
  </w:style>
  <w:style w:type="paragraph" w:customStyle="1" w:styleId="WW-Tekstpodstawowy21">
    <w:name w:val="WW-Tekst podstawowy 21"/>
    <w:basedOn w:val="Normalny"/>
    <w:uiPriority w:val="99"/>
    <w:rsid w:val="00BB46F3"/>
    <w:pPr>
      <w:ind w:right="-284"/>
    </w:pPr>
    <w:rPr>
      <w:rFonts w:ascii="Arial" w:hAnsi="Arial"/>
      <w:lang w:eastAsia="ar-SA"/>
    </w:rPr>
  </w:style>
  <w:style w:type="paragraph" w:customStyle="1" w:styleId="ZnakZnak1Znak">
    <w:name w:val="Znak Znak1 Znak"/>
    <w:basedOn w:val="Normalny"/>
    <w:uiPriority w:val="99"/>
    <w:rsid w:val="00BB46F3"/>
    <w:rPr>
      <w:rFonts w:ascii="Arial" w:hAnsi="Arial" w:cs="Arial"/>
      <w:sz w:val="24"/>
      <w:szCs w:val="24"/>
    </w:rPr>
  </w:style>
  <w:style w:type="paragraph" w:customStyle="1" w:styleId="Textbody">
    <w:name w:val="Text body"/>
    <w:basedOn w:val="Normalny"/>
    <w:uiPriority w:val="99"/>
    <w:rsid w:val="00BB46F3"/>
    <w:pPr>
      <w:widowControl w:val="0"/>
      <w:suppressAutoHyphens/>
      <w:autoSpaceDN w:val="0"/>
      <w:spacing w:after="120"/>
    </w:pPr>
    <w:rPr>
      <w:rFonts w:eastAsia="Calibri" w:cs="Tahoma"/>
      <w:kern w:val="3"/>
      <w:sz w:val="24"/>
      <w:szCs w:val="24"/>
      <w:lang w:val="de-DE" w:eastAsia="ja-JP" w:bidi="fa-IR"/>
    </w:rPr>
  </w:style>
  <w:style w:type="paragraph" w:customStyle="1" w:styleId="Akapitzlist2">
    <w:name w:val="Akapit z listą2"/>
    <w:basedOn w:val="Normalny"/>
    <w:rsid w:val="00BB46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1">
    <w:name w:val="s11"/>
    <w:uiPriority w:val="99"/>
    <w:rsid w:val="00BB46F3"/>
    <w:rPr>
      <w:rFonts w:ascii="Verdana" w:hAnsi="Verdana"/>
      <w:sz w:val="15"/>
    </w:rPr>
  </w:style>
  <w:style w:type="character" w:customStyle="1" w:styleId="dane1">
    <w:name w:val="dane1"/>
    <w:uiPriority w:val="99"/>
    <w:rsid w:val="00BB46F3"/>
    <w:rPr>
      <w:color w:val="0000CD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B46F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BB46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57">
    <w:name w:val="Font Style57"/>
    <w:uiPriority w:val="99"/>
    <w:rsid w:val="00BB46F3"/>
    <w:rPr>
      <w:rFonts w:ascii="Times New Roman" w:hAnsi="Times New Roman"/>
      <w:b/>
      <w:sz w:val="16"/>
    </w:rPr>
  </w:style>
  <w:style w:type="character" w:customStyle="1" w:styleId="FontStyle58">
    <w:name w:val="Font Style58"/>
    <w:uiPriority w:val="99"/>
    <w:rsid w:val="00BB46F3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BB46F3"/>
  </w:style>
  <w:style w:type="character" w:customStyle="1" w:styleId="WW8Num2z0">
    <w:name w:val="WW8Num2z0"/>
    <w:rsid w:val="00BB46F3"/>
    <w:rPr>
      <w:rFonts w:ascii="Tahoma" w:hAnsi="Tahoma"/>
      <w:b/>
      <w:sz w:val="20"/>
    </w:rPr>
  </w:style>
  <w:style w:type="character" w:customStyle="1" w:styleId="WW8Num4z0">
    <w:name w:val="WW8Num4z0"/>
    <w:rsid w:val="00BB46F3"/>
    <w:rPr>
      <w:rFonts w:ascii="OpenSymbol" w:hAnsi="OpenSymbol"/>
    </w:rPr>
  </w:style>
  <w:style w:type="character" w:customStyle="1" w:styleId="WW8Num4z1">
    <w:name w:val="WW8Num4z1"/>
    <w:uiPriority w:val="99"/>
    <w:rsid w:val="00BB46F3"/>
    <w:rPr>
      <w:rFonts w:ascii="Courier New" w:hAnsi="Courier New"/>
    </w:rPr>
  </w:style>
  <w:style w:type="character" w:customStyle="1" w:styleId="WW8Num4z2">
    <w:name w:val="WW8Num4z2"/>
    <w:uiPriority w:val="99"/>
    <w:rsid w:val="00BB46F3"/>
    <w:rPr>
      <w:rFonts w:ascii="Wingdings" w:hAnsi="Wingdings"/>
    </w:rPr>
  </w:style>
  <w:style w:type="character" w:customStyle="1" w:styleId="WW8Num4z3">
    <w:name w:val="WW8Num4z3"/>
    <w:uiPriority w:val="99"/>
    <w:rsid w:val="00BB46F3"/>
    <w:rPr>
      <w:rFonts w:ascii="Symbol" w:hAnsi="Symbol"/>
    </w:rPr>
  </w:style>
  <w:style w:type="character" w:customStyle="1" w:styleId="WW8Num5z0">
    <w:name w:val="WW8Num5z0"/>
    <w:uiPriority w:val="99"/>
    <w:rsid w:val="00BB46F3"/>
    <w:rPr>
      <w:rFonts w:ascii="OpenSymbol" w:hAnsi="OpenSymbol"/>
    </w:rPr>
  </w:style>
  <w:style w:type="character" w:customStyle="1" w:styleId="WW8Num5z1">
    <w:name w:val="WW8Num5z1"/>
    <w:rsid w:val="00BB46F3"/>
    <w:rPr>
      <w:rFonts w:ascii="Courier New" w:hAnsi="Courier New"/>
    </w:rPr>
  </w:style>
  <w:style w:type="character" w:customStyle="1" w:styleId="WW8Num5z2">
    <w:name w:val="WW8Num5z2"/>
    <w:uiPriority w:val="99"/>
    <w:rsid w:val="00BB46F3"/>
    <w:rPr>
      <w:rFonts w:ascii="Wingdings" w:hAnsi="Wingdings"/>
    </w:rPr>
  </w:style>
  <w:style w:type="character" w:customStyle="1" w:styleId="WW8Num5z3">
    <w:name w:val="WW8Num5z3"/>
    <w:uiPriority w:val="99"/>
    <w:rsid w:val="00BB46F3"/>
    <w:rPr>
      <w:rFonts w:ascii="Symbol" w:hAnsi="Symbol"/>
    </w:rPr>
  </w:style>
  <w:style w:type="character" w:customStyle="1" w:styleId="WW8Num6z0">
    <w:name w:val="WW8Num6z0"/>
    <w:rsid w:val="00BB46F3"/>
    <w:rPr>
      <w:rFonts w:ascii="Symbol" w:hAnsi="Symbol"/>
    </w:rPr>
  </w:style>
  <w:style w:type="character" w:customStyle="1" w:styleId="WW8Num6z1">
    <w:name w:val="WW8Num6z1"/>
    <w:uiPriority w:val="99"/>
    <w:rsid w:val="00BB46F3"/>
    <w:rPr>
      <w:rFonts w:ascii="Courier New" w:hAnsi="Courier New"/>
    </w:rPr>
  </w:style>
  <w:style w:type="character" w:customStyle="1" w:styleId="WW8Num6z2">
    <w:name w:val="WW8Num6z2"/>
    <w:uiPriority w:val="99"/>
    <w:rsid w:val="00BB46F3"/>
    <w:rPr>
      <w:rFonts w:ascii="Wingdings" w:hAnsi="Wingdings"/>
    </w:rPr>
  </w:style>
  <w:style w:type="character" w:customStyle="1" w:styleId="WW8Num7z0">
    <w:name w:val="WW8Num7z0"/>
    <w:rsid w:val="00BB46F3"/>
    <w:rPr>
      <w:rFonts w:ascii="Symbol" w:hAnsi="Symbol"/>
    </w:rPr>
  </w:style>
  <w:style w:type="character" w:customStyle="1" w:styleId="WW8Num8z0">
    <w:name w:val="WW8Num8z0"/>
    <w:rsid w:val="00BB46F3"/>
    <w:rPr>
      <w:rFonts w:ascii="OpenSymbol" w:hAnsi="OpenSymbol"/>
    </w:rPr>
  </w:style>
  <w:style w:type="character" w:customStyle="1" w:styleId="WW8Num9z0">
    <w:name w:val="WW8Num9z0"/>
    <w:uiPriority w:val="99"/>
    <w:rsid w:val="00BB46F3"/>
    <w:rPr>
      <w:rFonts w:ascii="Arial" w:hAnsi="Arial"/>
      <w:sz w:val="24"/>
    </w:rPr>
  </w:style>
  <w:style w:type="character" w:customStyle="1" w:styleId="WW8Num10z0">
    <w:name w:val="WW8Num10z0"/>
    <w:rsid w:val="00BB46F3"/>
    <w:rPr>
      <w:rFonts w:ascii="Wingdings" w:hAnsi="Wingdings"/>
    </w:rPr>
  </w:style>
  <w:style w:type="character" w:customStyle="1" w:styleId="WW8Num11z0">
    <w:name w:val="WW8Num11z0"/>
    <w:rsid w:val="00BB46F3"/>
    <w:rPr>
      <w:rFonts w:ascii="Arial" w:hAnsi="Arial"/>
      <w:sz w:val="24"/>
    </w:rPr>
  </w:style>
  <w:style w:type="character" w:customStyle="1" w:styleId="WW8Num12z0">
    <w:name w:val="WW8Num12z0"/>
    <w:rsid w:val="00BB46F3"/>
    <w:rPr>
      <w:sz w:val="22"/>
    </w:rPr>
  </w:style>
  <w:style w:type="character" w:customStyle="1" w:styleId="WW8Num13z0">
    <w:name w:val="WW8Num13z0"/>
    <w:rsid w:val="00BB46F3"/>
    <w:rPr>
      <w:rFonts w:ascii="Arial" w:hAnsi="Arial"/>
      <w:sz w:val="24"/>
    </w:rPr>
  </w:style>
  <w:style w:type="character" w:customStyle="1" w:styleId="WW8Num14z0">
    <w:name w:val="WW8Num14z0"/>
    <w:rsid w:val="00BB46F3"/>
    <w:rPr>
      <w:rFonts w:ascii="OpenSymbol" w:hAnsi="OpenSymbol"/>
    </w:rPr>
  </w:style>
  <w:style w:type="character" w:customStyle="1" w:styleId="WW8Num14z1">
    <w:name w:val="WW8Num14z1"/>
    <w:rsid w:val="00BB46F3"/>
    <w:rPr>
      <w:rFonts w:ascii="Courier New" w:hAnsi="Courier New"/>
    </w:rPr>
  </w:style>
  <w:style w:type="character" w:customStyle="1" w:styleId="WW8Num14z2">
    <w:name w:val="WW8Num14z2"/>
    <w:rsid w:val="00BB46F3"/>
    <w:rPr>
      <w:rFonts w:ascii="Wingdings" w:hAnsi="Wingdings"/>
    </w:rPr>
  </w:style>
  <w:style w:type="character" w:customStyle="1" w:styleId="WW8Num14z3">
    <w:name w:val="WW8Num14z3"/>
    <w:rsid w:val="00BB46F3"/>
    <w:rPr>
      <w:rFonts w:ascii="Symbol" w:hAnsi="Symbol"/>
    </w:rPr>
  </w:style>
  <w:style w:type="character" w:customStyle="1" w:styleId="WW8Num15z0">
    <w:name w:val="WW8Num15z0"/>
    <w:uiPriority w:val="99"/>
    <w:rsid w:val="00BB46F3"/>
    <w:rPr>
      <w:rFonts w:ascii="OpenSymbol" w:hAnsi="OpenSymbol"/>
    </w:rPr>
  </w:style>
  <w:style w:type="character" w:customStyle="1" w:styleId="WW8Num16z0">
    <w:name w:val="WW8Num16z0"/>
    <w:uiPriority w:val="99"/>
    <w:rsid w:val="00BB46F3"/>
    <w:rPr>
      <w:rFonts w:ascii="OpenSymbol" w:hAnsi="OpenSymbol"/>
      <w:sz w:val="24"/>
    </w:rPr>
  </w:style>
  <w:style w:type="character" w:customStyle="1" w:styleId="WW8Num18z1">
    <w:name w:val="WW8Num18z1"/>
    <w:uiPriority w:val="99"/>
    <w:rsid w:val="00BB46F3"/>
  </w:style>
  <w:style w:type="character" w:customStyle="1" w:styleId="WW8Num19z0">
    <w:name w:val="WW8Num19z0"/>
    <w:uiPriority w:val="99"/>
    <w:rsid w:val="00BB46F3"/>
    <w:rPr>
      <w:rFonts w:ascii="Tahoma" w:hAnsi="Tahoma"/>
      <w:sz w:val="20"/>
    </w:rPr>
  </w:style>
  <w:style w:type="character" w:customStyle="1" w:styleId="WW8Num21z0">
    <w:name w:val="WW8Num21z0"/>
    <w:rsid w:val="00BB46F3"/>
    <w:rPr>
      <w:rFonts w:ascii="Wingdings" w:hAnsi="Wingdings"/>
      <w:sz w:val="24"/>
    </w:rPr>
  </w:style>
  <w:style w:type="character" w:customStyle="1" w:styleId="WW8Num22z0">
    <w:name w:val="WW8Num22z0"/>
    <w:uiPriority w:val="99"/>
    <w:rsid w:val="00BB46F3"/>
  </w:style>
  <w:style w:type="character" w:customStyle="1" w:styleId="WW8Num25z0">
    <w:name w:val="WW8Num25z0"/>
    <w:uiPriority w:val="99"/>
    <w:rsid w:val="00BB46F3"/>
    <w:rPr>
      <w:b/>
    </w:rPr>
  </w:style>
  <w:style w:type="character" w:customStyle="1" w:styleId="WW8Num26z0">
    <w:name w:val="WW8Num26z0"/>
    <w:rsid w:val="00BB46F3"/>
    <w:rPr>
      <w:rFonts w:ascii="Tahoma" w:hAnsi="Tahoma"/>
      <w:sz w:val="20"/>
    </w:rPr>
  </w:style>
  <w:style w:type="character" w:customStyle="1" w:styleId="WW8Num28z0">
    <w:name w:val="WW8Num28z0"/>
    <w:uiPriority w:val="99"/>
    <w:rsid w:val="00BB46F3"/>
    <w:rPr>
      <w:rFonts w:ascii="Wingdings" w:hAnsi="Wingdings"/>
    </w:rPr>
  </w:style>
  <w:style w:type="character" w:customStyle="1" w:styleId="WW8Num28z1">
    <w:name w:val="WW8Num28z1"/>
    <w:uiPriority w:val="99"/>
    <w:rsid w:val="00BB46F3"/>
    <w:rPr>
      <w:rFonts w:ascii="Courier New" w:hAnsi="Courier New"/>
    </w:rPr>
  </w:style>
  <w:style w:type="character" w:customStyle="1" w:styleId="WW8Num28z3">
    <w:name w:val="WW8Num28z3"/>
    <w:uiPriority w:val="99"/>
    <w:rsid w:val="00BB46F3"/>
    <w:rPr>
      <w:rFonts w:ascii="Symbol" w:hAnsi="Symbol"/>
    </w:rPr>
  </w:style>
  <w:style w:type="character" w:customStyle="1" w:styleId="WW8Num29z0">
    <w:name w:val="WW8Num29z0"/>
    <w:uiPriority w:val="99"/>
    <w:rsid w:val="00BB46F3"/>
    <w:rPr>
      <w:rFonts w:ascii="Times New Roman" w:hAnsi="Times New Roman"/>
      <w:sz w:val="24"/>
    </w:rPr>
  </w:style>
  <w:style w:type="character" w:customStyle="1" w:styleId="WW8Num31z1">
    <w:name w:val="WW8Num31z1"/>
    <w:uiPriority w:val="99"/>
    <w:rsid w:val="00BB46F3"/>
    <w:rPr>
      <w:rFonts w:ascii="Tahoma" w:hAnsi="Tahoma"/>
    </w:rPr>
  </w:style>
  <w:style w:type="character" w:customStyle="1" w:styleId="WW8Num32z1">
    <w:name w:val="WW8Num32z1"/>
    <w:uiPriority w:val="99"/>
    <w:rsid w:val="00BB46F3"/>
    <w:rPr>
      <w:rFonts w:ascii="Courier New" w:hAnsi="Courier New"/>
    </w:rPr>
  </w:style>
  <w:style w:type="character" w:customStyle="1" w:styleId="WW8Num32z2">
    <w:name w:val="WW8Num32z2"/>
    <w:uiPriority w:val="99"/>
    <w:rsid w:val="00BB46F3"/>
    <w:rPr>
      <w:rFonts w:ascii="Wingdings" w:hAnsi="Wingdings"/>
    </w:rPr>
  </w:style>
  <w:style w:type="character" w:customStyle="1" w:styleId="WW8Num32z3">
    <w:name w:val="WW8Num32z3"/>
    <w:uiPriority w:val="99"/>
    <w:rsid w:val="00BB46F3"/>
    <w:rPr>
      <w:rFonts w:ascii="Symbol" w:hAnsi="Symbol"/>
    </w:rPr>
  </w:style>
  <w:style w:type="character" w:customStyle="1" w:styleId="WW8Num33z0">
    <w:name w:val="WW8Num33z0"/>
    <w:uiPriority w:val="99"/>
    <w:rsid w:val="00BB46F3"/>
  </w:style>
  <w:style w:type="character" w:customStyle="1" w:styleId="WW8Num34z0">
    <w:name w:val="WW8Num34z0"/>
    <w:uiPriority w:val="99"/>
    <w:rsid w:val="00BB46F3"/>
    <w:rPr>
      <w:rFonts w:ascii="Arial" w:hAnsi="Arial"/>
      <w:b/>
      <w:color w:val="auto"/>
      <w:sz w:val="24"/>
    </w:rPr>
  </w:style>
  <w:style w:type="character" w:customStyle="1" w:styleId="WW8Num36z2">
    <w:name w:val="WW8Num36z2"/>
    <w:uiPriority w:val="99"/>
    <w:rsid w:val="00BB46F3"/>
    <w:rPr>
      <w:rFonts w:ascii="Times New Roman" w:hAnsi="Times New Roman"/>
      <w:i/>
    </w:rPr>
  </w:style>
  <w:style w:type="character" w:customStyle="1" w:styleId="WW8Num37z0">
    <w:name w:val="WW8Num37z0"/>
    <w:uiPriority w:val="99"/>
    <w:rsid w:val="00BB46F3"/>
    <w:rPr>
      <w:rFonts w:ascii="Tahoma" w:hAnsi="Tahoma"/>
      <w:color w:val="000000"/>
      <w:spacing w:val="-20"/>
      <w:position w:val="0"/>
      <w:sz w:val="22"/>
      <w:u w:val="none"/>
      <w:effect w:val="none"/>
      <w:vertAlign w:val="baseline"/>
    </w:rPr>
  </w:style>
  <w:style w:type="character" w:customStyle="1" w:styleId="WW8Num38z1">
    <w:name w:val="WW8Num38z1"/>
    <w:uiPriority w:val="99"/>
    <w:rsid w:val="00BB46F3"/>
    <w:rPr>
      <w:rFonts w:ascii="Gulim" w:eastAsia="Gulim" w:hAnsi="Gulim"/>
    </w:rPr>
  </w:style>
  <w:style w:type="character" w:customStyle="1" w:styleId="WW8Num38z2">
    <w:name w:val="WW8Num38z2"/>
    <w:uiPriority w:val="99"/>
    <w:rsid w:val="00BB46F3"/>
    <w:rPr>
      <w:rFonts w:ascii="Wingdings" w:hAnsi="Wingdings"/>
    </w:rPr>
  </w:style>
  <w:style w:type="character" w:customStyle="1" w:styleId="WW8Num38z3">
    <w:name w:val="WW8Num38z3"/>
    <w:uiPriority w:val="99"/>
    <w:rsid w:val="00BB46F3"/>
    <w:rPr>
      <w:rFonts w:ascii="Symbol" w:hAnsi="Symbol"/>
    </w:rPr>
  </w:style>
  <w:style w:type="character" w:customStyle="1" w:styleId="WW8Num38z4">
    <w:name w:val="WW8Num38z4"/>
    <w:uiPriority w:val="99"/>
    <w:rsid w:val="00BB46F3"/>
    <w:rPr>
      <w:rFonts w:ascii="Courier New" w:hAnsi="Courier New"/>
    </w:rPr>
  </w:style>
  <w:style w:type="character" w:customStyle="1" w:styleId="WW8Num39z0">
    <w:name w:val="WW8Num39z0"/>
    <w:uiPriority w:val="99"/>
    <w:rsid w:val="00BB46F3"/>
    <w:rPr>
      <w:rFonts w:ascii="Symbol" w:hAnsi="Symbol"/>
      <w:b/>
      <w:sz w:val="20"/>
    </w:rPr>
  </w:style>
  <w:style w:type="character" w:customStyle="1" w:styleId="WW8Num40z0">
    <w:name w:val="WW8Num40z0"/>
    <w:uiPriority w:val="99"/>
    <w:rsid w:val="00BB46F3"/>
    <w:rPr>
      <w:rFonts w:ascii="Arial" w:hAnsi="Arial"/>
      <w:sz w:val="24"/>
    </w:rPr>
  </w:style>
  <w:style w:type="character" w:customStyle="1" w:styleId="WW8Num41z0">
    <w:name w:val="WW8Num41z0"/>
    <w:uiPriority w:val="99"/>
    <w:rsid w:val="00BB46F3"/>
    <w:rPr>
      <w:rFonts w:ascii="Tahoma" w:hAnsi="Tahoma"/>
      <w:sz w:val="20"/>
    </w:rPr>
  </w:style>
  <w:style w:type="character" w:customStyle="1" w:styleId="WW8Num42z0">
    <w:name w:val="WW8Num42z0"/>
    <w:uiPriority w:val="99"/>
    <w:rsid w:val="00BB46F3"/>
    <w:rPr>
      <w:rFonts w:ascii="Tahoma" w:hAnsi="Tahoma"/>
      <w:sz w:val="20"/>
    </w:rPr>
  </w:style>
  <w:style w:type="character" w:customStyle="1" w:styleId="WW8Num42z1">
    <w:name w:val="WW8Num42z1"/>
    <w:uiPriority w:val="99"/>
    <w:rsid w:val="00BB46F3"/>
    <w:rPr>
      <w:sz w:val="20"/>
    </w:rPr>
  </w:style>
  <w:style w:type="character" w:customStyle="1" w:styleId="WW8Num43z1">
    <w:name w:val="WW8Num43z1"/>
    <w:uiPriority w:val="99"/>
    <w:rsid w:val="00BB46F3"/>
    <w:rPr>
      <w:sz w:val="20"/>
    </w:rPr>
  </w:style>
  <w:style w:type="character" w:customStyle="1" w:styleId="WW8Num44z0">
    <w:name w:val="WW8Num44z0"/>
    <w:uiPriority w:val="99"/>
    <w:rsid w:val="00BB46F3"/>
    <w:rPr>
      <w:rFonts w:ascii="Wingdings" w:hAnsi="Wingdings"/>
      <w:sz w:val="28"/>
    </w:rPr>
  </w:style>
  <w:style w:type="character" w:customStyle="1" w:styleId="WW8Num45z0">
    <w:name w:val="WW8Num45z0"/>
    <w:uiPriority w:val="99"/>
    <w:rsid w:val="00BB46F3"/>
    <w:rPr>
      <w:rFonts w:ascii="Times New Roman" w:hAnsi="Times New Roman"/>
      <w:sz w:val="24"/>
    </w:rPr>
  </w:style>
  <w:style w:type="character" w:customStyle="1" w:styleId="WW8Num46z0">
    <w:name w:val="WW8Num46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47z0">
    <w:name w:val="WW8Num47z0"/>
    <w:uiPriority w:val="99"/>
    <w:rsid w:val="00BB46F3"/>
    <w:rPr>
      <w:rFonts w:ascii="Times New Roman" w:hAnsi="Times New Roman"/>
    </w:rPr>
  </w:style>
  <w:style w:type="character" w:customStyle="1" w:styleId="WW8Num48z1">
    <w:name w:val="WW8Num48z1"/>
    <w:uiPriority w:val="99"/>
    <w:rsid w:val="00BB46F3"/>
    <w:rPr>
      <w:color w:val="000000"/>
    </w:rPr>
  </w:style>
  <w:style w:type="character" w:customStyle="1" w:styleId="WW8Num49z0">
    <w:name w:val="WW8Num49z0"/>
    <w:uiPriority w:val="99"/>
    <w:rsid w:val="00BB46F3"/>
    <w:rPr>
      <w:rFonts w:ascii="Tahoma" w:hAnsi="Tahoma"/>
      <w:color w:val="000080"/>
      <w:sz w:val="20"/>
    </w:rPr>
  </w:style>
  <w:style w:type="character" w:customStyle="1" w:styleId="WW8Num50z0">
    <w:name w:val="WW8Num50z0"/>
    <w:uiPriority w:val="99"/>
    <w:rsid w:val="00BB46F3"/>
    <w:rPr>
      <w:rFonts w:ascii="Wingdings" w:hAnsi="Wingdings"/>
      <w:sz w:val="20"/>
    </w:rPr>
  </w:style>
  <w:style w:type="character" w:customStyle="1" w:styleId="WW8Num53z0">
    <w:name w:val="WW8Num53z0"/>
    <w:uiPriority w:val="99"/>
    <w:rsid w:val="00BB46F3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BB46F3"/>
  </w:style>
  <w:style w:type="character" w:customStyle="1" w:styleId="Znakiprzypiswdolnych">
    <w:name w:val="Znaki przypisów dolnych"/>
    <w:uiPriority w:val="99"/>
    <w:rsid w:val="00BB46F3"/>
    <w:rPr>
      <w:vertAlign w:val="superscript"/>
    </w:rPr>
  </w:style>
  <w:style w:type="character" w:customStyle="1" w:styleId="Odwoanieprzypisu">
    <w:name w:val="Odwołanie przypisu"/>
    <w:uiPriority w:val="99"/>
    <w:rsid w:val="00BB46F3"/>
    <w:rPr>
      <w:vertAlign w:val="superscript"/>
    </w:rPr>
  </w:style>
  <w:style w:type="character" w:customStyle="1" w:styleId="dane">
    <w:name w:val="dane"/>
    <w:uiPriority w:val="99"/>
    <w:rsid w:val="00BB46F3"/>
  </w:style>
  <w:style w:type="character" w:customStyle="1" w:styleId="Odwoaniedokomentarza1">
    <w:name w:val="Odwołanie do komentarza1"/>
    <w:uiPriority w:val="99"/>
    <w:rsid w:val="00BB46F3"/>
    <w:rPr>
      <w:sz w:val="16"/>
    </w:rPr>
  </w:style>
  <w:style w:type="character" w:customStyle="1" w:styleId="PlandokumentuZnak">
    <w:name w:val="Plan dokumentu Znak"/>
    <w:uiPriority w:val="99"/>
    <w:rsid w:val="00BB46F3"/>
    <w:rPr>
      <w:rFonts w:ascii="Tahoma" w:hAnsi="Tahoma"/>
      <w:sz w:val="16"/>
    </w:rPr>
  </w:style>
  <w:style w:type="character" w:customStyle="1" w:styleId="Znakinumeracji">
    <w:name w:val="Znaki numeracji"/>
    <w:uiPriority w:val="99"/>
    <w:rsid w:val="00BB46F3"/>
  </w:style>
  <w:style w:type="character" w:customStyle="1" w:styleId="Znakiprzypiswkocowych">
    <w:name w:val="Znaki przypisów końcowych"/>
    <w:uiPriority w:val="99"/>
    <w:rsid w:val="00BB46F3"/>
  </w:style>
  <w:style w:type="character" w:customStyle="1" w:styleId="Symbolewypunktowania">
    <w:name w:val="Symbole wypunktowania"/>
    <w:uiPriority w:val="99"/>
    <w:rsid w:val="00BB46F3"/>
    <w:rPr>
      <w:rFonts w:ascii="OpenSymbol" w:hAnsi="OpenSymbol"/>
    </w:rPr>
  </w:style>
  <w:style w:type="character" w:customStyle="1" w:styleId="TekstkomentarzaZnak1">
    <w:name w:val="Tekst komentarza Znak1"/>
    <w:uiPriority w:val="99"/>
    <w:rsid w:val="00BB46F3"/>
    <w:rPr>
      <w:rFonts w:ascii="Times New Roman" w:hAnsi="Times New Roman" w:cs="Times New Roman"/>
    </w:rPr>
  </w:style>
  <w:style w:type="character" w:customStyle="1" w:styleId="TematkomentarzaZnak1">
    <w:name w:val="Temat komentarza Znak1"/>
    <w:uiPriority w:val="99"/>
    <w:rsid w:val="00BB46F3"/>
    <w:rPr>
      <w:rFonts w:ascii="Times New Roman" w:hAnsi="Times New Roman" w:cs="Times New Roman"/>
      <w:b/>
      <w:bCs/>
      <w:lang w:eastAsia="ar-SA" w:bidi="ar-SA"/>
    </w:rPr>
  </w:style>
  <w:style w:type="character" w:customStyle="1" w:styleId="Znak2">
    <w:name w:val="Znak2"/>
    <w:uiPriority w:val="99"/>
    <w:rsid w:val="00BB46F3"/>
    <w:rPr>
      <w:sz w:val="24"/>
      <w:lang w:val="pl-PL" w:eastAsia="pl-PL"/>
    </w:rPr>
  </w:style>
  <w:style w:type="character" w:customStyle="1" w:styleId="Znak4">
    <w:name w:val="Znak4"/>
    <w:uiPriority w:val="99"/>
    <w:rsid w:val="00BB46F3"/>
    <w:rPr>
      <w:rFonts w:ascii="Times New Roman" w:hAnsi="Times New Roman"/>
      <w:sz w:val="24"/>
      <w:lang w:eastAsia="pl-PL"/>
    </w:rPr>
  </w:style>
  <w:style w:type="paragraph" w:customStyle="1" w:styleId="Lista7-1">
    <w:name w:val="Lista 7-1"/>
    <w:basedOn w:val="Lista11"/>
    <w:uiPriority w:val="99"/>
    <w:rsid w:val="00BB46F3"/>
    <w:pPr>
      <w:numPr>
        <w:numId w:val="48"/>
      </w:numPr>
      <w:tabs>
        <w:tab w:val="clear" w:pos="730"/>
        <w:tab w:val="num" w:pos="550"/>
        <w:tab w:val="left" w:pos="907"/>
        <w:tab w:val="num" w:pos="1097"/>
      </w:tabs>
      <w:ind w:left="1077" w:hanging="340"/>
    </w:pPr>
  </w:style>
  <w:style w:type="character" w:styleId="Odwoanieprzypisukocowego">
    <w:name w:val="endnote reference"/>
    <w:semiHidden/>
    <w:rsid w:val="00BB46F3"/>
    <w:rPr>
      <w:rFonts w:cs="Times New Roman"/>
      <w:vertAlign w:val="superscript"/>
    </w:rPr>
  </w:style>
  <w:style w:type="character" w:customStyle="1" w:styleId="FontStyle98">
    <w:name w:val="Font Style98"/>
    <w:uiPriority w:val="99"/>
    <w:rsid w:val="00BB46F3"/>
    <w:rPr>
      <w:rFonts w:ascii="Arial Unicode MS" w:eastAsia="Arial Unicode MS"/>
      <w:sz w:val="16"/>
    </w:rPr>
  </w:style>
  <w:style w:type="paragraph" w:customStyle="1" w:styleId="Style18">
    <w:name w:val="Style18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  <w:jc w:val="center"/>
    </w:pPr>
    <w:rPr>
      <w:sz w:val="24"/>
      <w:szCs w:val="24"/>
    </w:rPr>
  </w:style>
  <w:style w:type="character" w:customStyle="1" w:styleId="WW8Num3z0">
    <w:name w:val="WW8Num3z0"/>
    <w:rsid w:val="00BB46F3"/>
    <w:rPr>
      <w:rFonts w:ascii="StarSymbol" w:hAnsi="StarSymbol"/>
    </w:rPr>
  </w:style>
  <w:style w:type="character" w:customStyle="1" w:styleId="WW-Domylnaczcionkaakapitu">
    <w:name w:val="WW-Domyślna czcionka akapitu"/>
    <w:rsid w:val="00BB46F3"/>
  </w:style>
  <w:style w:type="character" w:customStyle="1" w:styleId="WW-WW8Num3z0">
    <w:name w:val="WW-WW8Num3z0"/>
    <w:rsid w:val="00BB46F3"/>
    <w:rPr>
      <w:rFonts w:ascii="StarSymbol" w:hAnsi="StarSymbol"/>
    </w:rPr>
  </w:style>
  <w:style w:type="character" w:customStyle="1" w:styleId="WW-Absatz-Standardschriftart">
    <w:name w:val="WW-Absatz-Standardschriftart"/>
    <w:rsid w:val="00BB46F3"/>
  </w:style>
  <w:style w:type="character" w:customStyle="1" w:styleId="WW8Num8z1">
    <w:name w:val="WW8Num8z1"/>
    <w:rsid w:val="00BB46F3"/>
    <w:rPr>
      <w:rFonts w:ascii="Courier New" w:hAnsi="Courier New"/>
    </w:rPr>
  </w:style>
  <w:style w:type="character" w:customStyle="1" w:styleId="WW8Num8z2">
    <w:name w:val="WW8Num8z2"/>
    <w:rsid w:val="00BB46F3"/>
    <w:rPr>
      <w:rFonts w:ascii="Wingdings" w:hAnsi="Wingdings"/>
    </w:rPr>
  </w:style>
  <w:style w:type="character" w:customStyle="1" w:styleId="WW8Num8z3">
    <w:name w:val="WW8Num8z3"/>
    <w:rsid w:val="00BB46F3"/>
    <w:rPr>
      <w:rFonts w:ascii="Symbol" w:hAnsi="Symbol"/>
    </w:rPr>
  </w:style>
  <w:style w:type="character" w:customStyle="1" w:styleId="WW-DefaultParagraphFont">
    <w:name w:val="WW-Default Paragraph Font"/>
    <w:rsid w:val="00BB46F3"/>
  </w:style>
  <w:style w:type="character" w:customStyle="1" w:styleId="WW-Absatz-Standardschriftart1">
    <w:name w:val="WW-Absatz-Standardschriftart1"/>
    <w:rsid w:val="00BB46F3"/>
  </w:style>
  <w:style w:type="character" w:customStyle="1" w:styleId="WW-Domylnaczcionkaakapitu1">
    <w:name w:val="WW-Domyślna czcionka akapitu1"/>
    <w:rsid w:val="00BB46F3"/>
  </w:style>
  <w:style w:type="character" w:customStyle="1" w:styleId="Domyslnaczcionkaakapitu">
    <w:name w:val="Domyslna czcionka akapitu"/>
    <w:rsid w:val="00BB46F3"/>
  </w:style>
  <w:style w:type="character" w:customStyle="1" w:styleId="WW-WW8Num3z01">
    <w:name w:val="WW-WW8Num3z01"/>
    <w:rsid w:val="00BB46F3"/>
    <w:rPr>
      <w:rFonts w:ascii="Times New Roman" w:hAnsi="Times New Roman"/>
    </w:rPr>
  </w:style>
  <w:style w:type="character" w:customStyle="1" w:styleId="WW8Num7z1">
    <w:name w:val="WW8Num7z1"/>
    <w:rsid w:val="00BB46F3"/>
  </w:style>
  <w:style w:type="character" w:customStyle="1" w:styleId="WW-WW8Num8z1">
    <w:name w:val="WW-WW8Num8z1"/>
    <w:rsid w:val="00BB46F3"/>
  </w:style>
  <w:style w:type="character" w:customStyle="1" w:styleId="WW8Num11z1">
    <w:name w:val="WW8Num11z1"/>
    <w:rsid w:val="00BB46F3"/>
  </w:style>
  <w:style w:type="character" w:customStyle="1" w:styleId="WW-WW8Num13z0">
    <w:name w:val="WW-WW8Num13z0"/>
    <w:rsid w:val="00BB46F3"/>
    <w:rPr>
      <w:rFonts w:ascii="Symbol" w:hAnsi="Symbol"/>
    </w:rPr>
  </w:style>
  <w:style w:type="character" w:customStyle="1" w:styleId="WW8Num23z0">
    <w:name w:val="WW8Num23z0"/>
    <w:rsid w:val="00BB46F3"/>
    <w:rPr>
      <w:rFonts w:ascii="Symbol" w:hAnsi="Symbol"/>
    </w:rPr>
  </w:style>
  <w:style w:type="character" w:customStyle="1" w:styleId="WW8Num24z0">
    <w:name w:val="WW8Num24z0"/>
    <w:rsid w:val="00BB46F3"/>
    <w:rPr>
      <w:rFonts w:ascii="Times New Roman" w:hAnsi="Times New Roman"/>
    </w:rPr>
  </w:style>
  <w:style w:type="character" w:customStyle="1" w:styleId="WW8Num25z1">
    <w:name w:val="WW8Num25z1"/>
    <w:rsid w:val="00BB46F3"/>
  </w:style>
  <w:style w:type="character" w:customStyle="1" w:styleId="WW8Num26z1">
    <w:name w:val="WW8Num26z1"/>
    <w:rsid w:val="00BB46F3"/>
    <w:rPr>
      <w:rFonts w:ascii="Courier New" w:hAnsi="Courier New"/>
    </w:rPr>
  </w:style>
  <w:style w:type="character" w:customStyle="1" w:styleId="WW8Num26z2">
    <w:name w:val="WW8Num26z2"/>
    <w:rsid w:val="00BB46F3"/>
    <w:rPr>
      <w:rFonts w:ascii="Wingdings" w:hAnsi="Wingdings"/>
    </w:rPr>
  </w:style>
  <w:style w:type="character" w:customStyle="1" w:styleId="WW8Num26z3">
    <w:name w:val="WW8Num26z3"/>
    <w:rsid w:val="00BB46F3"/>
    <w:rPr>
      <w:rFonts w:ascii="Symbol" w:hAnsi="Symbol"/>
    </w:rPr>
  </w:style>
  <w:style w:type="character" w:customStyle="1" w:styleId="WW8NumSt1z0">
    <w:name w:val="WW8NumSt1z0"/>
    <w:rsid w:val="00BB46F3"/>
    <w:rPr>
      <w:rFonts w:ascii="Symbol" w:hAnsi="Symbol"/>
    </w:rPr>
  </w:style>
  <w:style w:type="character" w:customStyle="1" w:styleId="WW-WW8Num2z0">
    <w:name w:val="WW-WW8Num2z0"/>
    <w:rsid w:val="00BB46F3"/>
    <w:rPr>
      <w:rFonts w:ascii="Times New Roman" w:hAnsi="Times New Roman"/>
    </w:rPr>
  </w:style>
  <w:style w:type="character" w:customStyle="1" w:styleId="WW-CommentReference">
    <w:name w:val="WW-Comment Reference"/>
    <w:rsid w:val="00BB46F3"/>
    <w:rPr>
      <w:rFonts w:cs="Times New Roman"/>
      <w:sz w:val="16"/>
      <w:szCs w:val="16"/>
    </w:rPr>
  </w:style>
  <w:style w:type="paragraph" w:styleId="Lista">
    <w:name w:val="List"/>
    <w:basedOn w:val="Tekstpodstawowy"/>
    <w:rsid w:val="00BB46F3"/>
    <w:pPr>
      <w:suppressAutoHyphens/>
      <w:jc w:val="center"/>
    </w:pPr>
    <w:rPr>
      <w:rFonts w:ascii="Arial" w:eastAsia="MS Mincho" w:hAnsi="Arial" w:cs="Lucida Sans Unicode"/>
      <w:b/>
      <w:sz w:val="20"/>
    </w:rPr>
  </w:style>
  <w:style w:type="paragraph" w:styleId="Podpis">
    <w:name w:val="Signature"/>
    <w:basedOn w:val="Normalny"/>
    <w:link w:val="PodpisZnak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character" w:customStyle="1" w:styleId="PodpisZnak">
    <w:name w:val="Podpis Znak"/>
    <w:basedOn w:val="Domylnaczcionkaakapitu"/>
    <w:link w:val="Podpis"/>
    <w:rsid w:val="00BB46F3"/>
    <w:rPr>
      <w:rFonts w:ascii="Times New Roman" w:eastAsia="MS Mincho" w:hAnsi="Times New Roman" w:cs="Lucida Sans Unicode"/>
      <w:i/>
      <w:iCs/>
      <w:sz w:val="20"/>
      <w:szCs w:val="20"/>
      <w:lang w:eastAsia="pl-PL"/>
    </w:rPr>
  </w:style>
  <w:style w:type="paragraph" w:customStyle="1" w:styleId="WW-Indeks">
    <w:name w:val="WW-Indeks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">
    <w:name w:val="WW-Nagłówek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BB46F3"/>
    <w:pPr>
      <w:suppressLineNumbers/>
      <w:suppressAutoHyphens/>
      <w:spacing w:before="120" w:after="120"/>
    </w:pPr>
    <w:rPr>
      <w:rFonts w:eastAsia="MS Mincho" w:cs="Lucida Sans Unicode"/>
      <w:i/>
      <w:iCs/>
    </w:rPr>
  </w:style>
  <w:style w:type="paragraph" w:customStyle="1" w:styleId="WW-Indeks1">
    <w:name w:val="WW-Indeks1"/>
    <w:basedOn w:val="Normalny"/>
    <w:rsid w:val="00BB46F3"/>
    <w:pPr>
      <w:suppressLineNumbers/>
      <w:suppressAutoHyphens/>
    </w:pPr>
    <w:rPr>
      <w:rFonts w:eastAsia="MS Mincho" w:cs="Lucida Sans Unicode"/>
    </w:rPr>
  </w:style>
  <w:style w:type="paragraph" w:customStyle="1" w:styleId="WW-Nagwek1">
    <w:name w:val="WW-Nagłówek1"/>
    <w:basedOn w:val="Normalny"/>
    <w:next w:val="Tekstpodstawowy"/>
    <w:rsid w:val="00BB46F3"/>
    <w:pPr>
      <w:keepNext/>
      <w:suppressAutoHyphens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Tytu1">
    <w:name w:val="Tytuł1"/>
    <w:basedOn w:val="Normalny"/>
    <w:next w:val="Tekstpodstawowy"/>
    <w:rsid w:val="00BB46F3"/>
    <w:pPr>
      <w:keepNext/>
      <w:suppressAutoHyphens/>
      <w:spacing w:before="240" w:after="120"/>
    </w:pPr>
    <w:rPr>
      <w:rFonts w:ascii="Albany" w:hAnsi="Albany"/>
      <w:sz w:val="28"/>
    </w:rPr>
  </w:style>
  <w:style w:type="paragraph" w:customStyle="1" w:styleId="Naglwekstrony">
    <w:name w:val="Naglówek strony"/>
    <w:basedOn w:val="Normalny"/>
    <w:rsid w:val="00BB46F3"/>
    <w:pPr>
      <w:widowControl w:val="0"/>
      <w:tabs>
        <w:tab w:val="center" w:pos="4536"/>
        <w:tab w:val="right" w:pos="9072"/>
      </w:tabs>
      <w:suppressAutoHyphens/>
    </w:pPr>
    <w:rPr>
      <w:rFonts w:eastAsia="MS Mincho"/>
      <w:sz w:val="28"/>
    </w:rPr>
  </w:style>
  <w:style w:type="paragraph" w:customStyle="1" w:styleId="WW-Zawartoramki">
    <w:name w:val="WW-Zawartość ramki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">
    <w:name w:val="WW-Zawartość ramki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ramki11">
    <w:name w:val="WW-Zawartość ramki11"/>
    <w:basedOn w:val="Tekstpodstawowy"/>
    <w:rsid w:val="00BB46F3"/>
    <w:pPr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">
    <w:name w:val="WW-Zawartość tabeli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">
    <w:name w:val="WW-Zawartość tabeli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WW-Zawartotabeli11">
    <w:name w:val="WW-Zawartość tabeli11"/>
    <w:basedOn w:val="Tekstpodstawowy"/>
    <w:rsid w:val="00BB46F3"/>
    <w:pPr>
      <w:suppressLineNumbers/>
      <w:suppressAutoHyphens/>
      <w:jc w:val="center"/>
    </w:pPr>
    <w:rPr>
      <w:rFonts w:ascii="Arial" w:eastAsia="MS Mincho" w:hAnsi="Arial"/>
      <w:b/>
      <w:sz w:val="20"/>
    </w:rPr>
  </w:style>
  <w:style w:type="paragraph" w:customStyle="1" w:styleId="Tytutabeli">
    <w:name w:val="Tytuł tabeli"/>
    <w:basedOn w:val="WW-Zawartotabeli11"/>
    <w:rsid w:val="00BB46F3"/>
    <w:rPr>
      <w:i/>
    </w:rPr>
  </w:style>
  <w:style w:type="paragraph" w:customStyle="1" w:styleId="WW-BlockText">
    <w:name w:val="WW-Block Text"/>
    <w:basedOn w:val="Normalny"/>
    <w:rsid w:val="00BB46F3"/>
    <w:pPr>
      <w:tabs>
        <w:tab w:val="left" w:pos="851"/>
      </w:tabs>
      <w:ind w:left="720" w:right="117"/>
    </w:pPr>
    <w:rPr>
      <w:rFonts w:eastAsia="MS Mincho"/>
      <w:sz w:val="24"/>
    </w:rPr>
  </w:style>
  <w:style w:type="paragraph" w:customStyle="1" w:styleId="WW-BodyTextIndent2">
    <w:name w:val="WW-Body Text Indent 2"/>
    <w:basedOn w:val="Normalny"/>
    <w:rsid w:val="00BB46F3"/>
    <w:pPr>
      <w:suppressAutoHyphens/>
      <w:autoSpaceDE w:val="0"/>
      <w:ind w:left="89" w:hanging="89"/>
    </w:pPr>
    <w:rPr>
      <w:rFonts w:ascii="Arial" w:eastAsia="MS Mincho" w:hAnsi="Arial" w:cs="Arial"/>
      <w:sz w:val="22"/>
    </w:rPr>
  </w:style>
  <w:style w:type="paragraph" w:customStyle="1" w:styleId="WW-CommentText">
    <w:name w:val="WW-Comment Text"/>
    <w:basedOn w:val="Normalny"/>
    <w:rsid w:val="00BB46F3"/>
    <w:pPr>
      <w:suppressAutoHyphens/>
    </w:pPr>
    <w:rPr>
      <w:rFonts w:eastAsia="MS Mincho"/>
    </w:rPr>
  </w:style>
  <w:style w:type="paragraph" w:customStyle="1" w:styleId="WW-BodyText2">
    <w:name w:val="WW-Body Text 2"/>
    <w:basedOn w:val="Normalny"/>
    <w:rsid w:val="00BB46F3"/>
    <w:pPr>
      <w:suppressAutoHyphens/>
    </w:pPr>
    <w:rPr>
      <w:rFonts w:ascii="Arial" w:eastAsia="MS Mincho" w:hAnsi="Arial" w:cs="Arial"/>
      <w:w w:val="90"/>
      <w:sz w:val="24"/>
    </w:rPr>
  </w:style>
  <w:style w:type="paragraph" w:customStyle="1" w:styleId="WW-BodyText3">
    <w:name w:val="WW-Body Text 3"/>
    <w:basedOn w:val="Normalny"/>
    <w:rsid w:val="00BB46F3"/>
    <w:pPr>
      <w:suppressAutoHyphens/>
      <w:autoSpaceDE w:val="0"/>
      <w:jc w:val="center"/>
    </w:pPr>
    <w:rPr>
      <w:rFonts w:ascii="GE Inspira" w:eastAsia="MS Mincho" w:hAnsi="GE Inspira"/>
      <w:sz w:val="18"/>
    </w:rPr>
  </w:style>
  <w:style w:type="paragraph" w:customStyle="1" w:styleId="WW-Nagwektabeli">
    <w:name w:val="WW-Nagłówek tabeli"/>
    <w:basedOn w:val="WW-Zawartotabeli"/>
    <w:rsid w:val="00BB46F3"/>
    <w:rPr>
      <w:bCs/>
      <w:i/>
      <w:iCs/>
    </w:rPr>
  </w:style>
  <w:style w:type="paragraph" w:customStyle="1" w:styleId="WW-Nagwektabeli1">
    <w:name w:val="WW-Nagłówek tabeli1"/>
    <w:basedOn w:val="WW-Zawartotabeli1"/>
    <w:rsid w:val="00BB46F3"/>
    <w:rPr>
      <w:bCs/>
      <w:i/>
      <w:iCs/>
    </w:rPr>
  </w:style>
  <w:style w:type="paragraph" w:customStyle="1" w:styleId="WW-Tekstblokowy">
    <w:name w:val="WW-Tekst blokowy"/>
    <w:basedOn w:val="Normalny"/>
    <w:rsid w:val="00BB46F3"/>
    <w:pPr>
      <w:tabs>
        <w:tab w:val="left" w:pos="10206"/>
        <w:tab w:val="left" w:pos="10632"/>
      </w:tabs>
      <w:suppressAutoHyphens/>
      <w:spacing w:before="60" w:after="60"/>
      <w:ind w:left="708" w:right="-5632"/>
    </w:pPr>
    <w:rPr>
      <w:rFonts w:eastAsia="MS Mincho"/>
      <w:sz w:val="22"/>
      <w:szCs w:val="22"/>
    </w:rPr>
  </w:style>
  <w:style w:type="paragraph" w:customStyle="1" w:styleId="xl42">
    <w:name w:val="xl42"/>
    <w:basedOn w:val="Normalny"/>
    <w:rsid w:val="00BB46F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Style12">
    <w:name w:val="Style12"/>
    <w:basedOn w:val="Normalny"/>
    <w:uiPriority w:val="99"/>
    <w:rsid w:val="00BB46F3"/>
    <w:pPr>
      <w:widowControl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character" w:styleId="Tekstzastpczy">
    <w:name w:val="Placeholder Text"/>
    <w:uiPriority w:val="99"/>
    <w:semiHidden/>
    <w:rsid w:val="00BB4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8C58-F0A2-4F58-8701-47C144AD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7013</Words>
  <Characters>42080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UCOIO SPSK SUM</Company>
  <LinksUpToDate>false</LinksUpToDate>
  <CharactersWithSpaces>48996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BTRZESIMIECH</dc:creator>
  <cp:lastModifiedBy>.</cp:lastModifiedBy>
  <cp:revision>2</cp:revision>
  <cp:lastPrinted>2018-09-17T10:58:00Z</cp:lastPrinted>
  <dcterms:created xsi:type="dcterms:W3CDTF">2018-09-21T07:44:00Z</dcterms:created>
  <dcterms:modified xsi:type="dcterms:W3CDTF">2018-09-21T07:44:00Z</dcterms:modified>
</cp:coreProperties>
</file>