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DFA" w:rsidRPr="007147C5" w:rsidRDefault="00DF4DFA" w:rsidP="00DF4DFA">
      <w:pPr>
        <w:spacing w:after="0" w:line="240" w:lineRule="auto"/>
        <w:rPr>
          <w:rFonts w:ascii="Times New Roman" w:eastAsia="Times New Roman" w:hAnsi="Times New Roman" w:cs="Times New Roman"/>
          <w:sz w:val="24"/>
          <w:szCs w:val="24"/>
          <w:lang w:eastAsia="pl-PL"/>
        </w:rPr>
      </w:pPr>
      <w:r w:rsidRPr="007147C5">
        <w:rPr>
          <w:rFonts w:ascii="Times New Roman" w:eastAsia="Times New Roman" w:hAnsi="Times New Roman" w:cs="Times New Roman"/>
          <w:sz w:val="24"/>
          <w:szCs w:val="24"/>
          <w:lang w:eastAsia="pl-PL"/>
        </w:rPr>
        <w:t>DZP/381</w:t>
      </w:r>
      <w:r w:rsidR="003E44C5" w:rsidRPr="007147C5">
        <w:rPr>
          <w:rFonts w:ascii="Times New Roman" w:eastAsia="Times New Roman" w:hAnsi="Times New Roman" w:cs="Times New Roman"/>
          <w:sz w:val="24"/>
          <w:szCs w:val="24"/>
          <w:lang w:eastAsia="pl-PL"/>
        </w:rPr>
        <w:t>/1</w:t>
      </w:r>
      <w:r w:rsidR="00AB455C" w:rsidRPr="007147C5">
        <w:rPr>
          <w:rFonts w:ascii="Times New Roman" w:eastAsia="Times New Roman" w:hAnsi="Times New Roman" w:cs="Times New Roman"/>
          <w:sz w:val="24"/>
          <w:szCs w:val="24"/>
          <w:lang w:eastAsia="pl-PL"/>
        </w:rPr>
        <w:t>9</w:t>
      </w:r>
      <w:r w:rsidRPr="007147C5">
        <w:rPr>
          <w:rFonts w:ascii="Times New Roman" w:eastAsia="Times New Roman" w:hAnsi="Times New Roman" w:cs="Times New Roman"/>
          <w:sz w:val="24"/>
          <w:szCs w:val="24"/>
          <w:lang w:eastAsia="pl-PL"/>
        </w:rPr>
        <w:t>/</w:t>
      </w:r>
      <w:r w:rsidR="00FF2ABA" w:rsidRPr="007147C5">
        <w:rPr>
          <w:rFonts w:ascii="Times New Roman" w:eastAsia="Times New Roman" w:hAnsi="Times New Roman" w:cs="Times New Roman"/>
          <w:sz w:val="24"/>
          <w:szCs w:val="24"/>
          <w:lang w:eastAsia="pl-PL"/>
        </w:rPr>
        <w:t>EAT</w:t>
      </w:r>
      <w:r w:rsidRPr="007147C5">
        <w:rPr>
          <w:rFonts w:ascii="Times New Roman" w:eastAsia="Times New Roman" w:hAnsi="Times New Roman" w:cs="Times New Roman"/>
          <w:sz w:val="24"/>
          <w:szCs w:val="24"/>
          <w:lang w:eastAsia="pl-PL"/>
        </w:rPr>
        <w:t>/</w:t>
      </w:r>
      <w:r w:rsidRPr="00692EB4">
        <w:rPr>
          <w:rFonts w:ascii="Times New Roman" w:eastAsia="Times New Roman" w:hAnsi="Times New Roman" w:cs="Times New Roman"/>
          <w:sz w:val="24"/>
          <w:szCs w:val="24"/>
          <w:lang w:eastAsia="pl-PL"/>
        </w:rPr>
        <w:t xml:space="preserve">2018                                                                          </w:t>
      </w:r>
      <w:r w:rsidR="000C50C2" w:rsidRPr="00692EB4">
        <w:rPr>
          <w:rFonts w:ascii="Times New Roman" w:eastAsia="Times New Roman" w:hAnsi="Times New Roman" w:cs="Times New Roman"/>
          <w:sz w:val="24"/>
          <w:szCs w:val="24"/>
          <w:lang w:eastAsia="pl-PL"/>
        </w:rPr>
        <w:t>Katowice 2</w:t>
      </w:r>
      <w:r w:rsidR="00692EB4" w:rsidRPr="00692EB4">
        <w:rPr>
          <w:rFonts w:ascii="Times New Roman" w:eastAsia="Times New Roman" w:hAnsi="Times New Roman" w:cs="Times New Roman"/>
          <w:sz w:val="24"/>
          <w:szCs w:val="24"/>
          <w:lang w:eastAsia="pl-PL"/>
        </w:rPr>
        <w:t>7</w:t>
      </w:r>
      <w:r w:rsidRPr="00692EB4">
        <w:rPr>
          <w:rFonts w:ascii="Times New Roman" w:eastAsia="Times New Roman" w:hAnsi="Times New Roman" w:cs="Times New Roman"/>
          <w:sz w:val="24"/>
          <w:szCs w:val="24"/>
          <w:lang w:eastAsia="pl-PL"/>
        </w:rPr>
        <w:t>.04.2018r.</w:t>
      </w:r>
    </w:p>
    <w:p w:rsidR="00DF4DFA" w:rsidRPr="007147C5" w:rsidRDefault="00DF4DFA" w:rsidP="00DF4DFA">
      <w:pPr>
        <w:spacing w:after="0" w:line="240" w:lineRule="auto"/>
        <w:rPr>
          <w:rFonts w:ascii="Times New Roman" w:eastAsia="Times New Roman" w:hAnsi="Times New Roman" w:cs="Times New Roman"/>
          <w:sz w:val="24"/>
          <w:szCs w:val="24"/>
          <w:lang w:eastAsia="pl-PL"/>
        </w:rPr>
      </w:pPr>
    </w:p>
    <w:p w:rsidR="00DF4DFA" w:rsidRPr="000A6F2E" w:rsidRDefault="00DF4DFA" w:rsidP="00DF4DFA">
      <w:pPr>
        <w:keepNext/>
        <w:spacing w:after="0" w:line="240" w:lineRule="auto"/>
        <w:jc w:val="center"/>
        <w:outlineLvl w:val="3"/>
        <w:rPr>
          <w:rFonts w:ascii="Times New Roman" w:eastAsia="Times New Roman" w:hAnsi="Times New Roman" w:cs="Times New Roman"/>
          <w:b/>
          <w:bCs/>
          <w:sz w:val="24"/>
          <w:szCs w:val="24"/>
          <w:lang w:eastAsia="pl-PL"/>
        </w:rPr>
      </w:pPr>
    </w:p>
    <w:p w:rsidR="00DF4DFA" w:rsidRPr="000A6F2E" w:rsidRDefault="00DF4DFA" w:rsidP="00DF4DFA">
      <w:pPr>
        <w:keepNext/>
        <w:spacing w:after="0" w:line="240" w:lineRule="auto"/>
        <w:jc w:val="center"/>
        <w:outlineLvl w:val="3"/>
        <w:rPr>
          <w:rFonts w:ascii="Times New Roman" w:eastAsia="Times New Roman" w:hAnsi="Times New Roman" w:cs="Times New Roman"/>
          <w:b/>
          <w:bCs/>
          <w:sz w:val="24"/>
          <w:szCs w:val="24"/>
          <w:lang w:eastAsia="pl-PL"/>
        </w:rPr>
      </w:pPr>
      <w:r w:rsidRPr="000A6F2E">
        <w:rPr>
          <w:rFonts w:ascii="Times New Roman" w:eastAsia="Times New Roman" w:hAnsi="Times New Roman" w:cs="Times New Roman"/>
          <w:b/>
          <w:bCs/>
          <w:sz w:val="24"/>
          <w:szCs w:val="24"/>
          <w:lang w:eastAsia="pl-PL"/>
        </w:rPr>
        <w:t>ZAPROSZENIE DO SKŁADANIA OFERT</w:t>
      </w:r>
    </w:p>
    <w:p w:rsidR="00DF4DFA" w:rsidRPr="000A6F2E" w:rsidRDefault="00DF4DFA" w:rsidP="00DF4DFA">
      <w:pPr>
        <w:spacing w:after="0" w:line="240" w:lineRule="auto"/>
        <w:jc w:val="center"/>
        <w:rPr>
          <w:rFonts w:ascii="Times New Roman" w:eastAsia="Times New Roman" w:hAnsi="Times New Roman" w:cs="Times New Roman"/>
          <w:i/>
          <w:lang w:eastAsia="pl-PL"/>
        </w:rPr>
      </w:pPr>
      <w:r w:rsidRPr="000A6F2E">
        <w:rPr>
          <w:rFonts w:ascii="Times New Roman" w:eastAsia="Times New Roman" w:hAnsi="Times New Roman" w:cs="Times New Roman"/>
          <w:i/>
          <w:lang w:eastAsia="pl-PL"/>
        </w:rPr>
        <w:t>(do niniejszego postępowania nie stosuje się ustawy Prawo zamówień publicznych, gdyż wartość szacunkowa zamówienia nie przekracza wyrażonej w złotych równowartości kwoty 30 000 euro)</w:t>
      </w:r>
    </w:p>
    <w:p w:rsidR="008F69E6" w:rsidRDefault="008F69E6" w:rsidP="00DF4DFA">
      <w:pPr>
        <w:spacing w:after="0" w:line="240" w:lineRule="auto"/>
        <w:jc w:val="both"/>
        <w:rPr>
          <w:rFonts w:ascii="Times New Roman" w:eastAsia="Times New Roman" w:hAnsi="Times New Roman" w:cs="Times New Roman"/>
          <w:sz w:val="24"/>
          <w:szCs w:val="24"/>
          <w:lang w:eastAsia="pl-PL"/>
        </w:rPr>
      </w:pPr>
    </w:p>
    <w:p w:rsidR="00DF4DFA" w:rsidRDefault="00DF4DFA" w:rsidP="00DF4DFA">
      <w:pPr>
        <w:spacing w:after="0" w:line="240" w:lineRule="auto"/>
        <w:jc w:val="both"/>
        <w:rPr>
          <w:rFonts w:ascii="Times New Roman" w:eastAsia="Times New Roman" w:hAnsi="Times New Roman" w:cs="Times New Roman"/>
          <w:b/>
          <w:bCs/>
          <w:sz w:val="24"/>
          <w:szCs w:val="24"/>
          <w:lang w:eastAsia="pl-PL"/>
        </w:rPr>
      </w:pPr>
      <w:r w:rsidRPr="000A6F2E">
        <w:rPr>
          <w:rFonts w:ascii="Times New Roman" w:eastAsia="Times New Roman" w:hAnsi="Times New Roman" w:cs="Times New Roman"/>
          <w:sz w:val="24"/>
          <w:szCs w:val="24"/>
          <w:lang w:eastAsia="pl-PL"/>
        </w:rPr>
        <w:br/>
      </w:r>
      <w:r w:rsidRPr="000A6F2E">
        <w:rPr>
          <w:rFonts w:ascii="Times New Roman" w:eastAsia="Times New Roman" w:hAnsi="Times New Roman" w:cs="Times New Roman"/>
          <w:b/>
          <w:bCs/>
          <w:sz w:val="24"/>
          <w:szCs w:val="24"/>
          <w:lang w:eastAsia="pl-PL"/>
        </w:rPr>
        <w:t>Zamawiający:</w:t>
      </w:r>
      <w:r w:rsidRPr="000A6F2E">
        <w:rPr>
          <w:rFonts w:ascii="Times New Roman" w:eastAsia="Times New Roman" w:hAnsi="Times New Roman" w:cs="Times New Roman"/>
          <w:sz w:val="24"/>
          <w:szCs w:val="24"/>
          <w:lang w:eastAsia="pl-PL"/>
        </w:rPr>
        <w:t xml:space="preserve"> Uniwersyteckie Centrum Kliniczne im. prof. K. Gibińskiego Śląskiego Uniwersytetu Medycznego w Katowicach, 40-514 Katowice, ul. Ceglana 35 zaprasza do składania ofert na</w:t>
      </w:r>
      <w:r w:rsidR="001F5422">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obsługę s</w:t>
      </w:r>
      <w:r w:rsidR="00FF6AC3">
        <w:rPr>
          <w:rFonts w:ascii="Times New Roman" w:eastAsia="Times New Roman" w:hAnsi="Times New Roman" w:cs="Times New Roman"/>
          <w:b/>
          <w:bCs/>
          <w:sz w:val="24"/>
          <w:szCs w:val="24"/>
          <w:lang w:eastAsia="pl-PL"/>
        </w:rPr>
        <w:t>erwisową sterylizatorów kasetowych</w:t>
      </w:r>
      <w:r w:rsidR="001F5422">
        <w:rPr>
          <w:rFonts w:ascii="Times New Roman" w:eastAsia="Times New Roman" w:hAnsi="Times New Roman" w:cs="Times New Roman"/>
          <w:b/>
          <w:bCs/>
          <w:sz w:val="24"/>
          <w:szCs w:val="24"/>
          <w:lang w:eastAsia="pl-PL"/>
        </w:rPr>
        <w:t xml:space="preserve">: </w:t>
      </w:r>
      <w:r w:rsidR="001F5422">
        <w:rPr>
          <w:rFonts w:ascii="Times New Roman" w:eastAsia="Lucida Sans Unicode" w:hAnsi="Times New Roman" w:cs="Tahoma"/>
          <w:kern w:val="1"/>
          <w:sz w:val="24"/>
          <w:szCs w:val="24"/>
          <w:lang w:eastAsia="ar-SA"/>
        </w:rPr>
        <w:t>Sterylizator</w:t>
      </w:r>
      <w:r w:rsidR="00FF6AC3">
        <w:rPr>
          <w:rFonts w:ascii="Times New Roman" w:eastAsia="Lucida Sans Unicode" w:hAnsi="Times New Roman" w:cs="Tahoma"/>
          <w:kern w:val="1"/>
          <w:sz w:val="24"/>
          <w:szCs w:val="24"/>
          <w:lang w:eastAsia="ar-SA"/>
        </w:rPr>
        <w:t>y</w:t>
      </w:r>
      <w:r w:rsidR="001F5422">
        <w:rPr>
          <w:rFonts w:ascii="Times New Roman" w:eastAsia="Lucida Sans Unicode" w:hAnsi="Times New Roman" w:cs="Tahoma"/>
          <w:kern w:val="1"/>
          <w:sz w:val="24"/>
          <w:szCs w:val="24"/>
          <w:lang w:eastAsia="ar-SA"/>
        </w:rPr>
        <w:t xml:space="preserve"> </w:t>
      </w:r>
      <w:proofErr w:type="spellStart"/>
      <w:r w:rsidR="00FF6AC3">
        <w:rPr>
          <w:rFonts w:ascii="Times New Roman" w:eastAsia="Lucida Sans Unicode" w:hAnsi="Times New Roman" w:cs="Tahoma"/>
          <w:kern w:val="1"/>
          <w:sz w:val="24"/>
          <w:szCs w:val="24"/>
          <w:lang w:eastAsia="ar-SA"/>
        </w:rPr>
        <w:t>Scican</w:t>
      </w:r>
      <w:proofErr w:type="spellEnd"/>
      <w:r w:rsidR="00FF6AC3">
        <w:rPr>
          <w:rFonts w:ascii="Times New Roman" w:eastAsia="Lucida Sans Unicode" w:hAnsi="Times New Roman" w:cs="Tahoma"/>
          <w:kern w:val="1"/>
          <w:sz w:val="24"/>
          <w:szCs w:val="24"/>
          <w:lang w:eastAsia="ar-SA"/>
        </w:rPr>
        <w:t xml:space="preserve"> </w:t>
      </w:r>
      <w:proofErr w:type="spellStart"/>
      <w:r w:rsidR="00FF6AC3">
        <w:rPr>
          <w:rFonts w:ascii="Times New Roman" w:eastAsia="Lucida Sans Unicode" w:hAnsi="Times New Roman" w:cs="Tahoma"/>
          <w:kern w:val="1"/>
          <w:sz w:val="24"/>
          <w:szCs w:val="24"/>
          <w:lang w:eastAsia="ar-SA"/>
        </w:rPr>
        <w:t>Statim</w:t>
      </w:r>
      <w:proofErr w:type="spellEnd"/>
      <w:r w:rsidR="00FF6AC3">
        <w:rPr>
          <w:rFonts w:ascii="Times New Roman" w:eastAsia="Lucida Sans Unicode" w:hAnsi="Times New Roman" w:cs="Tahoma"/>
          <w:kern w:val="1"/>
          <w:sz w:val="24"/>
          <w:szCs w:val="24"/>
          <w:lang w:eastAsia="ar-SA"/>
        </w:rPr>
        <w:t xml:space="preserve"> – 3 sztuki (s/n:140809 H00013, s/n:140809 B00024, s/n:140813 G00015)</w:t>
      </w:r>
    </w:p>
    <w:p w:rsidR="008F69E6" w:rsidRPr="007D545C" w:rsidRDefault="008F69E6" w:rsidP="00DF4DFA">
      <w:pPr>
        <w:spacing w:after="0" w:line="240" w:lineRule="auto"/>
        <w:jc w:val="both"/>
        <w:rPr>
          <w:rFonts w:ascii="Times New Roman" w:eastAsia="Times New Roman" w:hAnsi="Times New Roman" w:cs="Times New Roman"/>
          <w:b/>
          <w:bCs/>
          <w:sz w:val="24"/>
          <w:szCs w:val="24"/>
          <w:lang w:eastAsia="pl-PL"/>
        </w:rPr>
      </w:pPr>
    </w:p>
    <w:p w:rsidR="00DF4DFA" w:rsidRPr="007D545C" w:rsidRDefault="00DF4DFA" w:rsidP="00DF4DFA">
      <w:pPr>
        <w:spacing w:after="0" w:line="240" w:lineRule="auto"/>
        <w:jc w:val="both"/>
        <w:rPr>
          <w:rFonts w:ascii="Times New Roman" w:eastAsia="Times New Roman" w:hAnsi="Times New Roman" w:cs="Times New Roman"/>
          <w:b/>
          <w:bCs/>
          <w:sz w:val="24"/>
          <w:szCs w:val="24"/>
          <w:lang w:eastAsia="pl-PL"/>
        </w:rPr>
      </w:pPr>
      <w:r w:rsidRPr="007D545C">
        <w:rPr>
          <w:rFonts w:ascii="Times New Roman" w:eastAsia="Times New Roman" w:hAnsi="Times New Roman" w:cs="Times New Roman"/>
          <w:b/>
          <w:bCs/>
          <w:sz w:val="24"/>
          <w:szCs w:val="24"/>
          <w:lang w:eastAsia="pl-PL"/>
        </w:rPr>
        <w:t>Szczegóły zamówienia :</w:t>
      </w:r>
    </w:p>
    <w:p w:rsidR="00DF4DFA" w:rsidRPr="000A6F2E" w:rsidRDefault="00DF4DFA" w:rsidP="00DF4DFA">
      <w:pPr>
        <w:spacing w:after="0" w:line="240" w:lineRule="auto"/>
        <w:jc w:val="both"/>
        <w:rPr>
          <w:rFonts w:ascii="Times New Roman" w:eastAsia="Times New Roman" w:hAnsi="Times New Roman" w:cs="Times New Roman"/>
          <w:bCs/>
          <w:sz w:val="24"/>
          <w:szCs w:val="24"/>
          <w:lang w:eastAsia="pl-PL"/>
        </w:rPr>
      </w:pPr>
      <w:r w:rsidRPr="007D545C">
        <w:rPr>
          <w:rFonts w:ascii="Times New Roman" w:eastAsia="Times New Roman" w:hAnsi="Times New Roman" w:cs="Times New Roman"/>
          <w:bCs/>
          <w:sz w:val="24"/>
          <w:szCs w:val="24"/>
          <w:lang w:eastAsia="pl-PL"/>
        </w:rPr>
        <w:t>Przedmiotem zamówienia</w:t>
      </w:r>
      <w:r w:rsidR="00416345">
        <w:rPr>
          <w:rFonts w:ascii="Times New Roman" w:eastAsia="Times New Roman" w:hAnsi="Times New Roman" w:cs="Times New Roman"/>
          <w:bCs/>
          <w:sz w:val="24"/>
          <w:szCs w:val="24"/>
          <w:lang w:eastAsia="pl-PL"/>
        </w:rPr>
        <w:t xml:space="preserve"> jest</w:t>
      </w:r>
      <w:r w:rsidRPr="007D545C">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 xml:space="preserve">usługa w zakresie konserwacji , przeglądów i bieżących napraw tj. utrzymania w pełnej sprawności  </w:t>
      </w:r>
      <w:proofErr w:type="spellStart"/>
      <w:r>
        <w:rPr>
          <w:rFonts w:ascii="Times New Roman" w:eastAsia="Times New Roman" w:hAnsi="Times New Roman" w:cs="Times New Roman"/>
          <w:bCs/>
          <w:sz w:val="24"/>
          <w:szCs w:val="24"/>
          <w:lang w:eastAsia="pl-PL"/>
        </w:rPr>
        <w:t>techniczno</w:t>
      </w:r>
      <w:proofErr w:type="spellEnd"/>
      <w:r>
        <w:rPr>
          <w:rFonts w:ascii="Times New Roman" w:eastAsia="Times New Roman" w:hAnsi="Times New Roman" w:cs="Times New Roman"/>
          <w:bCs/>
          <w:sz w:val="24"/>
          <w:szCs w:val="24"/>
          <w:lang w:eastAsia="pl-PL"/>
        </w:rPr>
        <w:t xml:space="preserve"> – eksploatacyjnej</w:t>
      </w:r>
      <w:r w:rsidR="00416345">
        <w:rPr>
          <w:rFonts w:ascii="Times New Roman" w:eastAsia="Times New Roman" w:hAnsi="Times New Roman" w:cs="Times New Roman"/>
          <w:bCs/>
          <w:sz w:val="24"/>
          <w:szCs w:val="24"/>
          <w:lang w:eastAsia="pl-PL"/>
        </w:rPr>
        <w:t xml:space="preserve"> </w:t>
      </w:r>
      <w:r w:rsidR="00416345">
        <w:rPr>
          <w:rFonts w:ascii="Times New Roman" w:eastAsia="Lucida Sans Unicode" w:hAnsi="Times New Roman" w:cs="Tahoma"/>
          <w:kern w:val="1"/>
          <w:sz w:val="24"/>
          <w:szCs w:val="24"/>
          <w:lang w:eastAsia="ar-SA"/>
        </w:rPr>
        <w:t xml:space="preserve">Sterylizatorów   </w:t>
      </w:r>
      <w:r w:rsidR="00FF6AC3">
        <w:rPr>
          <w:rFonts w:ascii="Times New Roman" w:eastAsia="Lucida Sans Unicode" w:hAnsi="Times New Roman" w:cs="Tahoma"/>
          <w:kern w:val="1"/>
          <w:sz w:val="24"/>
          <w:szCs w:val="24"/>
          <w:lang w:eastAsia="ar-SA"/>
        </w:rPr>
        <w:t xml:space="preserve">kasetowych </w:t>
      </w:r>
      <w:r w:rsidR="00FF6AC3">
        <w:rPr>
          <w:rFonts w:ascii="Times New Roman" w:eastAsia="Times New Roman" w:hAnsi="Times New Roman" w:cs="Times New Roman"/>
          <w:bCs/>
          <w:sz w:val="24"/>
          <w:szCs w:val="24"/>
          <w:lang w:eastAsia="pl-PL"/>
        </w:rPr>
        <w:t>, których</w:t>
      </w:r>
      <w:r>
        <w:rPr>
          <w:rFonts w:ascii="Times New Roman" w:eastAsia="Times New Roman" w:hAnsi="Times New Roman" w:cs="Times New Roman"/>
          <w:bCs/>
          <w:sz w:val="24"/>
          <w:szCs w:val="24"/>
          <w:lang w:eastAsia="pl-PL"/>
        </w:rPr>
        <w:t xml:space="preserve"> zakres wymieniony jest w formularzu asortymentowo - cenowym</w:t>
      </w:r>
      <w:r w:rsidRPr="007D545C">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w:t>
      </w:r>
      <w:r w:rsidRPr="007D545C">
        <w:rPr>
          <w:rFonts w:ascii="Times New Roman" w:eastAsia="Cambria" w:hAnsi="Times New Roman" w:cs="Times New Roman"/>
          <w:sz w:val="24"/>
          <w:szCs w:val="24"/>
        </w:rPr>
        <w:t>załącznik</w:t>
      </w:r>
      <w:r>
        <w:rPr>
          <w:rFonts w:ascii="Times New Roman" w:eastAsia="Cambria" w:hAnsi="Times New Roman" w:cs="Times New Roman"/>
          <w:sz w:val="24"/>
          <w:szCs w:val="24"/>
        </w:rPr>
        <w:t xml:space="preserve"> nr 2 do zaproszenia)</w:t>
      </w:r>
    </w:p>
    <w:p w:rsidR="00DF4DFA" w:rsidRPr="00E36175" w:rsidRDefault="00DF4DFA" w:rsidP="008F69E6">
      <w:pPr>
        <w:tabs>
          <w:tab w:val="left" w:pos="709"/>
        </w:tabs>
        <w:spacing w:after="0"/>
        <w:rPr>
          <w:rFonts w:ascii="Times New Roman" w:hAnsi="Times New Roman" w:cs="Times New Roman"/>
          <w:b/>
          <w:sz w:val="24"/>
          <w:szCs w:val="24"/>
        </w:rPr>
      </w:pPr>
      <w:r w:rsidRPr="00E36175">
        <w:rPr>
          <w:rFonts w:ascii="Times New Roman" w:hAnsi="Times New Roman" w:cs="Times New Roman"/>
          <w:b/>
          <w:sz w:val="24"/>
          <w:szCs w:val="24"/>
        </w:rPr>
        <w:t xml:space="preserve">Termin realizacji </w:t>
      </w:r>
      <w:r w:rsidR="0030490C" w:rsidRPr="00E36175">
        <w:rPr>
          <w:rFonts w:ascii="Times New Roman" w:hAnsi="Times New Roman" w:cs="Times New Roman"/>
          <w:b/>
          <w:sz w:val="24"/>
          <w:szCs w:val="24"/>
        </w:rPr>
        <w:t>z</w:t>
      </w:r>
      <w:r w:rsidR="00FF6AC3">
        <w:rPr>
          <w:rFonts w:ascii="Times New Roman" w:hAnsi="Times New Roman" w:cs="Times New Roman"/>
          <w:b/>
          <w:sz w:val="24"/>
          <w:szCs w:val="24"/>
        </w:rPr>
        <w:t>amówienia : 12 miesięcy od 13</w:t>
      </w:r>
      <w:r w:rsidR="00422705">
        <w:rPr>
          <w:rFonts w:ascii="Times New Roman" w:hAnsi="Times New Roman" w:cs="Times New Roman"/>
          <w:b/>
          <w:sz w:val="24"/>
          <w:szCs w:val="24"/>
        </w:rPr>
        <w:t>.</w:t>
      </w:r>
      <w:r w:rsidR="00FF6AC3">
        <w:rPr>
          <w:rFonts w:ascii="Times New Roman" w:hAnsi="Times New Roman" w:cs="Times New Roman"/>
          <w:b/>
          <w:sz w:val="24"/>
          <w:szCs w:val="24"/>
        </w:rPr>
        <w:t>06</w:t>
      </w:r>
      <w:r w:rsidR="0030490C" w:rsidRPr="00E36175">
        <w:rPr>
          <w:rFonts w:ascii="Times New Roman" w:hAnsi="Times New Roman" w:cs="Times New Roman"/>
          <w:b/>
          <w:sz w:val="24"/>
          <w:szCs w:val="24"/>
        </w:rPr>
        <w:t>.2018r</w:t>
      </w:r>
      <w:r w:rsidRPr="00E36175">
        <w:rPr>
          <w:rFonts w:ascii="Times New Roman" w:hAnsi="Times New Roman" w:cs="Times New Roman"/>
          <w:b/>
          <w:sz w:val="24"/>
          <w:szCs w:val="24"/>
        </w:rPr>
        <w:t>.</w:t>
      </w:r>
    </w:p>
    <w:p w:rsidR="00DF4DFA" w:rsidRPr="007D545C" w:rsidRDefault="00DF4DFA" w:rsidP="00DF4DFA">
      <w:pPr>
        <w:rPr>
          <w:rFonts w:ascii="Times New Roman" w:hAnsi="Times New Roman" w:cs="Times New Roman"/>
          <w:sz w:val="24"/>
          <w:szCs w:val="24"/>
        </w:rPr>
      </w:pPr>
      <w:r w:rsidRPr="007D545C">
        <w:rPr>
          <w:rFonts w:ascii="Times New Roman" w:hAnsi="Times New Roman" w:cs="Times New Roman"/>
          <w:sz w:val="24"/>
          <w:szCs w:val="24"/>
        </w:rPr>
        <w:t xml:space="preserve">Szczegółowe warunki realizacji </w:t>
      </w:r>
      <w:r w:rsidR="00416345">
        <w:rPr>
          <w:rFonts w:ascii="Times New Roman" w:hAnsi="Times New Roman" w:cs="Times New Roman"/>
          <w:sz w:val="24"/>
          <w:szCs w:val="24"/>
        </w:rPr>
        <w:t>usługi</w:t>
      </w:r>
      <w:r w:rsidRPr="007D545C">
        <w:rPr>
          <w:rFonts w:ascii="Times New Roman" w:hAnsi="Times New Roman" w:cs="Times New Roman"/>
          <w:sz w:val="24"/>
          <w:szCs w:val="24"/>
        </w:rPr>
        <w:t xml:space="preserve"> zawiera wzór umowy ( załącznik nr 3 )</w:t>
      </w:r>
    </w:p>
    <w:p w:rsidR="008F69E6" w:rsidRDefault="008F69E6" w:rsidP="00DF4DFA">
      <w:pPr>
        <w:spacing w:after="0" w:line="240" w:lineRule="auto"/>
        <w:jc w:val="both"/>
        <w:rPr>
          <w:rFonts w:ascii="Times New Roman" w:eastAsia="Times New Roman" w:hAnsi="Times New Roman" w:cs="Times New Roman"/>
          <w:b/>
          <w:bCs/>
          <w:sz w:val="24"/>
          <w:szCs w:val="24"/>
          <w:lang w:eastAsia="pl-PL"/>
        </w:rPr>
      </w:pPr>
    </w:p>
    <w:p w:rsidR="00DF4DFA" w:rsidRDefault="00DF4DFA" w:rsidP="00DF4DFA">
      <w:pPr>
        <w:spacing w:after="0" w:line="240" w:lineRule="auto"/>
        <w:jc w:val="both"/>
        <w:rPr>
          <w:rFonts w:ascii="Times New Roman" w:eastAsia="Times New Roman" w:hAnsi="Times New Roman" w:cs="Times New Roman"/>
          <w:b/>
          <w:bCs/>
          <w:sz w:val="24"/>
          <w:szCs w:val="24"/>
          <w:lang w:eastAsia="pl-PL"/>
        </w:rPr>
      </w:pPr>
      <w:r w:rsidRPr="007D545C">
        <w:rPr>
          <w:rFonts w:ascii="Times New Roman" w:eastAsia="Times New Roman" w:hAnsi="Times New Roman" w:cs="Times New Roman"/>
          <w:b/>
          <w:bCs/>
          <w:sz w:val="24"/>
          <w:szCs w:val="24"/>
          <w:lang w:eastAsia="pl-PL"/>
        </w:rPr>
        <w:t>Oferta powinna zawierać:</w:t>
      </w:r>
    </w:p>
    <w:p w:rsidR="00DF4DFA" w:rsidRPr="008F69E6" w:rsidRDefault="00DF4DFA" w:rsidP="008F69E6">
      <w:pPr>
        <w:pStyle w:val="Akapitzlist"/>
        <w:numPr>
          <w:ilvl w:val="0"/>
          <w:numId w:val="1"/>
        </w:numPr>
        <w:tabs>
          <w:tab w:val="num" w:pos="851"/>
        </w:tabs>
        <w:spacing w:after="0" w:line="240" w:lineRule="auto"/>
        <w:jc w:val="both"/>
        <w:rPr>
          <w:rFonts w:ascii="Times New Roman" w:eastAsia="Cambria" w:hAnsi="Times New Roman" w:cs="Times New Roman"/>
          <w:sz w:val="24"/>
          <w:szCs w:val="24"/>
        </w:rPr>
      </w:pPr>
      <w:r w:rsidRPr="008F69E6">
        <w:rPr>
          <w:rFonts w:ascii="Times New Roman" w:eastAsia="Cambria" w:hAnsi="Times New Roman" w:cs="Times New Roman"/>
          <w:sz w:val="24"/>
          <w:szCs w:val="24"/>
        </w:rPr>
        <w:t>Wypełniony czytelnie, podpisany i opieczętowany przez osobę uprawnioną/ osoby uprawnione do reprezentowania Wykonawcy formularz ofertowy według druku stanowiącego załącznik nr 1 do niniejszego zaproszenia</w:t>
      </w:r>
      <w:r w:rsidR="008F69E6">
        <w:rPr>
          <w:rFonts w:ascii="Times New Roman" w:eastAsia="Cambria" w:hAnsi="Times New Roman" w:cs="Times New Roman"/>
          <w:sz w:val="24"/>
          <w:szCs w:val="24"/>
        </w:rPr>
        <w:t>.</w:t>
      </w:r>
    </w:p>
    <w:p w:rsidR="00DF4DFA" w:rsidRDefault="00DF4DFA" w:rsidP="00DF4DFA">
      <w:pPr>
        <w:numPr>
          <w:ilvl w:val="0"/>
          <w:numId w:val="1"/>
        </w:numPr>
        <w:spacing w:after="0" w:line="240" w:lineRule="auto"/>
        <w:jc w:val="both"/>
        <w:rPr>
          <w:rFonts w:ascii="Times New Roman" w:eastAsia="Cambria" w:hAnsi="Times New Roman" w:cs="Times New Roman"/>
          <w:sz w:val="24"/>
          <w:szCs w:val="24"/>
        </w:rPr>
      </w:pPr>
      <w:r w:rsidRPr="007D545C">
        <w:rPr>
          <w:rFonts w:ascii="Times New Roman" w:eastAsia="Cambria" w:hAnsi="Times New Roman" w:cs="Times New Roman"/>
          <w:sz w:val="24"/>
          <w:szCs w:val="24"/>
        </w:rPr>
        <w:t>Wypełniony czytelnie podpisany i opieczętowany formularz asortymentowo - cenowy                     stanowiący załącznik nr 2</w:t>
      </w:r>
      <w:r>
        <w:rPr>
          <w:rFonts w:ascii="Times New Roman" w:eastAsia="Cambria" w:hAnsi="Times New Roman" w:cs="Times New Roman"/>
          <w:sz w:val="24"/>
          <w:szCs w:val="24"/>
        </w:rPr>
        <w:t>.</w:t>
      </w:r>
    </w:p>
    <w:p w:rsidR="008F69E6" w:rsidRDefault="00785756" w:rsidP="00DF4DFA">
      <w:pPr>
        <w:spacing w:after="0"/>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DF4DFA">
        <w:rPr>
          <w:rFonts w:ascii="Times New Roman" w:eastAsia="Times New Roman" w:hAnsi="Times New Roman" w:cs="Times New Roman"/>
          <w:sz w:val="24"/>
          <w:szCs w:val="24"/>
          <w:lang w:eastAsia="pl-PL"/>
        </w:rPr>
        <w:t xml:space="preserve">. </w:t>
      </w:r>
      <w:r w:rsidR="008F69E6">
        <w:rPr>
          <w:rFonts w:ascii="Times New Roman" w:eastAsia="Times New Roman" w:hAnsi="Times New Roman" w:cs="Times New Roman"/>
          <w:sz w:val="24"/>
          <w:szCs w:val="24"/>
          <w:lang w:eastAsia="pl-PL"/>
        </w:rPr>
        <w:t xml:space="preserve"> </w:t>
      </w:r>
      <w:r w:rsidR="00DF4DFA">
        <w:rPr>
          <w:rFonts w:ascii="Times New Roman" w:eastAsia="Times New Roman" w:hAnsi="Times New Roman" w:cs="Times New Roman"/>
          <w:sz w:val="24"/>
          <w:szCs w:val="24"/>
          <w:lang w:eastAsia="pl-PL"/>
        </w:rPr>
        <w:t xml:space="preserve">Aktualny odpis z właściwego rejestru albo aktualne zaświadczenie o wpisie do </w:t>
      </w:r>
    </w:p>
    <w:p w:rsidR="008F69E6" w:rsidRDefault="008F69E6" w:rsidP="00DF4DFA">
      <w:pPr>
        <w:spacing w:after="0"/>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F4DFA">
        <w:rPr>
          <w:rFonts w:ascii="Times New Roman" w:eastAsia="Times New Roman" w:hAnsi="Times New Roman" w:cs="Times New Roman"/>
          <w:sz w:val="24"/>
          <w:szCs w:val="24"/>
          <w:lang w:eastAsia="pl-PL"/>
        </w:rPr>
        <w:t>ewidencji działalności gospodarczej, potwierdzające dopuszczenie wykonawcy do</w:t>
      </w:r>
    </w:p>
    <w:p w:rsidR="008F69E6" w:rsidRDefault="008F69E6" w:rsidP="00DF4DFA">
      <w:pPr>
        <w:spacing w:after="0"/>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F4DF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00DF4DFA">
        <w:rPr>
          <w:rFonts w:ascii="Times New Roman" w:eastAsia="Times New Roman" w:hAnsi="Times New Roman" w:cs="Times New Roman"/>
          <w:sz w:val="24"/>
          <w:szCs w:val="24"/>
          <w:lang w:eastAsia="pl-PL"/>
        </w:rPr>
        <w:t>obrotu prawnego w zakresie objętym zamówieniem , wystawione nie wcześniej niż</w:t>
      </w:r>
    </w:p>
    <w:p w:rsidR="00DF4DFA" w:rsidRDefault="008F69E6" w:rsidP="00DF4DFA">
      <w:pPr>
        <w:spacing w:after="0"/>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F4DF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00DF4DFA">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 xml:space="preserve"> </w:t>
      </w:r>
      <w:r w:rsidR="00DF4DFA">
        <w:rPr>
          <w:rFonts w:ascii="Times New Roman" w:eastAsia="Times New Roman" w:hAnsi="Times New Roman" w:cs="Times New Roman"/>
          <w:sz w:val="24"/>
          <w:szCs w:val="24"/>
          <w:lang w:eastAsia="pl-PL"/>
        </w:rPr>
        <w:t>miesięcy przed upływem terminu składania ofert.</w:t>
      </w:r>
    </w:p>
    <w:p w:rsidR="008F69E6" w:rsidRDefault="00785756" w:rsidP="00DF4DFA">
      <w:pPr>
        <w:spacing w:after="0"/>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DF4DFA">
        <w:rPr>
          <w:rFonts w:ascii="Times New Roman" w:eastAsia="Times New Roman" w:hAnsi="Times New Roman" w:cs="Times New Roman"/>
          <w:sz w:val="24"/>
          <w:szCs w:val="24"/>
          <w:lang w:eastAsia="pl-PL"/>
        </w:rPr>
        <w:t xml:space="preserve">. Pełnomocnictwo osoby lub osób podpisujących ofertę, jeżeli nie wynika to </w:t>
      </w:r>
      <w:r w:rsidR="008F69E6">
        <w:rPr>
          <w:rFonts w:ascii="Times New Roman" w:eastAsia="Times New Roman" w:hAnsi="Times New Roman" w:cs="Times New Roman"/>
          <w:sz w:val="24"/>
          <w:szCs w:val="24"/>
          <w:lang w:eastAsia="pl-PL"/>
        </w:rPr>
        <w:t xml:space="preserve"> </w:t>
      </w:r>
    </w:p>
    <w:p w:rsidR="00DF4DFA" w:rsidRDefault="008F69E6" w:rsidP="00DF4DFA">
      <w:pPr>
        <w:spacing w:after="0"/>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F4DFA">
        <w:rPr>
          <w:rFonts w:ascii="Times New Roman" w:eastAsia="Times New Roman" w:hAnsi="Times New Roman" w:cs="Times New Roman"/>
          <w:sz w:val="24"/>
          <w:szCs w:val="24"/>
          <w:lang w:eastAsia="pl-PL"/>
        </w:rPr>
        <w:t>bezpośrednio z załączonych dokumentów.</w:t>
      </w:r>
    </w:p>
    <w:p w:rsidR="00DF4DFA" w:rsidRDefault="00DF4DFA" w:rsidP="00DF4DFA">
      <w:pPr>
        <w:spacing w:after="0"/>
        <w:ind w:left="360"/>
        <w:rPr>
          <w:rFonts w:ascii="Times New Roman" w:eastAsia="Times New Roman" w:hAnsi="Times New Roman" w:cs="Times New Roman"/>
          <w:sz w:val="24"/>
          <w:szCs w:val="24"/>
          <w:lang w:eastAsia="pl-PL"/>
        </w:rPr>
      </w:pPr>
    </w:p>
    <w:p w:rsidR="008F69E6" w:rsidRDefault="008F69E6" w:rsidP="00DF4DFA">
      <w:pPr>
        <w:spacing w:after="0"/>
        <w:ind w:left="360"/>
        <w:rPr>
          <w:rFonts w:ascii="Times New Roman" w:eastAsia="Times New Roman" w:hAnsi="Times New Roman" w:cs="Times New Roman"/>
          <w:sz w:val="24"/>
          <w:szCs w:val="24"/>
          <w:lang w:eastAsia="pl-PL"/>
        </w:rPr>
      </w:pPr>
    </w:p>
    <w:p w:rsidR="00DF4DFA" w:rsidRPr="007F78B6" w:rsidRDefault="00DF4DFA" w:rsidP="00DF4DFA">
      <w:pPr>
        <w:widowControl w:val="0"/>
        <w:suppressAutoHyphens/>
        <w:autoSpaceDE w:val="0"/>
        <w:spacing w:after="0" w:line="240" w:lineRule="auto"/>
        <w:rPr>
          <w:rFonts w:ascii="Tahoma" w:eastAsia="Times New Roman" w:hAnsi="Tahoma" w:cs="Tahoma"/>
          <w:kern w:val="2"/>
          <w:sz w:val="20"/>
          <w:szCs w:val="20"/>
          <w:lang w:eastAsia="hi-IN" w:bidi="hi-IN"/>
        </w:rPr>
      </w:pPr>
      <w:r w:rsidRPr="007F78B6">
        <w:rPr>
          <w:rFonts w:ascii="Times New Roman" w:eastAsia="Cambria" w:hAnsi="Times New Roman" w:cs="Times New Roman"/>
          <w:b/>
          <w:bCs/>
          <w:sz w:val="24"/>
          <w:szCs w:val="24"/>
        </w:rPr>
        <w:t>Kryterium oceny ofert –</w:t>
      </w:r>
      <w:r w:rsidRPr="007F78B6">
        <w:rPr>
          <w:rFonts w:ascii="Tahoma" w:eastAsia="Times New Roman" w:hAnsi="Tahoma" w:cs="Tahoma"/>
          <w:kern w:val="2"/>
          <w:sz w:val="20"/>
          <w:szCs w:val="20"/>
          <w:lang w:eastAsia="hi-IN" w:bidi="hi-IN"/>
        </w:rPr>
        <w:t xml:space="preserve"> </w:t>
      </w:r>
      <w:r w:rsidRPr="007F78B6">
        <w:rPr>
          <w:rFonts w:ascii="Times New Roman" w:eastAsia="Cambria" w:hAnsi="Times New Roman" w:cs="Times New Roman"/>
          <w:sz w:val="24"/>
          <w:szCs w:val="24"/>
        </w:rPr>
        <w:t>100% cena</w:t>
      </w:r>
    </w:p>
    <w:p w:rsidR="00DF4DFA" w:rsidRDefault="00DF4DFA" w:rsidP="00DF4DFA">
      <w:pPr>
        <w:spacing w:after="0" w:line="240" w:lineRule="auto"/>
        <w:ind w:left="-20"/>
        <w:jc w:val="both"/>
        <w:rPr>
          <w:rFonts w:ascii="Times New Roman" w:eastAsia="Times New Roman" w:hAnsi="Times New Roman" w:cs="Times New Roman"/>
          <w:b/>
          <w:sz w:val="24"/>
          <w:szCs w:val="24"/>
          <w:lang w:eastAsia="pl-PL"/>
        </w:rPr>
      </w:pPr>
    </w:p>
    <w:p w:rsidR="008F69E6" w:rsidRPr="007F78B6" w:rsidRDefault="008F69E6" w:rsidP="00DF4DFA">
      <w:pPr>
        <w:spacing w:after="0" w:line="240" w:lineRule="auto"/>
        <w:ind w:left="-20"/>
        <w:jc w:val="both"/>
        <w:rPr>
          <w:rFonts w:ascii="Times New Roman" w:eastAsia="Times New Roman" w:hAnsi="Times New Roman" w:cs="Times New Roman"/>
          <w:b/>
          <w:sz w:val="24"/>
          <w:szCs w:val="24"/>
          <w:lang w:eastAsia="pl-PL"/>
        </w:rPr>
      </w:pPr>
    </w:p>
    <w:p w:rsidR="00DF4DFA" w:rsidRPr="007F78B6" w:rsidRDefault="00DF4DFA" w:rsidP="00DF4DFA">
      <w:pPr>
        <w:spacing w:after="0" w:line="240" w:lineRule="auto"/>
        <w:ind w:left="-20"/>
        <w:jc w:val="both"/>
        <w:rPr>
          <w:rFonts w:ascii="Times New Roman" w:eastAsia="Calibri" w:hAnsi="Times New Roman" w:cs="Times New Roman"/>
          <w:color w:val="FF0000"/>
          <w:sz w:val="24"/>
          <w:szCs w:val="24"/>
          <w:lang w:eastAsia="pl-PL"/>
        </w:rPr>
      </w:pPr>
      <w:r w:rsidRPr="007F78B6">
        <w:rPr>
          <w:rFonts w:ascii="Times New Roman" w:eastAsia="Calibri" w:hAnsi="Times New Roman" w:cs="Times New Roman"/>
          <w:b/>
          <w:sz w:val="24"/>
          <w:szCs w:val="24"/>
          <w:lang w:eastAsia="pl-PL"/>
        </w:rPr>
        <w:t>Miejsce i termin składania ofert –</w:t>
      </w:r>
      <w:r w:rsidRPr="007F78B6">
        <w:rPr>
          <w:rFonts w:ascii="Times New Roman" w:eastAsia="Calibri" w:hAnsi="Times New Roman" w:cs="Times New Roman"/>
          <w:sz w:val="24"/>
          <w:szCs w:val="24"/>
          <w:lang w:eastAsia="pl-PL"/>
        </w:rPr>
        <w:t xml:space="preserve"> Uniwersyteckie Centrum Kliniczne im. prof. K. Gibińskiego Śląskiego Uniwersytetu Medycznego w Katowicach, ul. Ceglana 35 40-514 Katowice, Sekretariat  – pokój D021 </w:t>
      </w:r>
      <w:r w:rsidRPr="007147C5">
        <w:rPr>
          <w:rFonts w:ascii="Times New Roman" w:eastAsia="Calibri" w:hAnsi="Times New Roman" w:cs="Times New Roman"/>
          <w:sz w:val="24"/>
          <w:szCs w:val="24"/>
          <w:lang w:eastAsia="pl-PL"/>
        </w:rPr>
        <w:t xml:space="preserve">– w terminie do </w:t>
      </w:r>
      <w:r w:rsidRPr="00692EB4">
        <w:rPr>
          <w:rFonts w:ascii="Times New Roman" w:eastAsia="Calibri" w:hAnsi="Times New Roman" w:cs="Times New Roman"/>
          <w:sz w:val="24"/>
          <w:szCs w:val="24"/>
          <w:lang w:eastAsia="pl-PL"/>
        </w:rPr>
        <w:t>dnia</w:t>
      </w:r>
      <w:r w:rsidR="00FD2A7F" w:rsidRPr="00692EB4">
        <w:rPr>
          <w:rFonts w:ascii="Times New Roman" w:eastAsia="Calibri" w:hAnsi="Times New Roman" w:cs="Times New Roman"/>
          <w:sz w:val="24"/>
          <w:szCs w:val="24"/>
          <w:lang w:eastAsia="pl-PL"/>
        </w:rPr>
        <w:t xml:space="preserve"> 0</w:t>
      </w:r>
      <w:r w:rsidR="00692EB4" w:rsidRPr="00692EB4">
        <w:rPr>
          <w:rFonts w:ascii="Times New Roman" w:eastAsia="Calibri" w:hAnsi="Times New Roman" w:cs="Times New Roman"/>
          <w:sz w:val="24"/>
          <w:szCs w:val="24"/>
          <w:lang w:eastAsia="pl-PL"/>
        </w:rPr>
        <w:t>9</w:t>
      </w:r>
      <w:r w:rsidR="00373D9B" w:rsidRPr="00692EB4">
        <w:rPr>
          <w:rFonts w:ascii="Times New Roman" w:eastAsia="Calibri" w:hAnsi="Times New Roman" w:cs="Times New Roman"/>
          <w:sz w:val="24"/>
          <w:szCs w:val="24"/>
          <w:lang w:eastAsia="pl-PL"/>
        </w:rPr>
        <w:t>.</w:t>
      </w:r>
      <w:r w:rsidRPr="00692EB4">
        <w:rPr>
          <w:rFonts w:ascii="Times New Roman" w:eastAsia="Calibri" w:hAnsi="Times New Roman" w:cs="Times New Roman"/>
          <w:sz w:val="24"/>
          <w:szCs w:val="24"/>
          <w:lang w:eastAsia="pl-PL"/>
        </w:rPr>
        <w:t>0</w:t>
      </w:r>
      <w:r w:rsidR="00FD2A7F" w:rsidRPr="00692EB4">
        <w:rPr>
          <w:rFonts w:ascii="Times New Roman" w:eastAsia="Calibri" w:hAnsi="Times New Roman" w:cs="Times New Roman"/>
          <w:sz w:val="24"/>
          <w:szCs w:val="24"/>
          <w:lang w:eastAsia="pl-PL"/>
        </w:rPr>
        <w:t>5</w:t>
      </w:r>
      <w:r w:rsidRPr="00692EB4">
        <w:rPr>
          <w:rFonts w:ascii="Times New Roman" w:eastAsia="Calibri" w:hAnsi="Times New Roman" w:cs="Times New Roman"/>
          <w:sz w:val="24"/>
          <w:szCs w:val="24"/>
          <w:lang w:eastAsia="pl-PL"/>
        </w:rPr>
        <w:t>.2018 r. do godz</w:t>
      </w:r>
      <w:r w:rsidRPr="007147C5">
        <w:rPr>
          <w:rFonts w:ascii="Times New Roman" w:eastAsia="Calibri" w:hAnsi="Times New Roman" w:cs="Times New Roman"/>
          <w:sz w:val="24"/>
          <w:szCs w:val="24"/>
          <w:lang w:eastAsia="pl-PL"/>
        </w:rPr>
        <w:t>. 12:00</w:t>
      </w:r>
    </w:p>
    <w:p w:rsidR="00DF4DFA" w:rsidRDefault="00DF4DFA" w:rsidP="00DF4DFA">
      <w:pPr>
        <w:spacing w:after="0" w:line="240" w:lineRule="auto"/>
        <w:jc w:val="both"/>
        <w:rPr>
          <w:rFonts w:ascii="Times New Roman" w:eastAsia="Times New Roman" w:hAnsi="Times New Roman" w:cs="Times New Roman"/>
          <w:bCs/>
          <w:sz w:val="24"/>
          <w:szCs w:val="24"/>
          <w:u w:val="single"/>
          <w:lang w:eastAsia="pl-PL"/>
        </w:rPr>
      </w:pPr>
    </w:p>
    <w:p w:rsidR="008F69E6" w:rsidRDefault="008F69E6" w:rsidP="00DF4DFA">
      <w:pPr>
        <w:spacing w:after="0" w:line="240" w:lineRule="auto"/>
        <w:jc w:val="both"/>
        <w:rPr>
          <w:rFonts w:ascii="Times New Roman" w:eastAsia="Times New Roman" w:hAnsi="Times New Roman" w:cs="Times New Roman"/>
          <w:bCs/>
          <w:sz w:val="24"/>
          <w:szCs w:val="24"/>
          <w:u w:val="single"/>
          <w:lang w:eastAsia="pl-PL"/>
        </w:rPr>
      </w:pPr>
    </w:p>
    <w:p w:rsidR="008F69E6" w:rsidRDefault="008F69E6" w:rsidP="00DF4DFA">
      <w:pPr>
        <w:spacing w:after="0" w:line="240" w:lineRule="auto"/>
        <w:jc w:val="both"/>
        <w:rPr>
          <w:rFonts w:ascii="Times New Roman" w:eastAsia="Times New Roman" w:hAnsi="Times New Roman" w:cs="Times New Roman"/>
          <w:bCs/>
          <w:sz w:val="24"/>
          <w:szCs w:val="24"/>
          <w:u w:val="single"/>
          <w:lang w:eastAsia="pl-PL"/>
        </w:rPr>
      </w:pPr>
    </w:p>
    <w:p w:rsidR="008F69E6" w:rsidRDefault="008F69E6" w:rsidP="00DF4DFA">
      <w:pPr>
        <w:spacing w:after="0" w:line="240" w:lineRule="auto"/>
        <w:jc w:val="both"/>
        <w:rPr>
          <w:rFonts w:ascii="Times New Roman" w:eastAsia="Times New Roman" w:hAnsi="Times New Roman" w:cs="Times New Roman"/>
          <w:bCs/>
          <w:sz w:val="24"/>
          <w:szCs w:val="24"/>
          <w:u w:val="single"/>
          <w:lang w:eastAsia="pl-PL"/>
        </w:rPr>
      </w:pPr>
    </w:p>
    <w:p w:rsidR="008F69E6" w:rsidRPr="007F78B6" w:rsidRDefault="008F69E6" w:rsidP="00DF4DFA">
      <w:pPr>
        <w:spacing w:after="0" w:line="240" w:lineRule="auto"/>
        <w:jc w:val="both"/>
        <w:rPr>
          <w:rFonts w:ascii="Times New Roman" w:eastAsia="Times New Roman" w:hAnsi="Times New Roman" w:cs="Times New Roman"/>
          <w:bCs/>
          <w:sz w:val="24"/>
          <w:szCs w:val="24"/>
          <w:u w:val="single"/>
          <w:lang w:eastAsia="pl-PL"/>
        </w:rPr>
      </w:pPr>
    </w:p>
    <w:p w:rsidR="00546C66" w:rsidRDefault="00546C66" w:rsidP="00DF4DFA">
      <w:pPr>
        <w:spacing w:after="0" w:line="240" w:lineRule="auto"/>
        <w:jc w:val="both"/>
        <w:rPr>
          <w:rFonts w:ascii="Times New Roman" w:eastAsia="Times New Roman" w:hAnsi="Times New Roman" w:cs="Times New Roman"/>
          <w:b/>
          <w:bCs/>
          <w:sz w:val="24"/>
          <w:szCs w:val="24"/>
          <w:lang w:eastAsia="pl-PL"/>
        </w:rPr>
      </w:pPr>
    </w:p>
    <w:p w:rsidR="00546C66" w:rsidRDefault="00546C66" w:rsidP="00DF4DFA">
      <w:pPr>
        <w:spacing w:after="0" w:line="240" w:lineRule="auto"/>
        <w:jc w:val="both"/>
        <w:rPr>
          <w:rFonts w:ascii="Times New Roman" w:eastAsia="Times New Roman" w:hAnsi="Times New Roman" w:cs="Times New Roman"/>
          <w:b/>
          <w:bCs/>
          <w:sz w:val="24"/>
          <w:szCs w:val="24"/>
          <w:lang w:eastAsia="pl-PL"/>
        </w:rPr>
      </w:pPr>
    </w:p>
    <w:p w:rsidR="00DF4DFA" w:rsidRPr="007F78B6" w:rsidRDefault="00DF4DFA" w:rsidP="00DF4DFA">
      <w:pPr>
        <w:spacing w:after="0" w:line="240" w:lineRule="auto"/>
        <w:jc w:val="both"/>
        <w:rPr>
          <w:rFonts w:ascii="Times New Roman" w:eastAsia="Times New Roman" w:hAnsi="Times New Roman" w:cs="Times New Roman"/>
          <w:b/>
          <w:sz w:val="24"/>
          <w:szCs w:val="24"/>
          <w:lang w:eastAsia="pl-PL"/>
        </w:rPr>
      </w:pPr>
      <w:r w:rsidRPr="007F78B6">
        <w:rPr>
          <w:rFonts w:ascii="Times New Roman" w:eastAsia="Times New Roman" w:hAnsi="Times New Roman" w:cs="Times New Roman"/>
          <w:b/>
          <w:bCs/>
          <w:sz w:val="24"/>
          <w:szCs w:val="24"/>
          <w:lang w:eastAsia="pl-PL"/>
        </w:rPr>
        <w:lastRenderedPageBreak/>
        <w:t xml:space="preserve">Ofertę należy złożyć w zamkniętej, opisanej </w:t>
      </w:r>
      <w:r w:rsidRPr="007F78B6">
        <w:rPr>
          <w:rFonts w:ascii="Times New Roman" w:eastAsia="Times New Roman" w:hAnsi="Times New Roman" w:cs="Times New Roman"/>
          <w:b/>
          <w:sz w:val="24"/>
          <w:szCs w:val="24"/>
          <w:lang w:eastAsia="pl-PL"/>
        </w:rPr>
        <w:t xml:space="preserve"> według poniższego wzoru kopercie:</w:t>
      </w:r>
    </w:p>
    <w:p w:rsidR="00DF4DFA" w:rsidRPr="007F78B6" w:rsidRDefault="00DF4DFA" w:rsidP="00DF4DFA">
      <w:pPr>
        <w:spacing w:after="0" w:line="240" w:lineRule="auto"/>
        <w:jc w:val="both"/>
        <w:rPr>
          <w:rFonts w:ascii="Times New Roman" w:eastAsia="Times New Roman" w:hAnsi="Times New Roman" w:cs="Times New Roman"/>
          <w:b/>
          <w:sz w:val="24"/>
          <w:szCs w:val="24"/>
          <w:lang w:eastAsia="pl-PL"/>
        </w:rPr>
      </w:pPr>
      <w:r w:rsidRPr="007F78B6">
        <w:rPr>
          <w:rFonts w:ascii="Times New Roman" w:eastAsia="Times New Roman" w:hAnsi="Times New Roman" w:cs="Times New Roman"/>
          <w:b/>
          <w:sz w:val="24"/>
          <w:szCs w:val="24"/>
          <w:lang w:eastAsia="pl-P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F4DFA" w:rsidRPr="007F78B6" w:rsidTr="00546C66">
        <w:tc>
          <w:tcPr>
            <w:tcW w:w="9212" w:type="dxa"/>
            <w:tcBorders>
              <w:top w:val="single" w:sz="4" w:space="0" w:color="auto"/>
              <w:left w:val="single" w:sz="4" w:space="0" w:color="auto"/>
              <w:bottom w:val="single" w:sz="4" w:space="0" w:color="auto"/>
              <w:right w:val="single" w:sz="4" w:space="0" w:color="auto"/>
            </w:tcBorders>
          </w:tcPr>
          <w:p w:rsidR="00DF4DFA" w:rsidRPr="007F78B6" w:rsidRDefault="00DF4DFA" w:rsidP="00546C66">
            <w:pPr>
              <w:spacing w:after="0" w:line="240" w:lineRule="auto"/>
              <w:jc w:val="center"/>
              <w:rPr>
                <w:rFonts w:ascii="Times New Roman" w:eastAsia="Times New Roman" w:hAnsi="Times New Roman" w:cs="Times New Roman"/>
                <w:b/>
                <w:sz w:val="24"/>
                <w:szCs w:val="24"/>
                <w:lang w:eastAsia="pl-PL"/>
              </w:rPr>
            </w:pPr>
            <w:r w:rsidRPr="007F78B6">
              <w:rPr>
                <w:rFonts w:ascii="Times New Roman" w:eastAsia="Times New Roman" w:hAnsi="Times New Roman" w:cs="Times New Roman"/>
                <w:b/>
                <w:sz w:val="24"/>
                <w:szCs w:val="24"/>
                <w:lang w:eastAsia="pl-PL"/>
              </w:rPr>
              <w:t>,, Nazwa, adres Wykonawcy</w:t>
            </w:r>
          </w:p>
          <w:p w:rsidR="00DF4DFA" w:rsidRPr="007F78B6" w:rsidRDefault="00DF4DFA" w:rsidP="00546C66">
            <w:pPr>
              <w:spacing w:after="0" w:line="240" w:lineRule="auto"/>
              <w:jc w:val="center"/>
              <w:rPr>
                <w:rFonts w:ascii="Times New Roman" w:eastAsia="Times New Roman" w:hAnsi="Times New Roman" w:cs="Times New Roman"/>
                <w:b/>
                <w:sz w:val="24"/>
                <w:szCs w:val="24"/>
                <w:lang w:eastAsia="pl-PL"/>
              </w:rPr>
            </w:pPr>
          </w:p>
          <w:p w:rsidR="00DF4DFA" w:rsidRPr="007F78B6" w:rsidRDefault="00DF4DFA" w:rsidP="00546C66">
            <w:pPr>
              <w:spacing w:after="0" w:line="240" w:lineRule="auto"/>
              <w:jc w:val="center"/>
              <w:rPr>
                <w:rFonts w:ascii="Times New Roman" w:eastAsia="Times New Roman" w:hAnsi="Times New Roman" w:cs="Times New Roman"/>
                <w:b/>
                <w:sz w:val="24"/>
                <w:szCs w:val="24"/>
                <w:lang w:eastAsia="pl-PL"/>
              </w:rPr>
            </w:pPr>
            <w:r w:rsidRPr="007F78B6">
              <w:rPr>
                <w:rFonts w:ascii="Times New Roman" w:eastAsia="Times New Roman" w:hAnsi="Times New Roman" w:cs="Times New Roman"/>
                <w:b/>
                <w:sz w:val="24"/>
                <w:szCs w:val="24"/>
                <w:lang w:eastAsia="pl-PL"/>
              </w:rPr>
              <w:t>........................................</w:t>
            </w:r>
          </w:p>
          <w:p w:rsidR="00DF4DFA" w:rsidRPr="007F78B6" w:rsidRDefault="00DF4DFA" w:rsidP="00546C66">
            <w:pPr>
              <w:spacing w:after="0" w:line="240" w:lineRule="auto"/>
              <w:jc w:val="center"/>
              <w:rPr>
                <w:rFonts w:ascii="Times New Roman" w:eastAsia="Times New Roman" w:hAnsi="Times New Roman" w:cs="Times New Roman"/>
                <w:b/>
                <w:sz w:val="24"/>
                <w:szCs w:val="24"/>
                <w:lang w:eastAsia="pl-PL"/>
              </w:rPr>
            </w:pPr>
          </w:p>
          <w:p w:rsidR="00DF4DFA" w:rsidRPr="007F78B6" w:rsidRDefault="00DF4DFA" w:rsidP="00546C66">
            <w:pPr>
              <w:spacing w:after="0" w:line="240" w:lineRule="auto"/>
              <w:jc w:val="center"/>
              <w:rPr>
                <w:rFonts w:ascii="Times New Roman" w:eastAsia="Times New Roman" w:hAnsi="Times New Roman" w:cs="Times New Roman"/>
                <w:b/>
                <w:sz w:val="24"/>
                <w:szCs w:val="24"/>
                <w:lang w:eastAsia="pl-PL"/>
              </w:rPr>
            </w:pPr>
            <w:r w:rsidRPr="007F78B6">
              <w:rPr>
                <w:rFonts w:ascii="Times New Roman" w:eastAsia="Times New Roman" w:hAnsi="Times New Roman" w:cs="Times New Roman"/>
                <w:b/>
                <w:sz w:val="24"/>
                <w:szCs w:val="24"/>
                <w:lang w:eastAsia="pl-PL"/>
              </w:rPr>
              <w:t>Uniwersyteckie Centrum Kliniczne</w:t>
            </w:r>
          </w:p>
          <w:p w:rsidR="00DF4DFA" w:rsidRPr="007F78B6" w:rsidRDefault="00DF4DFA" w:rsidP="00546C66">
            <w:pPr>
              <w:spacing w:after="0" w:line="240" w:lineRule="auto"/>
              <w:jc w:val="center"/>
              <w:rPr>
                <w:rFonts w:ascii="Times New Roman" w:eastAsia="Times New Roman" w:hAnsi="Times New Roman" w:cs="Times New Roman"/>
                <w:b/>
                <w:sz w:val="24"/>
                <w:szCs w:val="24"/>
                <w:lang w:eastAsia="pl-PL"/>
              </w:rPr>
            </w:pPr>
            <w:r w:rsidRPr="007F78B6">
              <w:rPr>
                <w:rFonts w:ascii="Times New Roman" w:eastAsia="Times New Roman" w:hAnsi="Times New Roman" w:cs="Times New Roman"/>
                <w:b/>
                <w:sz w:val="24"/>
                <w:szCs w:val="24"/>
                <w:lang w:eastAsia="pl-PL"/>
              </w:rPr>
              <w:t>im. prof. K. Gibińskiego</w:t>
            </w:r>
          </w:p>
          <w:p w:rsidR="00DF4DFA" w:rsidRPr="007F78B6" w:rsidRDefault="00DF4DFA" w:rsidP="00546C66">
            <w:pPr>
              <w:spacing w:after="0" w:line="240" w:lineRule="auto"/>
              <w:jc w:val="center"/>
              <w:rPr>
                <w:rFonts w:ascii="Times New Roman" w:eastAsia="Arial Unicode MS" w:hAnsi="Times New Roman" w:cs="Times New Roman"/>
                <w:b/>
                <w:sz w:val="24"/>
                <w:szCs w:val="24"/>
                <w:lang w:eastAsia="ar-SA"/>
              </w:rPr>
            </w:pPr>
            <w:r w:rsidRPr="007F78B6">
              <w:rPr>
                <w:rFonts w:ascii="Times New Roman" w:eastAsia="Times New Roman" w:hAnsi="Times New Roman" w:cs="Times New Roman"/>
                <w:b/>
                <w:sz w:val="24"/>
                <w:szCs w:val="24"/>
                <w:lang w:eastAsia="pl-PL"/>
              </w:rPr>
              <w:t>Śląskiego Uniwersytetu Medycznego w Katowicach</w:t>
            </w:r>
          </w:p>
          <w:p w:rsidR="00DF4DFA" w:rsidRPr="007F78B6" w:rsidRDefault="00DF4DFA" w:rsidP="00546C66">
            <w:pPr>
              <w:spacing w:after="0" w:line="240" w:lineRule="auto"/>
              <w:ind w:left="2124" w:firstLine="708"/>
              <w:rPr>
                <w:rFonts w:ascii="Times New Roman" w:eastAsia="Times New Roman" w:hAnsi="Times New Roman" w:cs="Times New Roman"/>
                <w:b/>
                <w:sz w:val="24"/>
                <w:szCs w:val="24"/>
                <w:lang w:eastAsia="pl-PL"/>
              </w:rPr>
            </w:pPr>
            <w:r w:rsidRPr="007F78B6">
              <w:rPr>
                <w:rFonts w:ascii="Times New Roman" w:eastAsia="Times New Roman" w:hAnsi="Times New Roman" w:cs="Times New Roman"/>
                <w:b/>
                <w:sz w:val="24"/>
                <w:szCs w:val="24"/>
                <w:lang w:eastAsia="pl-PL"/>
              </w:rPr>
              <w:t>ul. Ceglana 35      40-514 Katowice</w:t>
            </w:r>
          </w:p>
          <w:p w:rsidR="00DF4DFA" w:rsidRDefault="00DF4DFA" w:rsidP="00546C66">
            <w:pPr>
              <w:autoSpaceDE w:val="0"/>
              <w:spacing w:after="0" w:line="240" w:lineRule="auto"/>
              <w:jc w:val="center"/>
              <w:rPr>
                <w:rFonts w:ascii="Times New Roman" w:eastAsia="Cambria" w:hAnsi="Times New Roman" w:cs="Times New Roman"/>
                <w:b/>
                <w:bCs/>
                <w:sz w:val="24"/>
                <w:szCs w:val="24"/>
                <w:lang w:eastAsia="pl-PL"/>
              </w:rPr>
            </w:pPr>
            <w:r w:rsidRPr="007F78B6">
              <w:rPr>
                <w:rFonts w:ascii="Times New Roman" w:eastAsia="Times New Roman" w:hAnsi="Times New Roman" w:cs="Times New Roman"/>
                <w:b/>
                <w:bCs/>
                <w:sz w:val="24"/>
                <w:szCs w:val="24"/>
                <w:lang w:eastAsia="pl-PL"/>
              </w:rPr>
              <w:t>„</w:t>
            </w:r>
            <w:r>
              <w:rPr>
                <w:rFonts w:ascii="Times New Roman" w:eastAsia="Times New Roman" w:hAnsi="Times New Roman" w:cs="Times New Roman"/>
                <w:b/>
                <w:bCs/>
                <w:sz w:val="24"/>
                <w:szCs w:val="24"/>
                <w:lang w:eastAsia="pl-PL"/>
              </w:rPr>
              <w:t>Obsługa s</w:t>
            </w:r>
            <w:r w:rsidR="00FF6AC3">
              <w:rPr>
                <w:rFonts w:ascii="Times New Roman" w:eastAsia="Times New Roman" w:hAnsi="Times New Roman" w:cs="Times New Roman"/>
                <w:b/>
                <w:bCs/>
                <w:sz w:val="24"/>
                <w:szCs w:val="24"/>
                <w:lang w:eastAsia="pl-PL"/>
              </w:rPr>
              <w:t>erwisowa sterylizatorów kasetowych</w:t>
            </w:r>
            <w:r>
              <w:rPr>
                <w:rFonts w:ascii="Times New Roman" w:eastAsia="Cambria" w:hAnsi="Times New Roman" w:cs="Times New Roman"/>
                <w:b/>
                <w:bCs/>
                <w:sz w:val="24"/>
                <w:szCs w:val="24"/>
                <w:lang w:eastAsia="pl-PL"/>
              </w:rPr>
              <w:t>”</w:t>
            </w:r>
          </w:p>
          <w:p w:rsidR="00DF4DFA" w:rsidRPr="001056F8" w:rsidRDefault="001056F8" w:rsidP="00546C66">
            <w:pPr>
              <w:autoSpaceDE w:val="0"/>
              <w:spacing w:after="0" w:line="240" w:lineRule="auto"/>
              <w:jc w:val="center"/>
              <w:rPr>
                <w:rFonts w:ascii="Times New Roman" w:eastAsia="Times New Roman" w:hAnsi="Times New Roman" w:cs="Times New Roman"/>
                <w:b/>
                <w:bCs/>
                <w:sz w:val="24"/>
                <w:szCs w:val="24"/>
                <w:lang w:eastAsia="pl-PL"/>
              </w:rPr>
            </w:pPr>
            <w:r w:rsidRPr="001056F8">
              <w:rPr>
                <w:rFonts w:ascii="Times New Roman" w:eastAsia="Cambria" w:hAnsi="Times New Roman" w:cs="Times New Roman"/>
                <w:b/>
                <w:bCs/>
                <w:sz w:val="24"/>
                <w:szCs w:val="24"/>
                <w:lang w:eastAsia="pl-PL"/>
              </w:rPr>
              <w:t>DZP/381/19</w:t>
            </w:r>
            <w:r w:rsidR="00DF4DFA" w:rsidRPr="001056F8">
              <w:rPr>
                <w:rFonts w:ascii="Times New Roman" w:eastAsia="Cambria" w:hAnsi="Times New Roman" w:cs="Times New Roman"/>
                <w:b/>
                <w:bCs/>
                <w:sz w:val="24"/>
                <w:szCs w:val="24"/>
                <w:lang w:eastAsia="pl-PL"/>
              </w:rPr>
              <w:t>/</w:t>
            </w:r>
            <w:r w:rsidR="0096501F" w:rsidRPr="001056F8">
              <w:rPr>
                <w:rFonts w:ascii="Times New Roman" w:eastAsia="Cambria" w:hAnsi="Times New Roman" w:cs="Times New Roman"/>
                <w:b/>
                <w:bCs/>
                <w:sz w:val="24"/>
                <w:szCs w:val="24"/>
                <w:lang w:eastAsia="pl-PL"/>
              </w:rPr>
              <w:t>EAT</w:t>
            </w:r>
            <w:r w:rsidR="00DF4DFA" w:rsidRPr="001056F8">
              <w:rPr>
                <w:rFonts w:ascii="Times New Roman" w:eastAsia="Cambria" w:hAnsi="Times New Roman" w:cs="Times New Roman"/>
                <w:b/>
                <w:bCs/>
                <w:sz w:val="24"/>
                <w:szCs w:val="24"/>
                <w:lang w:eastAsia="pl-PL"/>
              </w:rPr>
              <w:t>/2018</w:t>
            </w:r>
          </w:p>
          <w:p w:rsidR="00DF4DFA" w:rsidRPr="007F78B6" w:rsidRDefault="00DF4DFA" w:rsidP="00692EB4">
            <w:pPr>
              <w:spacing w:after="0" w:line="240" w:lineRule="auto"/>
              <w:jc w:val="center"/>
              <w:rPr>
                <w:rFonts w:ascii="Times New Roman" w:eastAsia="Times New Roman" w:hAnsi="Times New Roman" w:cs="Times New Roman"/>
                <w:b/>
                <w:sz w:val="24"/>
                <w:szCs w:val="24"/>
                <w:lang w:eastAsia="pl-PL"/>
              </w:rPr>
            </w:pPr>
            <w:r w:rsidRPr="001056F8">
              <w:rPr>
                <w:rFonts w:ascii="Times New Roman" w:eastAsia="Times New Roman" w:hAnsi="Times New Roman" w:cs="Times New Roman"/>
                <w:b/>
                <w:i/>
                <w:iCs/>
                <w:sz w:val="24"/>
                <w:szCs w:val="24"/>
                <w:lang w:eastAsia="pl-PL"/>
              </w:rPr>
              <w:t xml:space="preserve">– </w:t>
            </w:r>
            <w:r w:rsidR="007147C5">
              <w:rPr>
                <w:rFonts w:ascii="Times New Roman" w:eastAsia="Times New Roman" w:hAnsi="Times New Roman" w:cs="Times New Roman"/>
                <w:b/>
                <w:i/>
                <w:iCs/>
                <w:sz w:val="24"/>
                <w:szCs w:val="24"/>
                <w:lang w:eastAsia="pl-PL"/>
              </w:rPr>
              <w:t xml:space="preserve">Nie </w:t>
            </w:r>
            <w:r w:rsidR="007147C5" w:rsidRPr="00692EB4">
              <w:rPr>
                <w:rFonts w:ascii="Times New Roman" w:eastAsia="Times New Roman" w:hAnsi="Times New Roman" w:cs="Times New Roman"/>
                <w:b/>
                <w:i/>
                <w:iCs/>
                <w:sz w:val="24"/>
                <w:szCs w:val="24"/>
                <w:lang w:eastAsia="pl-PL"/>
              </w:rPr>
              <w:t xml:space="preserve">otwierać  </w:t>
            </w:r>
            <w:r w:rsidR="00FD2A7F" w:rsidRPr="00692EB4">
              <w:rPr>
                <w:rFonts w:ascii="Times New Roman" w:eastAsia="Times New Roman" w:hAnsi="Times New Roman" w:cs="Times New Roman"/>
                <w:b/>
                <w:i/>
                <w:iCs/>
                <w:sz w:val="24"/>
                <w:szCs w:val="24"/>
                <w:lang w:eastAsia="pl-PL"/>
              </w:rPr>
              <w:t>przed 0</w:t>
            </w:r>
            <w:r w:rsidR="00692EB4" w:rsidRPr="00692EB4">
              <w:rPr>
                <w:rFonts w:ascii="Times New Roman" w:eastAsia="Times New Roman" w:hAnsi="Times New Roman" w:cs="Times New Roman"/>
                <w:b/>
                <w:i/>
                <w:iCs/>
                <w:sz w:val="24"/>
                <w:szCs w:val="24"/>
                <w:lang w:eastAsia="pl-PL"/>
              </w:rPr>
              <w:t>9</w:t>
            </w:r>
            <w:r w:rsidRPr="00692EB4">
              <w:rPr>
                <w:rFonts w:ascii="Times New Roman" w:eastAsia="Times New Roman" w:hAnsi="Times New Roman" w:cs="Times New Roman"/>
                <w:b/>
                <w:i/>
                <w:iCs/>
                <w:sz w:val="24"/>
                <w:szCs w:val="24"/>
                <w:lang w:eastAsia="pl-PL"/>
              </w:rPr>
              <w:t>.0</w:t>
            </w:r>
            <w:r w:rsidR="00FD2A7F" w:rsidRPr="00692EB4">
              <w:rPr>
                <w:rFonts w:ascii="Times New Roman" w:eastAsia="Times New Roman" w:hAnsi="Times New Roman" w:cs="Times New Roman"/>
                <w:b/>
                <w:i/>
                <w:iCs/>
                <w:sz w:val="24"/>
                <w:szCs w:val="24"/>
                <w:lang w:eastAsia="pl-PL"/>
              </w:rPr>
              <w:t>5</w:t>
            </w:r>
            <w:r w:rsidRPr="00692EB4">
              <w:rPr>
                <w:rFonts w:ascii="Times New Roman" w:eastAsia="Times New Roman" w:hAnsi="Times New Roman" w:cs="Times New Roman"/>
                <w:b/>
                <w:i/>
                <w:iCs/>
                <w:sz w:val="24"/>
                <w:szCs w:val="24"/>
                <w:lang w:eastAsia="pl-PL"/>
              </w:rPr>
              <w:t>.2018,  godz.12:</w:t>
            </w:r>
            <w:r w:rsidRPr="007147C5">
              <w:rPr>
                <w:rFonts w:ascii="Times New Roman" w:eastAsia="Times New Roman" w:hAnsi="Times New Roman" w:cs="Times New Roman"/>
                <w:b/>
                <w:i/>
                <w:iCs/>
                <w:sz w:val="24"/>
                <w:szCs w:val="24"/>
                <w:lang w:eastAsia="pl-PL"/>
              </w:rPr>
              <w:t>00”</w:t>
            </w:r>
          </w:p>
        </w:tc>
      </w:tr>
    </w:tbl>
    <w:p w:rsidR="00DF4DFA" w:rsidRPr="007F78B6" w:rsidRDefault="00DF4DFA" w:rsidP="00DF4DFA">
      <w:pPr>
        <w:spacing w:after="0" w:line="240" w:lineRule="auto"/>
        <w:jc w:val="both"/>
        <w:rPr>
          <w:rFonts w:ascii="Times New Roman" w:eastAsia="Cambria" w:hAnsi="Times New Roman" w:cs="Times New Roman"/>
          <w:sz w:val="24"/>
          <w:szCs w:val="24"/>
        </w:rPr>
      </w:pPr>
      <w:r w:rsidRPr="007F78B6">
        <w:rPr>
          <w:rFonts w:ascii="Times New Roman" w:eastAsia="Cambria" w:hAnsi="Times New Roman" w:cs="Times New Roman"/>
          <w:b/>
          <w:sz w:val="24"/>
          <w:szCs w:val="24"/>
        </w:rPr>
        <w:t xml:space="preserve">     </w:t>
      </w:r>
    </w:p>
    <w:p w:rsidR="00DF4DFA" w:rsidRPr="007F78B6" w:rsidRDefault="00DF4DFA" w:rsidP="00DF4DFA">
      <w:pPr>
        <w:spacing w:after="0" w:line="240" w:lineRule="auto"/>
        <w:jc w:val="both"/>
        <w:rPr>
          <w:rFonts w:ascii="Times New Roman" w:eastAsia="Cambria" w:hAnsi="Times New Roman" w:cs="Times New Roman"/>
          <w:sz w:val="24"/>
          <w:szCs w:val="24"/>
        </w:rPr>
      </w:pPr>
      <w:r w:rsidRPr="007F78B6">
        <w:rPr>
          <w:rFonts w:ascii="Times New Roman" w:eastAsia="Cambria" w:hAnsi="Times New Roman" w:cs="Times New Roman"/>
          <w:sz w:val="24"/>
          <w:szCs w:val="24"/>
        </w:rPr>
        <w:t>Osoba uprawniona do porozumiewania się z wykonawcami:</w:t>
      </w:r>
    </w:p>
    <w:p w:rsidR="00DF4DFA" w:rsidRPr="007F78B6" w:rsidRDefault="00DF4DFA" w:rsidP="00DF4DFA">
      <w:pPr>
        <w:spacing w:after="0" w:line="240" w:lineRule="auto"/>
        <w:jc w:val="both"/>
        <w:rPr>
          <w:rFonts w:ascii="Times New Roman" w:eastAsia="Cambria" w:hAnsi="Times New Roman" w:cs="Times New Roman"/>
          <w:sz w:val="24"/>
          <w:szCs w:val="24"/>
        </w:rPr>
      </w:pPr>
      <w:r w:rsidRPr="007F78B6">
        <w:rPr>
          <w:rFonts w:ascii="Times New Roman" w:eastAsia="Cambria" w:hAnsi="Times New Roman" w:cs="Times New Roman"/>
          <w:sz w:val="24"/>
          <w:szCs w:val="24"/>
        </w:rPr>
        <w:t xml:space="preserve">Sylwia </w:t>
      </w:r>
      <w:proofErr w:type="spellStart"/>
      <w:r w:rsidRPr="007F78B6">
        <w:rPr>
          <w:rFonts w:ascii="Times New Roman" w:eastAsia="Cambria" w:hAnsi="Times New Roman" w:cs="Times New Roman"/>
          <w:sz w:val="24"/>
          <w:szCs w:val="24"/>
        </w:rPr>
        <w:t>Oberska</w:t>
      </w:r>
      <w:proofErr w:type="spellEnd"/>
      <w:r w:rsidRPr="007F78B6">
        <w:rPr>
          <w:rFonts w:ascii="Times New Roman" w:eastAsia="Cambria" w:hAnsi="Times New Roman" w:cs="Times New Roman"/>
          <w:sz w:val="24"/>
          <w:szCs w:val="24"/>
        </w:rPr>
        <w:t xml:space="preserve">  Dział Zamówień Publicznych pok. E056 tel. 32 3581-442 </w:t>
      </w:r>
    </w:p>
    <w:p w:rsidR="00DF4DFA" w:rsidRPr="007F78B6" w:rsidRDefault="00DF4DFA" w:rsidP="00DF4DFA">
      <w:pPr>
        <w:spacing w:after="0" w:line="240" w:lineRule="auto"/>
        <w:jc w:val="both"/>
        <w:rPr>
          <w:rFonts w:ascii="Times New Roman" w:eastAsia="Cambria" w:hAnsi="Times New Roman" w:cs="Times New Roman"/>
          <w:sz w:val="24"/>
          <w:szCs w:val="24"/>
        </w:rPr>
      </w:pPr>
      <w:r w:rsidRPr="007F78B6">
        <w:rPr>
          <w:rFonts w:ascii="Times New Roman" w:eastAsia="Cambria" w:hAnsi="Times New Roman" w:cs="Times New Roman"/>
          <w:sz w:val="24"/>
          <w:szCs w:val="24"/>
        </w:rPr>
        <w:t xml:space="preserve">e-mail: </w:t>
      </w:r>
      <w:hyperlink r:id="rId8" w:history="1">
        <w:r w:rsidRPr="007F78B6">
          <w:rPr>
            <w:rStyle w:val="Hipercze"/>
            <w:rFonts w:ascii="Times New Roman" w:eastAsia="Cambria" w:hAnsi="Times New Roman" w:cs="Times New Roman"/>
            <w:sz w:val="24"/>
            <w:szCs w:val="24"/>
          </w:rPr>
          <w:t>zp@uck.katowice.pl</w:t>
        </w:r>
      </w:hyperlink>
      <w:r w:rsidRPr="007F78B6">
        <w:rPr>
          <w:rFonts w:ascii="Times New Roman" w:eastAsia="Cambria" w:hAnsi="Times New Roman" w:cs="Times New Roman"/>
          <w:sz w:val="24"/>
          <w:szCs w:val="24"/>
        </w:rPr>
        <w:t xml:space="preserve"> w godzinach pracy tj. od poniedziałku do piątku  w godz. 7.25 – 15.00. </w:t>
      </w:r>
    </w:p>
    <w:p w:rsidR="00DF4DFA" w:rsidRPr="007F78B6" w:rsidRDefault="00DF4DFA" w:rsidP="00DF4DFA">
      <w:pPr>
        <w:spacing w:after="0" w:line="240" w:lineRule="auto"/>
        <w:jc w:val="both"/>
        <w:rPr>
          <w:rFonts w:ascii="Times New Roman" w:eastAsia="Cambria" w:hAnsi="Times New Roman" w:cs="Times New Roman"/>
          <w:sz w:val="24"/>
          <w:szCs w:val="24"/>
        </w:rPr>
      </w:pPr>
    </w:p>
    <w:p w:rsidR="00DF4DFA" w:rsidRPr="007F78B6" w:rsidRDefault="00DF4DFA" w:rsidP="00DF4DFA">
      <w:pPr>
        <w:spacing w:after="0" w:line="24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Zamawiający</w:t>
      </w:r>
      <w:r w:rsidRPr="007F78B6">
        <w:rPr>
          <w:rFonts w:ascii="Times New Roman" w:eastAsia="Cambria" w:hAnsi="Times New Roman" w:cs="Times New Roman"/>
          <w:sz w:val="24"/>
          <w:szCs w:val="24"/>
        </w:rPr>
        <w:t xml:space="preserve"> zastrzega sobie prawo do nie dokonania wyboru Wykonawcy bez podania przyczyn.</w:t>
      </w:r>
    </w:p>
    <w:p w:rsidR="00DF4DFA" w:rsidRDefault="00DF4DFA" w:rsidP="00DF4DFA">
      <w:pPr>
        <w:spacing w:after="0"/>
        <w:ind w:left="360"/>
        <w:rPr>
          <w:rFonts w:ascii="Times New Roman" w:eastAsia="Times New Roman" w:hAnsi="Times New Roman" w:cs="Times New Roman"/>
          <w:sz w:val="24"/>
          <w:szCs w:val="24"/>
          <w:lang w:eastAsia="pl-PL"/>
        </w:rPr>
      </w:pPr>
    </w:p>
    <w:p w:rsidR="00DF4DFA" w:rsidRPr="0062785F" w:rsidRDefault="00DF4DFA" w:rsidP="00DF4DFA">
      <w:pPr>
        <w:spacing w:after="0"/>
        <w:ind w:left="360"/>
        <w:rPr>
          <w:rFonts w:ascii="Times New Roman" w:eastAsia="Cambria" w:hAnsi="Times New Roman" w:cs="Times New Roman"/>
          <w:sz w:val="24"/>
          <w:szCs w:val="24"/>
        </w:rPr>
      </w:pPr>
      <w:r w:rsidRPr="0062785F">
        <w:rPr>
          <w:rFonts w:ascii="Times New Roman" w:eastAsia="Cambria" w:hAnsi="Times New Roman" w:cs="Times New Roman"/>
          <w:sz w:val="24"/>
          <w:szCs w:val="24"/>
        </w:rPr>
        <w:t xml:space="preserve"> </w:t>
      </w:r>
    </w:p>
    <w:p w:rsidR="00DF4DFA" w:rsidRPr="007F78B6" w:rsidRDefault="00DF4DFA" w:rsidP="00DF4DFA">
      <w:pPr>
        <w:spacing w:after="0" w:line="240" w:lineRule="auto"/>
        <w:jc w:val="both"/>
        <w:rPr>
          <w:rFonts w:ascii="Times New Roman" w:eastAsia="Cambria" w:hAnsi="Times New Roman" w:cs="Times New Roman"/>
          <w:sz w:val="24"/>
          <w:szCs w:val="24"/>
        </w:rPr>
      </w:pPr>
      <w:r w:rsidRPr="007F78B6">
        <w:rPr>
          <w:rFonts w:ascii="Times New Roman" w:eastAsia="Cambria" w:hAnsi="Times New Roman" w:cs="Times New Roman"/>
          <w:sz w:val="24"/>
          <w:szCs w:val="24"/>
        </w:rPr>
        <w:t>Załączniki:</w:t>
      </w:r>
    </w:p>
    <w:p w:rsidR="00DF4DFA" w:rsidRPr="007F78B6" w:rsidRDefault="00DF4DFA" w:rsidP="00DF4DFA">
      <w:pPr>
        <w:numPr>
          <w:ilvl w:val="0"/>
          <w:numId w:val="2"/>
        </w:numPr>
        <w:spacing w:after="0" w:line="240" w:lineRule="auto"/>
        <w:jc w:val="both"/>
        <w:rPr>
          <w:rFonts w:ascii="Times New Roman" w:eastAsia="Cambria" w:hAnsi="Times New Roman" w:cs="Times New Roman"/>
          <w:sz w:val="24"/>
          <w:szCs w:val="24"/>
        </w:rPr>
      </w:pPr>
      <w:r w:rsidRPr="007F78B6">
        <w:rPr>
          <w:rFonts w:ascii="Times New Roman" w:eastAsia="Cambria" w:hAnsi="Times New Roman" w:cs="Times New Roman"/>
          <w:sz w:val="24"/>
          <w:szCs w:val="24"/>
        </w:rPr>
        <w:t>Formularz ofertowy</w:t>
      </w:r>
    </w:p>
    <w:p w:rsidR="00DF4DFA" w:rsidRPr="007F78B6" w:rsidRDefault="00DF4DFA" w:rsidP="00DF4DFA">
      <w:pPr>
        <w:numPr>
          <w:ilvl w:val="0"/>
          <w:numId w:val="2"/>
        </w:numPr>
        <w:spacing w:after="0" w:line="240" w:lineRule="auto"/>
        <w:jc w:val="both"/>
        <w:rPr>
          <w:rFonts w:ascii="Times New Roman" w:eastAsia="Cambria" w:hAnsi="Times New Roman" w:cs="Times New Roman"/>
          <w:sz w:val="24"/>
          <w:szCs w:val="24"/>
        </w:rPr>
      </w:pPr>
      <w:r w:rsidRPr="007F78B6">
        <w:rPr>
          <w:rFonts w:ascii="Times New Roman" w:eastAsia="Cambria" w:hAnsi="Times New Roman" w:cs="Times New Roman"/>
          <w:sz w:val="24"/>
          <w:szCs w:val="24"/>
        </w:rPr>
        <w:t xml:space="preserve">Formularz asortymentowo-cenowy </w:t>
      </w:r>
    </w:p>
    <w:p w:rsidR="00DF4DFA" w:rsidRDefault="00DF4DFA" w:rsidP="00DF4DFA">
      <w:pPr>
        <w:pStyle w:val="Akapitzlist"/>
        <w:numPr>
          <w:ilvl w:val="0"/>
          <w:numId w:val="2"/>
        </w:numPr>
        <w:rPr>
          <w:rFonts w:ascii="Times New Roman" w:eastAsia="Cambria" w:hAnsi="Times New Roman" w:cs="Times New Roman"/>
          <w:sz w:val="24"/>
          <w:szCs w:val="24"/>
        </w:rPr>
      </w:pPr>
      <w:r w:rsidRPr="007F78B6">
        <w:rPr>
          <w:rFonts w:ascii="Times New Roman" w:eastAsia="Cambria" w:hAnsi="Times New Roman" w:cs="Times New Roman"/>
          <w:sz w:val="24"/>
          <w:szCs w:val="24"/>
        </w:rPr>
        <w:t>Wzór umowy</w:t>
      </w:r>
    </w:p>
    <w:p w:rsidR="00785756" w:rsidRPr="00785756" w:rsidRDefault="00785756" w:rsidP="00785756">
      <w:pPr>
        <w:pStyle w:val="Akapitzlist"/>
        <w:ind w:left="397"/>
        <w:rPr>
          <w:rFonts w:ascii="Times New Roman" w:eastAsia="Cambria" w:hAnsi="Times New Roman" w:cs="Times New Roman"/>
          <w:sz w:val="24"/>
          <w:szCs w:val="24"/>
        </w:rPr>
      </w:pPr>
      <w:r>
        <w:rPr>
          <w:rFonts w:ascii="Times New Roman" w:eastAsia="Cambria" w:hAnsi="Times New Roman" w:cs="Times New Roman"/>
          <w:sz w:val="24"/>
          <w:szCs w:val="24"/>
        </w:rPr>
        <w:t xml:space="preserve">A,B,C,D  </w:t>
      </w:r>
      <w:r w:rsidRPr="00785756">
        <w:rPr>
          <w:rFonts w:ascii="Times New Roman" w:eastAsia="Cambria" w:hAnsi="Times New Roman" w:cs="Times New Roman"/>
          <w:sz w:val="24"/>
          <w:szCs w:val="24"/>
        </w:rPr>
        <w:t xml:space="preserve">Załączniki </w:t>
      </w:r>
      <w:r>
        <w:rPr>
          <w:rFonts w:ascii="Times New Roman" w:eastAsia="Cambria" w:hAnsi="Times New Roman" w:cs="Times New Roman"/>
          <w:sz w:val="24"/>
          <w:szCs w:val="24"/>
        </w:rPr>
        <w:t>środowiskowe</w:t>
      </w:r>
    </w:p>
    <w:p w:rsidR="00785756" w:rsidRPr="00785756" w:rsidRDefault="00785756" w:rsidP="00785756">
      <w:pPr>
        <w:rPr>
          <w:rFonts w:ascii="Times New Roman" w:eastAsia="Cambria" w:hAnsi="Times New Roman" w:cs="Times New Roman"/>
          <w:sz w:val="24"/>
          <w:szCs w:val="24"/>
        </w:rPr>
      </w:pPr>
    </w:p>
    <w:p w:rsidR="00DF4DFA" w:rsidRDefault="00DF4DFA" w:rsidP="00DF4DFA">
      <w:pPr>
        <w:ind w:left="360"/>
        <w:rPr>
          <w:rFonts w:ascii="Times New Roman" w:eastAsia="Cambria" w:hAnsi="Times New Roman" w:cs="Times New Roman"/>
          <w:sz w:val="24"/>
          <w:szCs w:val="24"/>
        </w:rPr>
      </w:pPr>
    </w:p>
    <w:p w:rsidR="00DF4DFA" w:rsidRDefault="00DF4DFA" w:rsidP="00DF4DFA">
      <w:pPr>
        <w:ind w:left="360"/>
        <w:rPr>
          <w:rFonts w:ascii="Times New Roman" w:eastAsia="Cambria" w:hAnsi="Times New Roman" w:cs="Times New Roman"/>
          <w:sz w:val="24"/>
          <w:szCs w:val="24"/>
        </w:rPr>
      </w:pPr>
    </w:p>
    <w:p w:rsidR="00DF4DFA" w:rsidRDefault="00DF4DFA" w:rsidP="00DF4DFA">
      <w:pPr>
        <w:ind w:left="360"/>
        <w:rPr>
          <w:rFonts w:ascii="Times New Roman" w:eastAsia="Cambria" w:hAnsi="Times New Roman" w:cs="Times New Roman"/>
          <w:sz w:val="24"/>
          <w:szCs w:val="24"/>
        </w:rPr>
      </w:pPr>
    </w:p>
    <w:p w:rsidR="00B73ECF" w:rsidRDefault="00B73ECF" w:rsidP="00DF4DFA">
      <w:pPr>
        <w:ind w:left="360"/>
        <w:rPr>
          <w:rFonts w:ascii="Times New Roman" w:eastAsia="Cambria" w:hAnsi="Times New Roman" w:cs="Times New Roman"/>
          <w:sz w:val="24"/>
          <w:szCs w:val="24"/>
        </w:rPr>
      </w:pPr>
    </w:p>
    <w:p w:rsidR="00B73ECF" w:rsidRDefault="00B73ECF" w:rsidP="00DF4DFA">
      <w:pPr>
        <w:ind w:left="360"/>
        <w:rPr>
          <w:rFonts w:ascii="Times New Roman" w:eastAsia="Cambria" w:hAnsi="Times New Roman" w:cs="Times New Roman"/>
          <w:sz w:val="24"/>
          <w:szCs w:val="24"/>
        </w:rPr>
      </w:pPr>
    </w:p>
    <w:p w:rsidR="005331D7" w:rsidRPr="005331D7" w:rsidRDefault="005331D7" w:rsidP="005331D7">
      <w:pPr>
        <w:spacing w:after="0" w:line="240" w:lineRule="auto"/>
        <w:ind w:left="4956" w:firstLine="708"/>
        <w:rPr>
          <w:rFonts w:ascii="Tahoma" w:eastAsia="Times New Roman" w:hAnsi="Tahoma" w:cs="Tahoma"/>
          <w:sz w:val="16"/>
          <w:szCs w:val="16"/>
          <w:lang w:eastAsia="pl-PL"/>
        </w:rPr>
      </w:pPr>
      <w:r w:rsidRPr="005331D7">
        <w:rPr>
          <w:rFonts w:ascii="Tahoma" w:eastAsia="Times New Roman" w:hAnsi="Tahoma" w:cs="Tahoma"/>
          <w:sz w:val="16"/>
          <w:szCs w:val="16"/>
          <w:lang w:eastAsia="pl-PL"/>
        </w:rPr>
        <w:t>Z upoważnienia  D Y R E K T O R A</w:t>
      </w:r>
    </w:p>
    <w:p w:rsidR="005331D7" w:rsidRPr="005331D7" w:rsidRDefault="005331D7" w:rsidP="005331D7">
      <w:pPr>
        <w:spacing w:after="0" w:line="240" w:lineRule="auto"/>
        <w:rPr>
          <w:rFonts w:ascii="Tahoma" w:eastAsia="Times New Roman" w:hAnsi="Tahoma" w:cs="Tahoma"/>
          <w:sz w:val="16"/>
          <w:szCs w:val="16"/>
          <w:lang w:eastAsia="pl-PL"/>
        </w:rPr>
      </w:pPr>
      <w:r w:rsidRPr="005331D7">
        <w:rPr>
          <w:rFonts w:ascii="Tahoma" w:eastAsia="Times New Roman" w:hAnsi="Tahoma" w:cs="Tahoma"/>
          <w:sz w:val="16"/>
          <w:szCs w:val="16"/>
          <w:lang w:eastAsia="pl-PL"/>
        </w:rPr>
        <w:t xml:space="preserve">                                                                                              Uniwersyteckiego Centrum Klinicznego im. prof. </w:t>
      </w:r>
      <w:proofErr w:type="spellStart"/>
      <w:r w:rsidRPr="005331D7">
        <w:rPr>
          <w:rFonts w:ascii="Tahoma" w:eastAsia="Times New Roman" w:hAnsi="Tahoma" w:cs="Tahoma"/>
          <w:sz w:val="16"/>
          <w:szCs w:val="16"/>
          <w:lang w:eastAsia="pl-PL"/>
        </w:rPr>
        <w:t>K.Gibińskiego</w:t>
      </w:r>
      <w:proofErr w:type="spellEnd"/>
      <w:r w:rsidRPr="005331D7">
        <w:rPr>
          <w:rFonts w:ascii="Tahoma" w:eastAsia="Times New Roman" w:hAnsi="Tahoma" w:cs="Tahoma"/>
          <w:sz w:val="16"/>
          <w:szCs w:val="16"/>
          <w:lang w:eastAsia="pl-PL"/>
        </w:rPr>
        <w:t xml:space="preserve"> </w:t>
      </w:r>
      <w:r w:rsidRPr="005331D7">
        <w:rPr>
          <w:rFonts w:ascii="Tahoma" w:eastAsia="Times New Roman" w:hAnsi="Tahoma" w:cs="Tahoma"/>
          <w:sz w:val="16"/>
          <w:szCs w:val="16"/>
          <w:lang w:eastAsia="pl-PL"/>
        </w:rPr>
        <w:br/>
        <w:t xml:space="preserve">                                                                                                   Śląskiego Uniwersytetu Medycznego w Katowicach</w:t>
      </w:r>
    </w:p>
    <w:p w:rsidR="005331D7" w:rsidRPr="005331D7" w:rsidRDefault="005331D7" w:rsidP="005331D7">
      <w:pPr>
        <w:spacing w:after="0" w:line="240" w:lineRule="auto"/>
        <w:ind w:left="5664"/>
        <w:rPr>
          <w:rFonts w:ascii="Tahoma" w:eastAsia="Times New Roman" w:hAnsi="Tahoma" w:cs="Tahoma"/>
          <w:sz w:val="16"/>
          <w:szCs w:val="16"/>
          <w:lang w:eastAsia="pl-PL"/>
        </w:rPr>
      </w:pPr>
      <w:r w:rsidRPr="005331D7">
        <w:rPr>
          <w:rFonts w:ascii="Tahoma" w:eastAsia="Times New Roman" w:hAnsi="Tahoma" w:cs="Tahoma"/>
          <w:sz w:val="16"/>
          <w:szCs w:val="16"/>
          <w:lang w:eastAsia="pl-PL"/>
        </w:rPr>
        <w:t xml:space="preserve">        </w:t>
      </w:r>
    </w:p>
    <w:p w:rsidR="005331D7" w:rsidRPr="005331D7" w:rsidRDefault="005331D7" w:rsidP="005331D7">
      <w:pPr>
        <w:spacing w:after="0" w:line="240" w:lineRule="auto"/>
        <w:rPr>
          <w:rFonts w:ascii="Tahoma" w:eastAsia="Times New Roman" w:hAnsi="Tahoma" w:cs="Tahoma"/>
          <w:sz w:val="16"/>
          <w:szCs w:val="16"/>
          <w:lang w:eastAsia="pl-PL"/>
        </w:rPr>
      </w:pPr>
      <w:r w:rsidRPr="005331D7">
        <w:rPr>
          <w:rFonts w:ascii="Tahoma" w:eastAsia="Times New Roman" w:hAnsi="Tahoma" w:cs="Tahoma"/>
          <w:sz w:val="16"/>
          <w:szCs w:val="16"/>
          <w:lang w:eastAsia="pl-PL"/>
        </w:rPr>
        <w:t xml:space="preserve">                                                                                                                      mgr Andrzej Rechowicz</w:t>
      </w:r>
    </w:p>
    <w:p w:rsidR="005331D7" w:rsidRPr="005331D7" w:rsidRDefault="005331D7" w:rsidP="005331D7">
      <w:pPr>
        <w:spacing w:after="0" w:line="240" w:lineRule="auto"/>
        <w:rPr>
          <w:rFonts w:ascii="Tahoma" w:eastAsia="Times New Roman" w:hAnsi="Tahoma" w:cs="Tahoma"/>
          <w:bCs/>
          <w:sz w:val="16"/>
          <w:szCs w:val="24"/>
          <w:lang w:eastAsia="pl-PL"/>
        </w:rPr>
      </w:pPr>
      <w:r w:rsidRPr="005331D7">
        <w:rPr>
          <w:rFonts w:ascii="Tahoma" w:eastAsia="Times New Roman" w:hAnsi="Tahoma" w:cs="Tahoma"/>
          <w:sz w:val="16"/>
          <w:szCs w:val="16"/>
          <w:lang w:eastAsia="pl-PL"/>
        </w:rPr>
        <w:t xml:space="preserve">                                                                                                             Kierownik Działu Zamówień Publicznych</w:t>
      </w:r>
    </w:p>
    <w:p w:rsidR="00B73ECF" w:rsidRDefault="00B73ECF" w:rsidP="00DF4DFA">
      <w:pPr>
        <w:ind w:left="360"/>
        <w:rPr>
          <w:rFonts w:ascii="Times New Roman" w:eastAsia="Cambria" w:hAnsi="Times New Roman" w:cs="Times New Roman"/>
          <w:sz w:val="24"/>
          <w:szCs w:val="24"/>
        </w:rPr>
      </w:pPr>
    </w:p>
    <w:p w:rsidR="00B73ECF" w:rsidRDefault="00B73ECF" w:rsidP="00DF4DFA">
      <w:pPr>
        <w:ind w:left="360"/>
        <w:rPr>
          <w:rFonts w:ascii="Times New Roman" w:eastAsia="Cambria" w:hAnsi="Times New Roman" w:cs="Times New Roman"/>
          <w:sz w:val="24"/>
          <w:szCs w:val="24"/>
        </w:rPr>
      </w:pPr>
    </w:p>
    <w:p w:rsidR="00B73ECF" w:rsidRDefault="00B73ECF" w:rsidP="00DF4DFA">
      <w:pPr>
        <w:ind w:left="360"/>
        <w:rPr>
          <w:rFonts w:ascii="Times New Roman" w:eastAsia="Cambria" w:hAnsi="Times New Roman" w:cs="Times New Roman"/>
          <w:sz w:val="24"/>
          <w:szCs w:val="24"/>
        </w:rPr>
      </w:pPr>
    </w:p>
    <w:p w:rsidR="000662D8" w:rsidRPr="001056F8" w:rsidRDefault="000662D8" w:rsidP="000662D8">
      <w:pPr>
        <w:suppressAutoHyphens/>
        <w:spacing w:after="0" w:line="240" w:lineRule="auto"/>
        <w:jc w:val="both"/>
        <w:rPr>
          <w:rFonts w:ascii="Times New Roman" w:eastAsia="Times New Roman" w:hAnsi="Times New Roman" w:cs="Times New Roman"/>
          <w:sz w:val="24"/>
          <w:szCs w:val="24"/>
          <w:lang w:eastAsia="ar-SA"/>
        </w:rPr>
      </w:pPr>
      <w:bookmarkStart w:id="0" w:name="_GoBack"/>
      <w:bookmarkEnd w:id="0"/>
      <w:r w:rsidRPr="001056F8">
        <w:rPr>
          <w:rFonts w:ascii="Times New Roman" w:eastAsia="Times New Roman" w:hAnsi="Times New Roman" w:cs="Times New Roman"/>
          <w:sz w:val="24"/>
          <w:szCs w:val="24"/>
          <w:lang w:eastAsia="pl-PL"/>
        </w:rPr>
        <w:lastRenderedPageBreak/>
        <w:t>DZP/381</w:t>
      </w:r>
      <w:r w:rsidR="007B2AD9" w:rsidRPr="001056F8">
        <w:rPr>
          <w:rFonts w:ascii="Times New Roman" w:eastAsia="Times New Roman" w:hAnsi="Times New Roman" w:cs="Times New Roman"/>
          <w:sz w:val="24"/>
          <w:szCs w:val="24"/>
          <w:lang w:eastAsia="pl-PL"/>
        </w:rPr>
        <w:t>/1</w:t>
      </w:r>
      <w:r w:rsidR="001056F8" w:rsidRPr="001056F8">
        <w:rPr>
          <w:rFonts w:ascii="Times New Roman" w:eastAsia="Times New Roman" w:hAnsi="Times New Roman" w:cs="Times New Roman"/>
          <w:sz w:val="24"/>
          <w:szCs w:val="24"/>
          <w:lang w:eastAsia="pl-PL"/>
        </w:rPr>
        <w:t>9</w:t>
      </w:r>
      <w:r w:rsidRPr="001056F8">
        <w:rPr>
          <w:rFonts w:ascii="Times New Roman" w:eastAsia="Times New Roman" w:hAnsi="Times New Roman" w:cs="Times New Roman"/>
          <w:sz w:val="24"/>
          <w:szCs w:val="24"/>
          <w:lang w:eastAsia="pl-PL"/>
        </w:rPr>
        <w:t>/</w:t>
      </w:r>
      <w:r w:rsidR="007B2AD9" w:rsidRPr="001056F8">
        <w:rPr>
          <w:rFonts w:ascii="Times New Roman" w:eastAsia="Times New Roman" w:hAnsi="Times New Roman" w:cs="Times New Roman"/>
          <w:sz w:val="24"/>
          <w:szCs w:val="24"/>
          <w:lang w:eastAsia="pl-PL"/>
        </w:rPr>
        <w:t>EAT/</w:t>
      </w:r>
      <w:r w:rsidRPr="001056F8">
        <w:rPr>
          <w:rFonts w:ascii="Times New Roman" w:eastAsia="Times New Roman" w:hAnsi="Times New Roman" w:cs="Times New Roman"/>
          <w:sz w:val="24"/>
          <w:szCs w:val="24"/>
          <w:lang w:eastAsia="pl-PL"/>
        </w:rPr>
        <w:t xml:space="preserve">2018                                                                               </w:t>
      </w:r>
    </w:p>
    <w:p w:rsidR="000662D8" w:rsidRPr="000662D8" w:rsidRDefault="000662D8" w:rsidP="000662D8">
      <w:pPr>
        <w:suppressAutoHyphens/>
        <w:spacing w:after="0" w:line="240" w:lineRule="auto"/>
        <w:jc w:val="both"/>
        <w:rPr>
          <w:rFonts w:ascii="Times New Roman" w:eastAsia="Times New Roman" w:hAnsi="Times New Roman" w:cs="Times New Roman"/>
          <w:sz w:val="24"/>
          <w:szCs w:val="24"/>
          <w:lang w:eastAsia="ar-SA"/>
        </w:rPr>
      </w:pPr>
      <w:r w:rsidRPr="000662D8">
        <w:rPr>
          <w:rFonts w:ascii="Times New Roman" w:eastAsia="Times New Roman" w:hAnsi="Times New Roman" w:cs="Times New Roman"/>
          <w:sz w:val="24"/>
          <w:szCs w:val="24"/>
          <w:lang w:eastAsia="ar-SA"/>
        </w:rPr>
        <w:t>Załącznik nr 1</w:t>
      </w:r>
    </w:p>
    <w:p w:rsidR="000662D8" w:rsidRPr="000662D8" w:rsidRDefault="000662D8" w:rsidP="000662D8">
      <w:pPr>
        <w:suppressAutoHyphens/>
        <w:spacing w:after="0" w:line="240" w:lineRule="auto"/>
        <w:jc w:val="both"/>
        <w:rPr>
          <w:rFonts w:ascii="Times New Roman" w:eastAsia="Times New Roman" w:hAnsi="Times New Roman" w:cs="Times New Roman"/>
          <w:sz w:val="24"/>
          <w:szCs w:val="24"/>
          <w:lang w:eastAsia="ar-SA"/>
        </w:rPr>
      </w:pPr>
      <w:r w:rsidRPr="000662D8">
        <w:rPr>
          <w:rFonts w:ascii="Times New Roman" w:eastAsia="Times New Roman" w:hAnsi="Times New Roman" w:cs="Times New Roman"/>
          <w:sz w:val="24"/>
          <w:szCs w:val="24"/>
          <w:lang w:eastAsia="ar-SA"/>
        </w:rPr>
        <w:t>...........................................................</w:t>
      </w:r>
    </w:p>
    <w:p w:rsidR="000662D8" w:rsidRPr="000662D8" w:rsidRDefault="000662D8" w:rsidP="000662D8">
      <w:pPr>
        <w:suppressAutoHyphens/>
        <w:spacing w:after="0" w:line="240" w:lineRule="auto"/>
        <w:jc w:val="both"/>
        <w:rPr>
          <w:rFonts w:ascii="Times New Roman" w:eastAsia="Times New Roman" w:hAnsi="Times New Roman" w:cs="Times New Roman"/>
          <w:sz w:val="24"/>
          <w:szCs w:val="24"/>
          <w:lang w:eastAsia="ar-SA"/>
        </w:rPr>
      </w:pPr>
      <w:r w:rsidRPr="000662D8">
        <w:rPr>
          <w:rFonts w:ascii="Times New Roman" w:eastAsia="Times New Roman" w:hAnsi="Times New Roman" w:cs="Times New Roman"/>
          <w:sz w:val="24"/>
          <w:szCs w:val="24"/>
          <w:lang w:eastAsia="ar-SA"/>
        </w:rPr>
        <w:t>pieczęć firmowa Wykonawcy</w:t>
      </w:r>
    </w:p>
    <w:p w:rsidR="000662D8" w:rsidRPr="000662D8" w:rsidRDefault="000662D8" w:rsidP="000662D8">
      <w:pPr>
        <w:suppressAutoHyphens/>
        <w:spacing w:after="0" w:line="240" w:lineRule="auto"/>
        <w:jc w:val="both"/>
        <w:rPr>
          <w:rFonts w:ascii="Times New Roman" w:eastAsia="Times New Roman" w:hAnsi="Times New Roman" w:cs="Times New Roman"/>
          <w:sz w:val="24"/>
          <w:szCs w:val="24"/>
          <w:lang w:eastAsia="ar-SA"/>
        </w:rPr>
      </w:pPr>
    </w:p>
    <w:p w:rsidR="000662D8" w:rsidRPr="000662D8" w:rsidRDefault="000662D8" w:rsidP="000662D8">
      <w:pPr>
        <w:suppressAutoHyphens/>
        <w:spacing w:after="0" w:line="240" w:lineRule="auto"/>
        <w:jc w:val="both"/>
        <w:rPr>
          <w:rFonts w:ascii="Times New Roman" w:eastAsia="Times New Roman" w:hAnsi="Times New Roman" w:cs="Times New Roman"/>
          <w:b/>
          <w:bCs/>
          <w:sz w:val="24"/>
          <w:szCs w:val="24"/>
          <w:lang w:eastAsia="ar-SA"/>
        </w:rPr>
      </w:pPr>
      <w:r w:rsidRPr="000662D8">
        <w:rPr>
          <w:rFonts w:ascii="Times New Roman" w:eastAsia="Times New Roman" w:hAnsi="Times New Roman" w:cs="Times New Roman"/>
          <w:b/>
          <w:bCs/>
          <w:sz w:val="24"/>
          <w:szCs w:val="24"/>
          <w:lang w:eastAsia="ar-SA"/>
        </w:rPr>
        <w:t xml:space="preserve">                                                           FORMULARZ OFERTOWY</w:t>
      </w:r>
    </w:p>
    <w:p w:rsidR="000662D8" w:rsidRPr="000662D8" w:rsidRDefault="000662D8" w:rsidP="000662D8">
      <w:pPr>
        <w:suppressAutoHyphens/>
        <w:spacing w:after="0" w:line="240" w:lineRule="auto"/>
        <w:jc w:val="center"/>
        <w:rPr>
          <w:rFonts w:ascii="Times New Roman" w:eastAsia="Times New Roman" w:hAnsi="Times New Roman" w:cs="Times New Roman"/>
          <w:b/>
          <w:bCs/>
          <w:sz w:val="24"/>
          <w:szCs w:val="24"/>
          <w:lang w:eastAsia="ar-SA"/>
        </w:rPr>
      </w:pPr>
      <w:r w:rsidRPr="000662D8">
        <w:rPr>
          <w:rFonts w:ascii="Times New Roman" w:eastAsia="Times New Roman" w:hAnsi="Times New Roman" w:cs="Times New Roman"/>
          <w:b/>
          <w:bCs/>
          <w:sz w:val="24"/>
          <w:szCs w:val="24"/>
          <w:lang w:eastAsia="ar-SA"/>
        </w:rPr>
        <w:t xml:space="preserve">DLA UNIWERSYTECKIEGO CENTRUM </w:t>
      </w:r>
      <w:r w:rsidR="008F69E6">
        <w:rPr>
          <w:rFonts w:ascii="Times New Roman" w:eastAsia="Times New Roman" w:hAnsi="Times New Roman" w:cs="Times New Roman"/>
          <w:b/>
          <w:bCs/>
          <w:sz w:val="24"/>
          <w:szCs w:val="24"/>
          <w:lang w:eastAsia="ar-SA"/>
        </w:rPr>
        <w:t>KLINICZNE</w:t>
      </w:r>
      <w:r w:rsidRPr="000662D8">
        <w:rPr>
          <w:rFonts w:ascii="Times New Roman" w:eastAsia="Times New Roman" w:hAnsi="Times New Roman" w:cs="Times New Roman"/>
          <w:b/>
          <w:bCs/>
          <w:sz w:val="24"/>
          <w:szCs w:val="24"/>
          <w:lang w:eastAsia="ar-SA"/>
        </w:rPr>
        <w:t xml:space="preserve"> </w:t>
      </w:r>
    </w:p>
    <w:p w:rsidR="000662D8" w:rsidRPr="000662D8" w:rsidRDefault="000662D8" w:rsidP="000662D8">
      <w:pPr>
        <w:suppressAutoHyphens/>
        <w:spacing w:after="0" w:line="240" w:lineRule="auto"/>
        <w:jc w:val="center"/>
        <w:rPr>
          <w:rFonts w:ascii="Times New Roman" w:eastAsia="Times New Roman" w:hAnsi="Times New Roman" w:cs="Times New Roman"/>
          <w:b/>
          <w:bCs/>
          <w:sz w:val="24"/>
          <w:szCs w:val="24"/>
          <w:lang w:eastAsia="ar-SA"/>
        </w:rPr>
      </w:pPr>
      <w:r w:rsidRPr="000662D8">
        <w:rPr>
          <w:rFonts w:ascii="Times New Roman" w:eastAsia="Times New Roman" w:hAnsi="Times New Roman" w:cs="Times New Roman"/>
          <w:b/>
          <w:bCs/>
          <w:sz w:val="24"/>
          <w:szCs w:val="24"/>
          <w:lang w:eastAsia="ar-SA"/>
        </w:rPr>
        <w:t>W  KATOWICACH</w:t>
      </w:r>
    </w:p>
    <w:p w:rsidR="000662D8" w:rsidRPr="000662D8" w:rsidRDefault="000662D8" w:rsidP="000662D8">
      <w:pPr>
        <w:suppressAutoHyphens/>
        <w:spacing w:after="0" w:line="240" w:lineRule="auto"/>
        <w:jc w:val="center"/>
        <w:rPr>
          <w:rFonts w:ascii="Times New Roman" w:eastAsia="Times New Roman" w:hAnsi="Times New Roman" w:cs="Times New Roman"/>
          <w:b/>
          <w:bCs/>
          <w:sz w:val="24"/>
          <w:szCs w:val="24"/>
          <w:lang w:eastAsia="ar-SA"/>
        </w:rPr>
      </w:pPr>
    </w:p>
    <w:p w:rsidR="000662D8" w:rsidRPr="000662D8" w:rsidRDefault="000662D8" w:rsidP="000662D8">
      <w:pPr>
        <w:suppressAutoHyphens/>
        <w:spacing w:after="0" w:line="360" w:lineRule="auto"/>
        <w:jc w:val="both"/>
        <w:rPr>
          <w:rFonts w:ascii="Times New Roman" w:eastAsia="Times New Roman" w:hAnsi="Times New Roman" w:cs="Times New Roman"/>
          <w:sz w:val="24"/>
          <w:szCs w:val="24"/>
          <w:lang w:eastAsia="ar-SA"/>
        </w:rPr>
      </w:pPr>
      <w:r w:rsidRPr="000662D8">
        <w:rPr>
          <w:rFonts w:ascii="Times New Roman" w:eastAsia="Times New Roman" w:hAnsi="Times New Roman" w:cs="Times New Roman"/>
          <w:sz w:val="24"/>
          <w:szCs w:val="24"/>
          <w:lang w:eastAsia="ar-SA"/>
        </w:rPr>
        <w:t>Nazwa Wykonawcy ................................................................................................................</w:t>
      </w:r>
    </w:p>
    <w:p w:rsidR="000662D8" w:rsidRPr="000662D8" w:rsidRDefault="000662D8" w:rsidP="000662D8">
      <w:pPr>
        <w:suppressAutoHyphens/>
        <w:spacing w:after="0" w:line="360" w:lineRule="auto"/>
        <w:jc w:val="both"/>
        <w:rPr>
          <w:rFonts w:ascii="Times New Roman" w:eastAsia="Times New Roman" w:hAnsi="Times New Roman" w:cs="Times New Roman"/>
          <w:sz w:val="24"/>
          <w:szCs w:val="24"/>
          <w:lang w:eastAsia="ar-SA"/>
        </w:rPr>
      </w:pPr>
      <w:r w:rsidRPr="000662D8">
        <w:rPr>
          <w:rFonts w:ascii="Times New Roman" w:eastAsia="Times New Roman" w:hAnsi="Times New Roman" w:cs="Times New Roman"/>
          <w:sz w:val="24"/>
          <w:szCs w:val="24"/>
          <w:lang w:eastAsia="ar-SA"/>
        </w:rPr>
        <w:t>Siedziba: ..............................................................................................................................</w:t>
      </w:r>
    </w:p>
    <w:p w:rsidR="000662D8" w:rsidRPr="000662D8" w:rsidRDefault="000662D8" w:rsidP="000662D8">
      <w:pPr>
        <w:suppressAutoHyphens/>
        <w:spacing w:after="0" w:line="360" w:lineRule="auto"/>
        <w:jc w:val="both"/>
        <w:rPr>
          <w:rFonts w:ascii="Times New Roman" w:eastAsia="Times New Roman" w:hAnsi="Times New Roman" w:cs="Times New Roman"/>
          <w:sz w:val="24"/>
          <w:szCs w:val="24"/>
          <w:lang w:val="en-US" w:eastAsia="ar-SA"/>
        </w:rPr>
      </w:pPr>
      <w:r w:rsidRPr="000662D8">
        <w:rPr>
          <w:rFonts w:ascii="Times New Roman" w:eastAsia="Times New Roman" w:hAnsi="Times New Roman" w:cs="Times New Roman"/>
          <w:sz w:val="24"/>
          <w:szCs w:val="24"/>
          <w:lang w:val="en-US" w:eastAsia="ar-SA"/>
        </w:rPr>
        <w:t>REGON .................................................. NIP .......................................................................</w:t>
      </w:r>
    </w:p>
    <w:p w:rsidR="000662D8" w:rsidRPr="000662D8" w:rsidRDefault="000662D8" w:rsidP="000662D8">
      <w:pPr>
        <w:suppressAutoHyphens/>
        <w:spacing w:after="0" w:line="360" w:lineRule="auto"/>
        <w:rPr>
          <w:rFonts w:ascii="Times New Roman" w:eastAsia="Times New Roman" w:hAnsi="Times New Roman" w:cs="Times New Roman"/>
          <w:sz w:val="24"/>
          <w:szCs w:val="24"/>
          <w:lang w:val="en-US" w:eastAsia="ar-SA"/>
        </w:rPr>
      </w:pPr>
      <w:r w:rsidRPr="000662D8">
        <w:rPr>
          <w:rFonts w:ascii="Times New Roman" w:eastAsia="Times New Roman" w:hAnsi="Times New Roman" w:cs="Times New Roman"/>
          <w:sz w:val="24"/>
          <w:szCs w:val="24"/>
          <w:lang w:val="en-US" w:eastAsia="ar-SA"/>
        </w:rPr>
        <w:t>Tel. ....................................................... fax ........................................................................</w:t>
      </w:r>
    </w:p>
    <w:p w:rsidR="000662D8" w:rsidRPr="000662D8" w:rsidRDefault="000662D8" w:rsidP="000662D8">
      <w:pPr>
        <w:suppressAutoHyphens/>
        <w:spacing w:after="0" w:line="360" w:lineRule="auto"/>
        <w:jc w:val="both"/>
        <w:rPr>
          <w:rFonts w:ascii="Times New Roman" w:eastAsia="Times New Roman" w:hAnsi="Times New Roman" w:cs="Times New Roman"/>
          <w:sz w:val="24"/>
          <w:szCs w:val="24"/>
          <w:lang w:val="en-US" w:eastAsia="ar-SA"/>
        </w:rPr>
      </w:pPr>
      <w:r w:rsidRPr="000662D8">
        <w:rPr>
          <w:rFonts w:ascii="Times New Roman" w:eastAsia="Times New Roman" w:hAnsi="Times New Roman" w:cs="Times New Roman"/>
          <w:sz w:val="24"/>
          <w:szCs w:val="24"/>
          <w:lang w:val="en-US" w:eastAsia="ar-SA"/>
        </w:rPr>
        <w:t>Internet ................................................ e-mail ...................................................................</w:t>
      </w:r>
    </w:p>
    <w:p w:rsidR="000662D8" w:rsidRDefault="000662D8" w:rsidP="000662D8">
      <w:pPr>
        <w:suppressAutoHyphens/>
        <w:spacing w:after="0" w:line="240" w:lineRule="auto"/>
        <w:jc w:val="both"/>
        <w:rPr>
          <w:rFonts w:ascii="Times New Roman" w:eastAsia="Times New Roman" w:hAnsi="Times New Roman" w:cs="Times New Roman"/>
          <w:bCs/>
          <w:sz w:val="24"/>
          <w:szCs w:val="24"/>
          <w:lang w:eastAsia="ar-SA"/>
        </w:rPr>
      </w:pPr>
      <w:r w:rsidRPr="000662D8">
        <w:rPr>
          <w:rFonts w:ascii="Times New Roman" w:eastAsia="Times New Roman" w:hAnsi="Times New Roman" w:cs="Times New Roman"/>
          <w:bCs/>
          <w:sz w:val="24"/>
          <w:szCs w:val="24"/>
          <w:lang w:eastAsia="ar-SA"/>
        </w:rPr>
        <w:t xml:space="preserve">Ubiegając się o zamówienie publiczne na </w:t>
      </w:r>
      <w:r w:rsidRPr="000662D8">
        <w:rPr>
          <w:rFonts w:ascii="Times New Roman" w:eastAsia="Times New Roman" w:hAnsi="Times New Roman" w:cs="Times New Roman"/>
          <w:b/>
          <w:bCs/>
          <w:sz w:val="24"/>
          <w:szCs w:val="24"/>
          <w:lang w:eastAsia="ar-SA"/>
        </w:rPr>
        <w:t xml:space="preserve">obsługę serwisową </w:t>
      </w:r>
      <w:r>
        <w:rPr>
          <w:rFonts w:ascii="Times New Roman" w:eastAsia="Times New Roman" w:hAnsi="Times New Roman" w:cs="Times New Roman"/>
          <w:b/>
          <w:bCs/>
          <w:sz w:val="24"/>
          <w:szCs w:val="24"/>
          <w:lang w:eastAsia="ar-SA"/>
        </w:rPr>
        <w:t xml:space="preserve">sterylizatorów </w:t>
      </w:r>
      <w:r w:rsidR="00C23A7B">
        <w:rPr>
          <w:rFonts w:ascii="Times New Roman" w:eastAsia="Times New Roman" w:hAnsi="Times New Roman" w:cs="Times New Roman"/>
          <w:b/>
          <w:bCs/>
          <w:sz w:val="24"/>
          <w:szCs w:val="24"/>
          <w:lang w:eastAsia="ar-SA"/>
        </w:rPr>
        <w:t>kasetowych</w:t>
      </w:r>
      <w:r w:rsidRPr="000662D8">
        <w:rPr>
          <w:rFonts w:ascii="Times New Roman" w:eastAsia="Times New Roman" w:hAnsi="Times New Roman" w:cs="Times New Roman"/>
          <w:b/>
          <w:bCs/>
          <w:sz w:val="24"/>
          <w:szCs w:val="24"/>
          <w:lang w:eastAsia="ar-SA"/>
        </w:rPr>
        <w:t xml:space="preserve"> </w:t>
      </w:r>
      <w:r w:rsidRPr="000662D8">
        <w:rPr>
          <w:rFonts w:ascii="Times New Roman" w:eastAsia="Times New Roman" w:hAnsi="Times New Roman" w:cs="Times New Roman"/>
          <w:bCs/>
          <w:sz w:val="24"/>
          <w:szCs w:val="24"/>
          <w:lang w:eastAsia="ar-SA"/>
        </w:rPr>
        <w:t xml:space="preserve">określoną w stosownych załącznikach  oferujemy realizację przedmiotowego zamówienia </w:t>
      </w:r>
    </w:p>
    <w:p w:rsidR="008F69E6" w:rsidRPr="000662D8" w:rsidRDefault="008F69E6" w:rsidP="000662D8">
      <w:pPr>
        <w:suppressAutoHyphens/>
        <w:spacing w:after="0" w:line="240" w:lineRule="auto"/>
        <w:jc w:val="both"/>
        <w:rPr>
          <w:rFonts w:ascii="Times New Roman" w:eastAsia="Times New Roman" w:hAnsi="Times New Roman" w:cs="Times New Roman"/>
          <w:bCs/>
          <w:sz w:val="24"/>
          <w:szCs w:val="24"/>
          <w:lang w:eastAsia="ar-SA"/>
        </w:rPr>
      </w:pPr>
    </w:p>
    <w:p w:rsidR="000662D8" w:rsidRPr="000662D8" w:rsidRDefault="000662D8" w:rsidP="000662D8">
      <w:pPr>
        <w:suppressAutoHyphens/>
        <w:spacing w:after="0" w:line="240" w:lineRule="auto"/>
        <w:jc w:val="both"/>
        <w:rPr>
          <w:rFonts w:ascii="Times New Roman" w:eastAsia="Times New Roman" w:hAnsi="Times New Roman" w:cs="Times New Roman"/>
          <w:sz w:val="24"/>
          <w:szCs w:val="24"/>
          <w:lang w:eastAsia="ar-SA"/>
        </w:rPr>
      </w:pPr>
      <w:r w:rsidRPr="000662D8">
        <w:rPr>
          <w:rFonts w:ascii="Times New Roman" w:eastAsia="Times New Roman" w:hAnsi="Times New Roman" w:cs="Times New Roman"/>
          <w:sz w:val="24"/>
          <w:szCs w:val="24"/>
          <w:lang w:eastAsia="ar-SA"/>
        </w:rPr>
        <w:t xml:space="preserve">cena netto ...................... zł </w:t>
      </w:r>
    </w:p>
    <w:p w:rsidR="000662D8" w:rsidRPr="000662D8" w:rsidRDefault="000662D8" w:rsidP="000662D8">
      <w:pPr>
        <w:suppressAutoHyphens/>
        <w:spacing w:after="0" w:line="240" w:lineRule="auto"/>
        <w:jc w:val="both"/>
        <w:rPr>
          <w:rFonts w:ascii="Times New Roman" w:eastAsia="Times New Roman" w:hAnsi="Times New Roman" w:cs="Times New Roman"/>
          <w:sz w:val="24"/>
          <w:szCs w:val="24"/>
          <w:lang w:eastAsia="ar-SA"/>
        </w:rPr>
      </w:pPr>
      <w:r w:rsidRPr="000662D8">
        <w:rPr>
          <w:rFonts w:ascii="Times New Roman" w:eastAsia="Times New Roman" w:hAnsi="Times New Roman" w:cs="Times New Roman"/>
          <w:sz w:val="24"/>
          <w:szCs w:val="24"/>
          <w:lang w:eastAsia="ar-SA"/>
        </w:rPr>
        <w:t>podatek VAT ........% tj. .............. zł</w:t>
      </w:r>
    </w:p>
    <w:p w:rsidR="000662D8" w:rsidRPr="000662D8" w:rsidRDefault="00E43459" w:rsidP="000662D8">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u w:val="single"/>
          <w:lang w:eastAsia="ar-SA"/>
        </w:rPr>
        <w:t xml:space="preserve">Cena ofertowa </w:t>
      </w:r>
      <w:r w:rsidR="000662D8" w:rsidRPr="000662D8">
        <w:rPr>
          <w:rFonts w:ascii="Times New Roman" w:eastAsia="Times New Roman" w:hAnsi="Times New Roman" w:cs="Times New Roman"/>
          <w:sz w:val="24"/>
          <w:szCs w:val="24"/>
          <w:u w:val="single"/>
          <w:lang w:eastAsia="ar-SA"/>
        </w:rPr>
        <w:t xml:space="preserve"> brutto</w:t>
      </w:r>
      <w:r w:rsidR="000662D8" w:rsidRPr="000662D8">
        <w:rPr>
          <w:rFonts w:ascii="Times New Roman" w:eastAsia="Times New Roman" w:hAnsi="Times New Roman" w:cs="Times New Roman"/>
          <w:sz w:val="24"/>
          <w:szCs w:val="24"/>
          <w:lang w:eastAsia="ar-SA"/>
        </w:rPr>
        <w:t>: ................................. zł</w:t>
      </w:r>
    </w:p>
    <w:p w:rsidR="000662D8" w:rsidRDefault="000662D8" w:rsidP="000662D8">
      <w:pPr>
        <w:suppressAutoHyphens/>
        <w:spacing w:after="0" w:line="240" w:lineRule="auto"/>
        <w:jc w:val="both"/>
        <w:rPr>
          <w:rFonts w:ascii="Times New Roman" w:eastAsia="Times New Roman" w:hAnsi="Times New Roman" w:cs="Times New Roman"/>
          <w:sz w:val="24"/>
          <w:szCs w:val="24"/>
          <w:lang w:eastAsia="ar-SA"/>
        </w:rPr>
      </w:pPr>
      <w:r w:rsidRPr="000662D8">
        <w:rPr>
          <w:rFonts w:ascii="Times New Roman" w:eastAsia="Times New Roman" w:hAnsi="Times New Roman" w:cs="Times New Roman"/>
          <w:sz w:val="24"/>
          <w:szCs w:val="24"/>
          <w:lang w:eastAsia="ar-SA"/>
        </w:rPr>
        <w:t>(słownie:.......................................................................................................................zł)</w:t>
      </w:r>
    </w:p>
    <w:p w:rsidR="008F69E6" w:rsidRPr="000662D8" w:rsidRDefault="008F69E6" w:rsidP="000662D8">
      <w:pPr>
        <w:suppressAutoHyphens/>
        <w:spacing w:after="0" w:line="240" w:lineRule="auto"/>
        <w:jc w:val="both"/>
        <w:rPr>
          <w:rFonts w:ascii="Times New Roman" w:eastAsia="Times New Roman" w:hAnsi="Times New Roman" w:cs="Times New Roman"/>
          <w:sz w:val="24"/>
          <w:szCs w:val="24"/>
          <w:lang w:eastAsia="ar-SA"/>
        </w:rPr>
      </w:pPr>
    </w:p>
    <w:p w:rsidR="000662D8" w:rsidRPr="00E43459" w:rsidRDefault="00E43459" w:rsidP="000662D8">
      <w:pPr>
        <w:suppressAutoHyphens/>
        <w:spacing w:after="0" w:line="240" w:lineRule="auto"/>
        <w:jc w:val="both"/>
        <w:rPr>
          <w:rFonts w:ascii="Times New Roman" w:eastAsia="Times New Roman" w:hAnsi="Times New Roman" w:cs="Times New Roman"/>
          <w:i/>
          <w:lang w:eastAsia="ar-SA"/>
        </w:rPr>
      </w:pPr>
      <w:r w:rsidRPr="00E43459">
        <w:rPr>
          <w:rFonts w:ascii="Times New Roman" w:eastAsia="Times New Roman" w:hAnsi="Times New Roman" w:cs="Times New Roman"/>
          <w:i/>
          <w:lang w:eastAsia="ar-SA"/>
        </w:rPr>
        <w:t xml:space="preserve">Cena ofertowa brutto to suma wartości brutto z tabeli  I </w:t>
      </w:r>
      <w:proofErr w:type="spellStart"/>
      <w:r w:rsidRPr="00E43459">
        <w:rPr>
          <w:rFonts w:ascii="Times New Roman" w:eastAsia="Times New Roman" w:hAnsi="Times New Roman" w:cs="Times New Roman"/>
          <w:i/>
          <w:lang w:eastAsia="ar-SA"/>
        </w:rPr>
        <w:t>i</w:t>
      </w:r>
      <w:proofErr w:type="spellEnd"/>
      <w:r w:rsidRPr="00E43459">
        <w:rPr>
          <w:rFonts w:ascii="Times New Roman" w:eastAsia="Times New Roman" w:hAnsi="Times New Roman" w:cs="Times New Roman"/>
          <w:i/>
          <w:lang w:eastAsia="ar-SA"/>
        </w:rPr>
        <w:t xml:space="preserve"> II załącznika nr. 2 do zaproszenia</w:t>
      </w:r>
    </w:p>
    <w:p w:rsidR="00E43459" w:rsidRPr="00E43459" w:rsidRDefault="00E43459" w:rsidP="000662D8">
      <w:pPr>
        <w:suppressAutoHyphens/>
        <w:spacing w:after="0" w:line="240" w:lineRule="auto"/>
        <w:jc w:val="both"/>
        <w:rPr>
          <w:rFonts w:ascii="Times New Roman" w:eastAsia="Times New Roman" w:hAnsi="Times New Roman" w:cs="Times New Roman"/>
          <w:i/>
          <w:lang w:eastAsia="ar-SA"/>
        </w:rPr>
      </w:pPr>
      <w:r w:rsidRPr="00E43459">
        <w:rPr>
          <w:rFonts w:ascii="Times New Roman" w:eastAsia="Times New Roman" w:hAnsi="Times New Roman" w:cs="Times New Roman"/>
          <w:i/>
          <w:lang w:eastAsia="ar-SA"/>
        </w:rPr>
        <w:t xml:space="preserve">Nie obejmuje ona ceny za </w:t>
      </w:r>
      <w:r w:rsidRPr="00133A2B">
        <w:rPr>
          <w:rFonts w:ascii="Times New Roman" w:eastAsia="Times New Roman" w:hAnsi="Times New Roman" w:cs="Times New Roman"/>
          <w:i/>
          <w:lang w:eastAsia="ar-SA"/>
        </w:rPr>
        <w:t>dojazdu do i z siedziby Zamawiającego dla wykonania usługi naprawy</w:t>
      </w:r>
      <w:r w:rsidRPr="00E43459">
        <w:rPr>
          <w:rFonts w:ascii="Times New Roman" w:eastAsia="Times New Roman" w:hAnsi="Times New Roman" w:cs="Times New Roman"/>
          <w:i/>
          <w:lang w:eastAsia="ar-SA"/>
        </w:rPr>
        <w:t>.</w:t>
      </w:r>
    </w:p>
    <w:p w:rsidR="00E43459" w:rsidRPr="000662D8" w:rsidRDefault="00E43459" w:rsidP="000662D8">
      <w:pPr>
        <w:suppressAutoHyphens/>
        <w:spacing w:after="0" w:line="240" w:lineRule="auto"/>
        <w:jc w:val="both"/>
        <w:rPr>
          <w:rFonts w:ascii="Times New Roman" w:eastAsia="Times New Roman" w:hAnsi="Times New Roman" w:cs="Times New Roman"/>
          <w:i/>
          <w:lang w:eastAsia="ar-SA"/>
        </w:rPr>
      </w:pPr>
    </w:p>
    <w:p w:rsidR="000662D8" w:rsidRPr="00DA4FF7" w:rsidRDefault="000662D8" w:rsidP="000662D8">
      <w:pPr>
        <w:spacing w:after="0" w:line="240" w:lineRule="auto"/>
        <w:jc w:val="both"/>
        <w:rPr>
          <w:rFonts w:ascii="Times New Roman" w:eastAsia="Times New Roman" w:hAnsi="Times New Roman" w:cs="Tahoma"/>
          <w:sz w:val="24"/>
          <w:szCs w:val="24"/>
          <w:lang w:eastAsia="pl-PL"/>
        </w:rPr>
      </w:pPr>
      <w:r w:rsidRPr="000662D8">
        <w:rPr>
          <w:rFonts w:ascii="Times New Roman" w:eastAsia="Times New Roman" w:hAnsi="Times New Roman" w:cs="Times New Roman"/>
          <w:b/>
          <w:bCs/>
          <w:sz w:val="24"/>
          <w:szCs w:val="24"/>
          <w:u w:val="single"/>
          <w:lang w:eastAsia="ar-SA"/>
        </w:rPr>
        <w:t>Termin realizacji:</w:t>
      </w:r>
      <w:r w:rsidRPr="000662D8">
        <w:rPr>
          <w:rFonts w:ascii="Times New Roman" w:eastAsia="Times New Roman" w:hAnsi="Times New Roman" w:cs="Times New Roman"/>
          <w:b/>
          <w:bCs/>
          <w:sz w:val="24"/>
          <w:szCs w:val="24"/>
          <w:lang w:eastAsia="ar-SA"/>
        </w:rPr>
        <w:t xml:space="preserve"> </w:t>
      </w:r>
      <w:r w:rsidR="008A57F7" w:rsidRPr="00DA4FF7">
        <w:rPr>
          <w:rFonts w:ascii="Times New Roman" w:eastAsia="Times New Roman" w:hAnsi="Times New Roman" w:cs="Times New Roman"/>
          <w:b/>
          <w:bCs/>
          <w:sz w:val="24"/>
          <w:szCs w:val="24"/>
          <w:lang w:eastAsia="ar-SA"/>
        </w:rPr>
        <w:t xml:space="preserve"> </w:t>
      </w:r>
      <w:r w:rsidRPr="000662D8">
        <w:rPr>
          <w:rFonts w:ascii="Times New Roman" w:eastAsia="Times New Roman" w:hAnsi="Times New Roman" w:cs="Tahoma"/>
          <w:sz w:val="24"/>
          <w:szCs w:val="24"/>
          <w:lang w:eastAsia="pl-PL"/>
        </w:rPr>
        <w:t xml:space="preserve">Termin realizacji </w:t>
      </w:r>
      <w:r w:rsidRPr="00DA4FF7">
        <w:rPr>
          <w:rFonts w:ascii="Times New Roman" w:eastAsia="Times New Roman" w:hAnsi="Times New Roman" w:cs="Tahoma"/>
          <w:sz w:val="24"/>
          <w:szCs w:val="24"/>
          <w:lang w:eastAsia="pl-PL"/>
        </w:rPr>
        <w:t>usługi wynosi 12</w:t>
      </w:r>
      <w:r w:rsidRPr="000662D8">
        <w:rPr>
          <w:rFonts w:ascii="Times New Roman" w:eastAsia="Times New Roman" w:hAnsi="Times New Roman" w:cs="Tahoma"/>
          <w:sz w:val="24"/>
          <w:szCs w:val="24"/>
          <w:lang w:eastAsia="pl-PL"/>
        </w:rPr>
        <w:t xml:space="preserve"> miesiące i rozpoczyna się </w:t>
      </w:r>
    </w:p>
    <w:p w:rsidR="000662D8" w:rsidRPr="00DA4FF7" w:rsidRDefault="008A57F7" w:rsidP="000662D8">
      <w:pPr>
        <w:spacing w:after="0" w:line="240" w:lineRule="auto"/>
        <w:jc w:val="both"/>
        <w:rPr>
          <w:rFonts w:ascii="Times New Roman" w:eastAsia="Times New Roman" w:hAnsi="Times New Roman" w:cs="Tahoma"/>
          <w:sz w:val="24"/>
          <w:szCs w:val="24"/>
          <w:lang w:eastAsia="pl-PL"/>
        </w:rPr>
      </w:pPr>
      <w:r w:rsidRPr="00DA4FF7">
        <w:rPr>
          <w:rFonts w:ascii="Times New Roman" w:eastAsia="Times New Roman" w:hAnsi="Times New Roman" w:cs="Tahoma"/>
          <w:sz w:val="24"/>
          <w:szCs w:val="24"/>
          <w:lang w:eastAsia="pl-PL"/>
        </w:rPr>
        <w:t>o</w:t>
      </w:r>
      <w:r w:rsidR="000662D8" w:rsidRPr="00DA4FF7">
        <w:rPr>
          <w:rFonts w:ascii="Times New Roman" w:eastAsia="Times New Roman" w:hAnsi="Times New Roman" w:cs="Tahoma"/>
          <w:sz w:val="24"/>
          <w:szCs w:val="24"/>
          <w:lang w:eastAsia="pl-PL"/>
        </w:rPr>
        <w:t xml:space="preserve">d dnia </w:t>
      </w:r>
      <w:r w:rsidR="00C23A7B">
        <w:rPr>
          <w:rFonts w:ascii="Times New Roman" w:eastAsia="Times New Roman" w:hAnsi="Times New Roman" w:cs="Tahoma"/>
          <w:sz w:val="24"/>
          <w:szCs w:val="24"/>
          <w:lang w:eastAsia="pl-PL"/>
        </w:rPr>
        <w:t>1</w:t>
      </w:r>
      <w:r w:rsidR="0030490C">
        <w:rPr>
          <w:rFonts w:ascii="Times New Roman" w:eastAsia="Times New Roman" w:hAnsi="Times New Roman" w:cs="Tahoma"/>
          <w:sz w:val="24"/>
          <w:szCs w:val="24"/>
          <w:lang w:eastAsia="pl-PL"/>
        </w:rPr>
        <w:t>3.0</w:t>
      </w:r>
      <w:r w:rsidR="00C23A7B">
        <w:rPr>
          <w:rFonts w:ascii="Times New Roman" w:eastAsia="Times New Roman" w:hAnsi="Times New Roman" w:cs="Tahoma"/>
          <w:sz w:val="24"/>
          <w:szCs w:val="24"/>
          <w:lang w:eastAsia="pl-PL"/>
        </w:rPr>
        <w:t>6</w:t>
      </w:r>
      <w:r w:rsidR="0030490C">
        <w:rPr>
          <w:rFonts w:ascii="Times New Roman" w:eastAsia="Times New Roman" w:hAnsi="Times New Roman" w:cs="Tahoma"/>
          <w:sz w:val="24"/>
          <w:szCs w:val="24"/>
          <w:lang w:eastAsia="pl-PL"/>
        </w:rPr>
        <w:t xml:space="preserve">.2018r </w:t>
      </w:r>
      <w:r w:rsidRPr="00DA4FF7">
        <w:rPr>
          <w:rFonts w:ascii="Times New Roman" w:eastAsia="Times New Roman" w:hAnsi="Times New Roman" w:cs="Tahoma"/>
          <w:sz w:val="24"/>
          <w:szCs w:val="24"/>
          <w:lang w:eastAsia="pl-PL"/>
        </w:rPr>
        <w:t>.</w:t>
      </w:r>
    </w:p>
    <w:p w:rsidR="000662D8" w:rsidRDefault="000662D8" w:rsidP="000662D8">
      <w:pPr>
        <w:spacing w:after="0" w:line="240" w:lineRule="auto"/>
        <w:jc w:val="both"/>
        <w:rPr>
          <w:rFonts w:ascii="Times New Roman" w:eastAsia="Times New Roman" w:hAnsi="Times New Roman" w:cs="Tahoma"/>
          <w:sz w:val="24"/>
          <w:szCs w:val="24"/>
          <w:lang w:eastAsia="ar-SA"/>
        </w:rPr>
      </w:pPr>
      <w:r w:rsidRPr="000662D8">
        <w:rPr>
          <w:rFonts w:ascii="Times New Roman" w:eastAsia="Times New Roman" w:hAnsi="Times New Roman" w:cs="Times New Roman"/>
          <w:b/>
          <w:bCs/>
          <w:sz w:val="24"/>
          <w:szCs w:val="24"/>
          <w:u w:val="single"/>
          <w:lang w:eastAsia="ar-SA"/>
        </w:rPr>
        <w:t>Termin płatności:</w:t>
      </w:r>
      <w:r w:rsidRPr="000662D8">
        <w:rPr>
          <w:rFonts w:ascii="Times New Roman" w:eastAsia="Times New Roman" w:hAnsi="Times New Roman" w:cs="Tahoma"/>
          <w:sz w:val="24"/>
          <w:szCs w:val="24"/>
          <w:lang w:eastAsia="ar-SA"/>
        </w:rPr>
        <w:t xml:space="preserve"> </w:t>
      </w:r>
      <w:r w:rsidRPr="000662D8">
        <w:rPr>
          <w:rFonts w:ascii="Times New Roman" w:eastAsia="Times New Roman" w:hAnsi="Times New Roman" w:cs="Times New Roman"/>
          <w:sz w:val="24"/>
          <w:szCs w:val="24"/>
          <w:lang w:eastAsia="ar-SA"/>
        </w:rPr>
        <w:t xml:space="preserve">Zapłata za każdą naprawę i przegląd nastąpi przelewem w ciągu </w:t>
      </w:r>
      <w:r w:rsidRPr="000662D8">
        <w:rPr>
          <w:rFonts w:ascii="Times New Roman" w:eastAsia="Times New Roman" w:hAnsi="Times New Roman" w:cs="Tahoma"/>
          <w:sz w:val="24"/>
          <w:szCs w:val="24"/>
          <w:lang w:eastAsia="ar-SA"/>
        </w:rPr>
        <w:t xml:space="preserve"> 30 dni od otrzymania przez Zamawiającego faktury VAT wystawionej po podpisaniu protokołu odbioru wykonania usługi</w:t>
      </w:r>
      <w:r w:rsidR="008A57F7">
        <w:rPr>
          <w:rFonts w:ascii="Times New Roman" w:eastAsia="Times New Roman" w:hAnsi="Times New Roman" w:cs="Tahoma"/>
          <w:sz w:val="24"/>
          <w:szCs w:val="24"/>
          <w:lang w:eastAsia="ar-SA"/>
        </w:rPr>
        <w:t>.</w:t>
      </w:r>
    </w:p>
    <w:p w:rsidR="008A57F7" w:rsidRDefault="008A57F7" w:rsidP="000662D8">
      <w:pPr>
        <w:spacing w:after="0" w:line="240" w:lineRule="auto"/>
        <w:jc w:val="both"/>
        <w:rPr>
          <w:rFonts w:ascii="Times New Roman" w:eastAsia="Times New Roman" w:hAnsi="Times New Roman" w:cs="Tahoma"/>
          <w:sz w:val="24"/>
          <w:szCs w:val="24"/>
          <w:lang w:eastAsia="ar-SA"/>
        </w:rPr>
      </w:pPr>
    </w:p>
    <w:p w:rsidR="00267C5D" w:rsidRDefault="00267C5D" w:rsidP="000662D8">
      <w:pPr>
        <w:spacing w:after="0" w:line="240" w:lineRule="auto"/>
        <w:jc w:val="both"/>
        <w:rPr>
          <w:rFonts w:ascii="Times New Roman" w:eastAsia="Times New Roman" w:hAnsi="Times New Roman" w:cs="Tahoma"/>
          <w:sz w:val="24"/>
          <w:szCs w:val="24"/>
          <w:lang w:eastAsia="ar-SA"/>
        </w:rPr>
      </w:pPr>
    </w:p>
    <w:p w:rsidR="000662D8" w:rsidRPr="000662D8" w:rsidRDefault="000662D8" w:rsidP="000662D8">
      <w:pPr>
        <w:tabs>
          <w:tab w:val="left" w:pos="7300"/>
        </w:tabs>
        <w:suppressAutoHyphens/>
        <w:spacing w:after="0" w:line="240" w:lineRule="auto"/>
        <w:jc w:val="both"/>
        <w:rPr>
          <w:rFonts w:ascii="Times New Roman" w:eastAsia="Times New Roman" w:hAnsi="Times New Roman" w:cs="Times New Roman"/>
          <w:bCs/>
          <w:sz w:val="24"/>
          <w:szCs w:val="24"/>
          <w:lang w:eastAsia="ar-SA"/>
        </w:rPr>
      </w:pPr>
      <w:r w:rsidRPr="000662D8">
        <w:rPr>
          <w:rFonts w:ascii="Times New Roman" w:eastAsia="Times New Roman" w:hAnsi="Times New Roman" w:cs="Times New Roman"/>
          <w:bCs/>
          <w:sz w:val="24"/>
          <w:szCs w:val="24"/>
          <w:lang w:eastAsia="ar-SA"/>
        </w:rPr>
        <w:t>- Oświadczamy , że następującą część zamówienia .............................................................. zamierzam  powierzyć  podwykonawcom</w:t>
      </w:r>
    </w:p>
    <w:p w:rsidR="000662D8" w:rsidRDefault="000662D8" w:rsidP="000662D8">
      <w:pPr>
        <w:tabs>
          <w:tab w:val="left" w:pos="7300"/>
        </w:tabs>
        <w:suppressAutoHyphens/>
        <w:spacing w:after="0" w:line="240" w:lineRule="auto"/>
        <w:jc w:val="both"/>
        <w:rPr>
          <w:rFonts w:ascii="Times New Roman" w:eastAsia="Times New Roman" w:hAnsi="Times New Roman" w:cs="Times New Roman"/>
          <w:bCs/>
          <w:sz w:val="24"/>
          <w:szCs w:val="24"/>
          <w:lang w:eastAsia="ar-SA"/>
        </w:rPr>
      </w:pPr>
      <w:r w:rsidRPr="000662D8">
        <w:rPr>
          <w:rFonts w:ascii="Times New Roman" w:eastAsia="Times New Roman" w:hAnsi="Times New Roman" w:cs="Times New Roman"/>
          <w:bCs/>
          <w:sz w:val="24"/>
          <w:szCs w:val="24"/>
          <w:lang w:eastAsia="ar-SA"/>
        </w:rPr>
        <w:t xml:space="preserve">-wskazuję następujących podwykonawców ……………nazwa (firma) ……………… </w:t>
      </w:r>
    </w:p>
    <w:p w:rsidR="008F69E6" w:rsidRPr="000662D8" w:rsidRDefault="008F69E6" w:rsidP="000662D8">
      <w:pPr>
        <w:tabs>
          <w:tab w:val="left" w:pos="7300"/>
        </w:tabs>
        <w:suppressAutoHyphens/>
        <w:spacing w:after="0" w:line="240" w:lineRule="auto"/>
        <w:jc w:val="both"/>
        <w:rPr>
          <w:rFonts w:ascii="Times New Roman" w:eastAsia="Times New Roman" w:hAnsi="Times New Roman" w:cs="Times New Roman"/>
          <w:bCs/>
          <w:sz w:val="24"/>
          <w:szCs w:val="24"/>
          <w:lang w:eastAsia="ar-SA"/>
        </w:rPr>
      </w:pPr>
    </w:p>
    <w:p w:rsidR="000662D8" w:rsidRPr="000662D8" w:rsidRDefault="000662D8" w:rsidP="000662D8">
      <w:pPr>
        <w:suppressAutoHyphens/>
        <w:autoSpaceDE w:val="0"/>
        <w:spacing w:after="0"/>
        <w:jc w:val="both"/>
        <w:rPr>
          <w:rFonts w:ascii="Times New Roman" w:eastAsia="Times New Roman" w:hAnsi="Times New Roman" w:cs="Times New Roman"/>
          <w:kern w:val="1"/>
          <w:sz w:val="24"/>
          <w:szCs w:val="24"/>
          <w:lang w:eastAsia="ar-SA"/>
        </w:rPr>
      </w:pPr>
      <w:r w:rsidRPr="000662D8">
        <w:rPr>
          <w:rFonts w:ascii="Times New Roman" w:eastAsia="Times New Roman" w:hAnsi="Times New Roman" w:cs="Times New Roman"/>
          <w:bCs/>
          <w:sz w:val="24"/>
          <w:szCs w:val="24"/>
          <w:lang w:eastAsia="ar-SA"/>
        </w:rPr>
        <w:t xml:space="preserve"> -</w:t>
      </w:r>
      <w:r w:rsidRPr="000662D8">
        <w:rPr>
          <w:rFonts w:ascii="Times New Roman" w:eastAsia="Times New Roman" w:hAnsi="Times New Roman" w:cs="Times New Roman"/>
          <w:kern w:val="1"/>
          <w:sz w:val="24"/>
          <w:szCs w:val="24"/>
          <w:lang w:eastAsia="ar-SA"/>
        </w:rPr>
        <w:t xml:space="preserve"> W związku z wdrożeniem przez Zamawiającego Zintegrowanego Systemu Zarządzania w zakresie zarządzania środowiskowego (norma ISO14001:2004) oraz zarządzania bezpieczeństwem i higieną pracy (norma OHSAS 18001:2007):</w:t>
      </w:r>
    </w:p>
    <w:p w:rsidR="000662D8" w:rsidRPr="000662D8" w:rsidRDefault="000662D8" w:rsidP="000662D8">
      <w:pPr>
        <w:suppressAutoHyphens/>
        <w:autoSpaceDE w:val="0"/>
        <w:spacing w:after="0"/>
        <w:jc w:val="both"/>
        <w:rPr>
          <w:rFonts w:ascii="Times New Roman" w:eastAsia="Times New Roman" w:hAnsi="Times New Roman" w:cs="Times New Roman"/>
          <w:kern w:val="1"/>
          <w:sz w:val="24"/>
          <w:szCs w:val="24"/>
          <w:lang w:eastAsia="ar-SA"/>
        </w:rPr>
      </w:pPr>
    </w:p>
    <w:p w:rsidR="000662D8" w:rsidRPr="000662D8" w:rsidRDefault="000662D8" w:rsidP="000662D8">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r w:rsidRPr="000662D8">
        <w:rPr>
          <w:rFonts w:ascii="Times New Roman" w:eastAsia="Times New Roman" w:hAnsi="Times New Roman" w:cs="Times New Roman"/>
          <w:kern w:val="1"/>
          <w:sz w:val="24"/>
          <w:szCs w:val="24"/>
          <w:lang w:eastAsia="ar-SA"/>
        </w:rPr>
        <w:t>- oświadczamy, że pracownicy Wykonawcy (ew. podwykonawcy) przebywający na terenie Szpitala będą posiadali wszystkie wymagane obowiązującymi przepisami szkolenia z zakresu bezpieczeństwa i higieny pracy oraz aktualne badania lekarskie i specjalistyczne wg. Potrzeb</w:t>
      </w:r>
    </w:p>
    <w:p w:rsidR="000662D8" w:rsidRDefault="000662D8" w:rsidP="000662D8">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p>
    <w:p w:rsidR="000662D8" w:rsidRPr="000662D8" w:rsidRDefault="000662D8" w:rsidP="000662D8">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r w:rsidRPr="000662D8">
        <w:rPr>
          <w:rFonts w:ascii="Times New Roman" w:eastAsia="Times New Roman" w:hAnsi="Times New Roman" w:cs="Times New Roman"/>
          <w:kern w:val="1"/>
          <w:sz w:val="24"/>
          <w:szCs w:val="24"/>
          <w:lang w:eastAsia="ar-SA"/>
        </w:rPr>
        <w:t>- oświadczamy, że pracownicy Wykonawcy (ew. podwykonawcy) przebywający na terenie Szpitala będą posiadali widoczne oznakowanie  z logo firmy (np. identyfikatory i/lub ubranie robocze z widocznym napisem nazwy firmy).</w:t>
      </w:r>
    </w:p>
    <w:p w:rsidR="000662D8" w:rsidRPr="000662D8" w:rsidRDefault="000662D8" w:rsidP="000662D8">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p>
    <w:p w:rsidR="000662D8" w:rsidRPr="000662D8" w:rsidRDefault="000662D8" w:rsidP="000662D8">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r w:rsidRPr="000662D8">
        <w:rPr>
          <w:rFonts w:ascii="Times New Roman" w:eastAsia="Times New Roman" w:hAnsi="Times New Roman" w:cs="Times New Roman"/>
          <w:kern w:val="1"/>
          <w:sz w:val="24"/>
          <w:szCs w:val="24"/>
          <w:lang w:eastAsia="ar-SA"/>
        </w:rPr>
        <w:t xml:space="preserve">- oświadczamy, że zapoznaliśmy  się z dokumentem stanowiącym </w:t>
      </w:r>
      <w:r w:rsidRPr="000662D8">
        <w:rPr>
          <w:rFonts w:ascii="Times New Roman" w:eastAsia="Times New Roman" w:hAnsi="Times New Roman" w:cs="Times New Roman"/>
          <w:b/>
          <w:kern w:val="1"/>
          <w:sz w:val="24"/>
          <w:szCs w:val="24"/>
          <w:lang w:eastAsia="ar-SA"/>
        </w:rPr>
        <w:t xml:space="preserve">załącznik A </w:t>
      </w:r>
      <w:r w:rsidRPr="000662D8">
        <w:rPr>
          <w:rFonts w:ascii="Times New Roman" w:eastAsia="Times New Roman" w:hAnsi="Times New Roman" w:cs="Times New Roman"/>
          <w:kern w:val="1"/>
          <w:sz w:val="24"/>
          <w:szCs w:val="24"/>
          <w:lang w:eastAsia="ar-SA"/>
        </w:rPr>
        <w:t>(Informacja dla Wykonawcy o zagrożeniach wynikających z działalności Uniwersyteckiego Centrum Klinicznego w Katowicach podczas wykonywania prac na jego terenie)</w:t>
      </w:r>
      <w:r w:rsidRPr="000662D8">
        <w:rPr>
          <w:rFonts w:ascii="Times New Roman" w:eastAsia="Times New Roman" w:hAnsi="Times New Roman" w:cs="Times New Roman"/>
          <w:b/>
          <w:kern w:val="1"/>
          <w:sz w:val="24"/>
          <w:szCs w:val="24"/>
          <w:lang w:eastAsia="ar-SA"/>
        </w:rPr>
        <w:t xml:space="preserve"> </w:t>
      </w:r>
      <w:r w:rsidRPr="000662D8">
        <w:rPr>
          <w:rFonts w:ascii="Times New Roman" w:eastAsia="Times New Roman" w:hAnsi="Times New Roman" w:cs="Times New Roman"/>
          <w:kern w:val="1"/>
          <w:sz w:val="24"/>
          <w:szCs w:val="24"/>
          <w:lang w:eastAsia="ar-SA"/>
        </w:rPr>
        <w:t>oraz w przypadku wyboru naszej oferty wypełnimy następujące dokumenty:</w:t>
      </w:r>
    </w:p>
    <w:p w:rsidR="000662D8" w:rsidRPr="000662D8" w:rsidRDefault="000662D8" w:rsidP="000662D8">
      <w:pPr>
        <w:widowControl w:val="0"/>
        <w:suppressAutoHyphens/>
        <w:autoSpaceDE w:val="0"/>
        <w:spacing w:after="0" w:line="240" w:lineRule="auto"/>
        <w:jc w:val="both"/>
        <w:rPr>
          <w:rFonts w:ascii="Times New Roman" w:eastAsia="Times New Roman" w:hAnsi="Times New Roman" w:cs="Times New Roman"/>
          <w:b/>
          <w:kern w:val="1"/>
          <w:sz w:val="24"/>
          <w:szCs w:val="24"/>
          <w:lang w:eastAsia="ar-SA"/>
        </w:rPr>
      </w:pPr>
      <w:r w:rsidRPr="000662D8">
        <w:rPr>
          <w:rFonts w:ascii="Times New Roman" w:eastAsia="Times New Roman" w:hAnsi="Times New Roman" w:cs="Times New Roman"/>
          <w:kern w:val="1"/>
          <w:sz w:val="24"/>
          <w:szCs w:val="24"/>
          <w:lang w:eastAsia="ar-SA"/>
        </w:rPr>
        <w:t xml:space="preserve">     -</w:t>
      </w:r>
      <w:r w:rsidRPr="000662D8">
        <w:rPr>
          <w:rFonts w:ascii="Times New Roman" w:eastAsia="Times New Roman" w:hAnsi="Times New Roman" w:cs="Times New Roman"/>
          <w:b/>
          <w:kern w:val="1"/>
          <w:sz w:val="24"/>
          <w:szCs w:val="24"/>
          <w:lang w:eastAsia="ar-SA"/>
        </w:rPr>
        <w:t xml:space="preserve">załączniki  B </w:t>
      </w:r>
      <w:r w:rsidRPr="000662D8">
        <w:rPr>
          <w:rFonts w:ascii="Times New Roman" w:eastAsia="Times New Roman" w:hAnsi="Times New Roman" w:cs="Times New Roman"/>
          <w:kern w:val="1"/>
          <w:sz w:val="24"/>
          <w:szCs w:val="24"/>
          <w:lang w:eastAsia="ar-SA"/>
        </w:rPr>
        <w:t>(Zobowiązanie Wykonawcy)</w:t>
      </w:r>
    </w:p>
    <w:p w:rsidR="000662D8" w:rsidRPr="000662D8" w:rsidRDefault="000662D8" w:rsidP="000662D8">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r w:rsidRPr="000662D8">
        <w:rPr>
          <w:rFonts w:ascii="Times New Roman" w:eastAsia="Times New Roman" w:hAnsi="Times New Roman" w:cs="Times New Roman"/>
          <w:b/>
          <w:kern w:val="1"/>
          <w:sz w:val="24"/>
          <w:szCs w:val="24"/>
          <w:lang w:eastAsia="ar-SA"/>
        </w:rPr>
        <w:t xml:space="preserve">     -załącznik C </w:t>
      </w:r>
      <w:r w:rsidRPr="000662D8">
        <w:rPr>
          <w:rFonts w:ascii="Times New Roman" w:eastAsia="Times New Roman" w:hAnsi="Times New Roman" w:cs="Times New Roman"/>
          <w:kern w:val="1"/>
          <w:sz w:val="24"/>
          <w:szCs w:val="24"/>
          <w:lang w:eastAsia="ar-SA"/>
        </w:rPr>
        <w:t>(Lista pracowników Wykonawcy poinformowanych o zagrożeniach wynikających z   działalności Uniwersyteckiego Centrum Klinicznego w Katowicach)</w:t>
      </w:r>
    </w:p>
    <w:p w:rsidR="000662D8" w:rsidRPr="000662D8" w:rsidRDefault="000662D8" w:rsidP="000662D8">
      <w:pPr>
        <w:widowControl w:val="0"/>
        <w:suppressAutoHyphens/>
        <w:autoSpaceDE w:val="0"/>
        <w:spacing w:after="240"/>
        <w:jc w:val="both"/>
        <w:rPr>
          <w:rFonts w:ascii="Times New Roman" w:eastAsia="Times New Roman" w:hAnsi="Times New Roman" w:cs="Times New Roman"/>
          <w:kern w:val="1"/>
          <w:sz w:val="24"/>
          <w:szCs w:val="24"/>
          <w:lang w:eastAsia="ar-SA"/>
        </w:rPr>
      </w:pPr>
      <w:r w:rsidRPr="000662D8">
        <w:rPr>
          <w:rFonts w:ascii="Times New Roman" w:eastAsia="Times New Roman" w:hAnsi="Times New Roman" w:cs="Times New Roman"/>
          <w:kern w:val="1"/>
          <w:sz w:val="24"/>
          <w:szCs w:val="24"/>
          <w:lang w:eastAsia="ar-SA"/>
        </w:rPr>
        <w:t xml:space="preserve">    -</w:t>
      </w:r>
      <w:r w:rsidRPr="000662D8">
        <w:rPr>
          <w:rFonts w:ascii="Times New Roman" w:eastAsia="Times New Roman" w:hAnsi="Times New Roman" w:cs="Times New Roman"/>
          <w:b/>
          <w:kern w:val="1"/>
          <w:sz w:val="24"/>
          <w:szCs w:val="24"/>
          <w:lang w:eastAsia="ar-SA"/>
        </w:rPr>
        <w:t>załącznik  D</w:t>
      </w:r>
      <w:r w:rsidRPr="000662D8">
        <w:rPr>
          <w:rFonts w:ascii="Times New Roman" w:eastAsia="Times New Roman" w:hAnsi="Times New Roman" w:cs="Times New Roman"/>
          <w:kern w:val="1"/>
          <w:sz w:val="24"/>
          <w:szCs w:val="24"/>
          <w:lang w:eastAsia="ar-SA"/>
        </w:rPr>
        <w:t xml:space="preserve"> (Zasady środowiskowe dla Wykonawców).</w:t>
      </w:r>
    </w:p>
    <w:p w:rsidR="000662D8" w:rsidRPr="000662D8" w:rsidRDefault="000662D8" w:rsidP="000662D8">
      <w:pPr>
        <w:widowControl w:val="0"/>
        <w:suppressAutoHyphens/>
        <w:autoSpaceDE w:val="0"/>
        <w:spacing w:after="240"/>
        <w:jc w:val="both"/>
        <w:rPr>
          <w:rFonts w:ascii="Times New Roman" w:eastAsia="Times New Roman" w:hAnsi="Times New Roman" w:cs="Times New Roman"/>
          <w:bCs/>
          <w:sz w:val="24"/>
          <w:szCs w:val="24"/>
          <w:lang w:eastAsia="ar-SA"/>
        </w:rPr>
      </w:pPr>
      <w:r w:rsidRPr="000662D8">
        <w:rPr>
          <w:rFonts w:ascii="Times New Roman" w:eastAsia="Times New Roman" w:hAnsi="Times New Roman" w:cs="Times New Roman"/>
          <w:bCs/>
          <w:sz w:val="24"/>
          <w:szCs w:val="24"/>
          <w:lang w:eastAsia="ar-SA"/>
        </w:rPr>
        <w:t>-</w:t>
      </w:r>
      <w:r w:rsidRPr="000662D8">
        <w:rPr>
          <w:rFonts w:ascii="Times New Roman" w:eastAsia="Times New Roman" w:hAnsi="Times New Roman" w:cs="Times New Roman"/>
          <w:bCs/>
          <w:iCs/>
          <w:sz w:val="24"/>
          <w:szCs w:val="24"/>
          <w:lang w:eastAsia="ar-SA"/>
        </w:rPr>
        <w:t>Znając treść art. 297 §1 Kodeksu Karnego</w:t>
      </w:r>
      <w:r w:rsidRPr="000662D8">
        <w:rPr>
          <w:rFonts w:ascii="Times New Roman" w:eastAsia="Times New Roman" w:hAnsi="Times New Roman" w:cs="Times New Roman"/>
          <w:bCs/>
          <w:i/>
          <w:iCs/>
          <w:sz w:val="24"/>
          <w:szCs w:val="24"/>
          <w:lang w:eastAsia="ar-SA"/>
        </w:rPr>
        <w:t xml:space="preserve">, </w:t>
      </w:r>
      <w:r w:rsidRPr="000662D8">
        <w:rPr>
          <w:rFonts w:ascii="Times New Roman" w:eastAsia="Times New Roman" w:hAnsi="Times New Roman" w:cs="Times New Roman"/>
          <w:bCs/>
          <w:sz w:val="24"/>
          <w:szCs w:val="24"/>
          <w:lang w:eastAsia="ar-SA"/>
        </w:rPr>
        <w:t>oświadczamy, że dane zawarte</w:t>
      </w:r>
      <w:r w:rsidRPr="000662D8">
        <w:rPr>
          <w:rFonts w:ascii="Times New Roman" w:eastAsia="Times New Roman" w:hAnsi="Times New Roman" w:cs="Times New Roman"/>
          <w:bCs/>
          <w:i/>
          <w:iCs/>
          <w:sz w:val="24"/>
          <w:szCs w:val="24"/>
          <w:lang w:eastAsia="ar-SA"/>
        </w:rPr>
        <w:t xml:space="preserve"> </w:t>
      </w:r>
      <w:r w:rsidRPr="000662D8">
        <w:rPr>
          <w:rFonts w:ascii="Times New Roman" w:eastAsia="Times New Roman" w:hAnsi="Times New Roman" w:cs="Times New Roman"/>
          <w:bCs/>
          <w:sz w:val="24"/>
          <w:szCs w:val="24"/>
          <w:lang w:eastAsia="ar-SA"/>
        </w:rPr>
        <w:t>w ofercie, dokumentach i oświadczeniach są zgodne ze stanem faktycznym.</w:t>
      </w:r>
    </w:p>
    <w:p w:rsidR="000662D8" w:rsidRPr="000662D8" w:rsidRDefault="000662D8" w:rsidP="000662D8">
      <w:pPr>
        <w:widowControl w:val="0"/>
        <w:suppressAutoHyphens/>
        <w:autoSpaceDE w:val="0"/>
        <w:spacing w:after="240"/>
        <w:jc w:val="both"/>
        <w:rPr>
          <w:rFonts w:ascii="Times New Roman" w:eastAsia="Times New Roman" w:hAnsi="Times New Roman" w:cs="Times New Roman"/>
          <w:bCs/>
          <w:sz w:val="24"/>
          <w:szCs w:val="24"/>
          <w:lang w:eastAsia="ar-SA"/>
        </w:rPr>
      </w:pPr>
    </w:p>
    <w:p w:rsidR="000662D8" w:rsidRDefault="000662D8" w:rsidP="000662D8">
      <w:pPr>
        <w:widowControl w:val="0"/>
        <w:suppressAutoHyphens/>
        <w:autoSpaceDE w:val="0"/>
        <w:spacing w:after="240"/>
        <w:jc w:val="both"/>
        <w:rPr>
          <w:rFonts w:ascii="Times New Roman" w:eastAsia="Times New Roman" w:hAnsi="Times New Roman" w:cs="Times New Roman"/>
          <w:bCs/>
          <w:sz w:val="24"/>
          <w:szCs w:val="24"/>
          <w:lang w:eastAsia="ar-SA"/>
        </w:rPr>
      </w:pPr>
    </w:p>
    <w:p w:rsidR="00267C5D" w:rsidRDefault="00267C5D" w:rsidP="000662D8">
      <w:pPr>
        <w:widowControl w:val="0"/>
        <w:suppressAutoHyphens/>
        <w:autoSpaceDE w:val="0"/>
        <w:spacing w:after="240"/>
        <w:jc w:val="both"/>
        <w:rPr>
          <w:rFonts w:ascii="Times New Roman" w:eastAsia="Times New Roman" w:hAnsi="Times New Roman" w:cs="Times New Roman"/>
          <w:bCs/>
          <w:sz w:val="24"/>
          <w:szCs w:val="24"/>
          <w:lang w:eastAsia="ar-SA"/>
        </w:rPr>
      </w:pPr>
    </w:p>
    <w:p w:rsidR="00267C5D" w:rsidRDefault="00267C5D" w:rsidP="000662D8">
      <w:pPr>
        <w:widowControl w:val="0"/>
        <w:suppressAutoHyphens/>
        <w:autoSpaceDE w:val="0"/>
        <w:spacing w:after="240"/>
        <w:jc w:val="both"/>
        <w:rPr>
          <w:rFonts w:ascii="Times New Roman" w:eastAsia="Times New Roman" w:hAnsi="Times New Roman" w:cs="Times New Roman"/>
          <w:bCs/>
          <w:sz w:val="24"/>
          <w:szCs w:val="24"/>
          <w:lang w:eastAsia="ar-SA"/>
        </w:rPr>
      </w:pPr>
    </w:p>
    <w:p w:rsidR="00267C5D" w:rsidRPr="000662D8" w:rsidRDefault="00267C5D" w:rsidP="000662D8">
      <w:pPr>
        <w:widowControl w:val="0"/>
        <w:suppressAutoHyphens/>
        <w:autoSpaceDE w:val="0"/>
        <w:spacing w:after="240"/>
        <w:jc w:val="both"/>
        <w:rPr>
          <w:rFonts w:ascii="Times New Roman" w:eastAsia="Times New Roman" w:hAnsi="Times New Roman" w:cs="Times New Roman"/>
          <w:bCs/>
          <w:sz w:val="24"/>
          <w:szCs w:val="24"/>
          <w:lang w:eastAsia="ar-SA"/>
        </w:rPr>
      </w:pPr>
    </w:p>
    <w:p w:rsidR="000662D8" w:rsidRPr="000662D8" w:rsidRDefault="000662D8" w:rsidP="000662D8">
      <w:pPr>
        <w:widowControl w:val="0"/>
        <w:suppressAutoHyphens/>
        <w:autoSpaceDE w:val="0"/>
        <w:spacing w:after="240"/>
        <w:jc w:val="both"/>
        <w:rPr>
          <w:rFonts w:ascii="Times New Roman" w:eastAsia="Times New Roman" w:hAnsi="Times New Roman" w:cs="Times New Roman"/>
          <w:bCs/>
          <w:sz w:val="24"/>
          <w:szCs w:val="24"/>
          <w:lang w:eastAsia="ar-SA"/>
        </w:rPr>
      </w:pPr>
    </w:p>
    <w:p w:rsidR="000662D8" w:rsidRPr="000662D8" w:rsidRDefault="000662D8" w:rsidP="000662D8">
      <w:pPr>
        <w:suppressAutoHyphens/>
        <w:spacing w:after="0" w:line="240" w:lineRule="auto"/>
        <w:jc w:val="right"/>
        <w:rPr>
          <w:rFonts w:ascii="Times New Roman" w:eastAsia="Times New Roman" w:hAnsi="Times New Roman" w:cs="Times New Roman"/>
          <w:bCs/>
          <w:i/>
          <w:sz w:val="16"/>
          <w:szCs w:val="16"/>
          <w:lang w:eastAsia="ar-SA"/>
        </w:rPr>
      </w:pPr>
      <w:r w:rsidRPr="000662D8">
        <w:rPr>
          <w:rFonts w:ascii="Times New Roman" w:eastAsia="Times New Roman" w:hAnsi="Times New Roman" w:cs="Times New Roman"/>
          <w:bCs/>
          <w:i/>
          <w:sz w:val="16"/>
          <w:szCs w:val="16"/>
          <w:lang w:eastAsia="ar-SA"/>
        </w:rPr>
        <w:t>...........................................................................</w:t>
      </w:r>
    </w:p>
    <w:p w:rsidR="000662D8" w:rsidRPr="000662D8" w:rsidRDefault="000662D8" w:rsidP="000662D8">
      <w:pPr>
        <w:suppressAutoHyphens/>
        <w:spacing w:after="0" w:line="240" w:lineRule="auto"/>
        <w:jc w:val="right"/>
        <w:rPr>
          <w:rFonts w:ascii="Times New Roman" w:eastAsia="Times New Roman" w:hAnsi="Times New Roman" w:cs="Times New Roman"/>
          <w:bCs/>
          <w:i/>
          <w:sz w:val="16"/>
          <w:szCs w:val="16"/>
          <w:lang w:eastAsia="ar-SA"/>
        </w:rPr>
      </w:pPr>
      <w:r w:rsidRPr="000662D8">
        <w:rPr>
          <w:rFonts w:ascii="Times New Roman" w:eastAsia="Times New Roman" w:hAnsi="Times New Roman" w:cs="Times New Roman"/>
          <w:bCs/>
          <w:i/>
          <w:sz w:val="16"/>
          <w:szCs w:val="16"/>
          <w:lang w:eastAsia="ar-SA"/>
        </w:rPr>
        <w:t xml:space="preserve">podpis i pieczęć osoby uprawnionej/osób uprawnionych </w:t>
      </w:r>
    </w:p>
    <w:p w:rsidR="000662D8" w:rsidRPr="000662D8" w:rsidRDefault="000662D8" w:rsidP="000662D8">
      <w:pPr>
        <w:suppressAutoHyphens/>
        <w:spacing w:after="0" w:line="240" w:lineRule="auto"/>
        <w:jc w:val="center"/>
        <w:rPr>
          <w:rFonts w:ascii="Times New Roman" w:eastAsia="Times New Roman" w:hAnsi="Times New Roman" w:cs="Times New Roman"/>
          <w:bCs/>
          <w:sz w:val="16"/>
          <w:szCs w:val="16"/>
          <w:lang w:eastAsia="ar-SA"/>
        </w:rPr>
      </w:pPr>
      <w:r w:rsidRPr="000662D8">
        <w:rPr>
          <w:rFonts w:ascii="Times New Roman" w:eastAsia="Times New Roman" w:hAnsi="Times New Roman" w:cs="Times New Roman"/>
          <w:bCs/>
          <w:i/>
          <w:sz w:val="16"/>
          <w:szCs w:val="16"/>
          <w:lang w:eastAsia="ar-SA"/>
        </w:rPr>
        <w:t xml:space="preserve">                                                                                                          do reprezentowania Wykonawcy</w:t>
      </w:r>
    </w:p>
    <w:p w:rsidR="000662D8" w:rsidRPr="000662D8" w:rsidRDefault="000662D8" w:rsidP="000662D8">
      <w:pPr>
        <w:suppressAutoHyphens/>
        <w:spacing w:after="0" w:line="240" w:lineRule="auto"/>
        <w:rPr>
          <w:rFonts w:ascii="Times New Roman" w:eastAsia="Times New Roman" w:hAnsi="Times New Roman" w:cs="Times New Roman"/>
          <w:kern w:val="1"/>
          <w:sz w:val="24"/>
          <w:szCs w:val="24"/>
          <w:lang w:eastAsia="hi-IN" w:bidi="hi-IN"/>
        </w:rPr>
      </w:pPr>
    </w:p>
    <w:p w:rsidR="000662D8" w:rsidRDefault="000662D8" w:rsidP="00DF4DFA">
      <w:pPr>
        <w:ind w:left="360"/>
        <w:rPr>
          <w:rFonts w:ascii="Times New Roman" w:eastAsia="Cambria" w:hAnsi="Times New Roman" w:cs="Times New Roman"/>
          <w:sz w:val="24"/>
          <w:szCs w:val="24"/>
        </w:rPr>
      </w:pPr>
    </w:p>
    <w:p w:rsidR="000662D8" w:rsidRDefault="000662D8" w:rsidP="00DF4DFA">
      <w:pPr>
        <w:ind w:left="360"/>
        <w:rPr>
          <w:rFonts w:ascii="Times New Roman" w:eastAsia="Cambria" w:hAnsi="Times New Roman" w:cs="Times New Roman"/>
          <w:sz w:val="24"/>
          <w:szCs w:val="24"/>
        </w:rPr>
      </w:pPr>
    </w:p>
    <w:p w:rsidR="000662D8" w:rsidRDefault="000662D8" w:rsidP="00DF4DFA">
      <w:pPr>
        <w:ind w:left="360"/>
        <w:rPr>
          <w:rFonts w:ascii="Times New Roman" w:eastAsia="Cambria" w:hAnsi="Times New Roman" w:cs="Times New Roman"/>
          <w:sz w:val="24"/>
          <w:szCs w:val="24"/>
        </w:rPr>
      </w:pPr>
    </w:p>
    <w:p w:rsidR="000662D8" w:rsidRDefault="000662D8" w:rsidP="00DF4DFA">
      <w:pPr>
        <w:ind w:left="360"/>
        <w:rPr>
          <w:rFonts w:ascii="Times New Roman" w:eastAsia="Cambria" w:hAnsi="Times New Roman" w:cs="Times New Roman"/>
          <w:sz w:val="24"/>
          <w:szCs w:val="24"/>
        </w:rPr>
      </w:pPr>
    </w:p>
    <w:p w:rsidR="000662D8" w:rsidRDefault="000662D8" w:rsidP="00DF4DFA">
      <w:pPr>
        <w:ind w:left="360"/>
        <w:rPr>
          <w:rFonts w:ascii="Times New Roman" w:eastAsia="Cambria" w:hAnsi="Times New Roman" w:cs="Times New Roman"/>
          <w:sz w:val="24"/>
          <w:szCs w:val="24"/>
        </w:rPr>
      </w:pPr>
    </w:p>
    <w:p w:rsidR="00267C5D" w:rsidRDefault="00267C5D" w:rsidP="00DF4DFA">
      <w:pPr>
        <w:ind w:left="360"/>
        <w:rPr>
          <w:rFonts w:ascii="Times New Roman" w:eastAsia="Cambria" w:hAnsi="Times New Roman" w:cs="Times New Roman"/>
          <w:sz w:val="24"/>
          <w:szCs w:val="24"/>
        </w:rPr>
      </w:pPr>
    </w:p>
    <w:p w:rsidR="00267C5D" w:rsidRDefault="00267C5D" w:rsidP="00DF4DFA">
      <w:pPr>
        <w:ind w:left="360"/>
        <w:rPr>
          <w:rFonts w:ascii="Times New Roman" w:eastAsia="Cambria" w:hAnsi="Times New Roman" w:cs="Times New Roman"/>
          <w:sz w:val="24"/>
          <w:szCs w:val="24"/>
        </w:rPr>
      </w:pPr>
    </w:p>
    <w:p w:rsidR="00267C5D" w:rsidRDefault="00267C5D" w:rsidP="00DF4DFA">
      <w:pPr>
        <w:ind w:left="360"/>
        <w:rPr>
          <w:rFonts w:ascii="Times New Roman" w:eastAsia="Cambria" w:hAnsi="Times New Roman" w:cs="Times New Roman"/>
          <w:sz w:val="24"/>
          <w:szCs w:val="24"/>
        </w:rPr>
      </w:pPr>
    </w:p>
    <w:p w:rsidR="00133A2B" w:rsidRDefault="00133A2B" w:rsidP="00DF4DFA">
      <w:pPr>
        <w:ind w:left="360"/>
        <w:rPr>
          <w:rFonts w:ascii="Times New Roman" w:eastAsia="Cambria" w:hAnsi="Times New Roman" w:cs="Times New Roman"/>
          <w:sz w:val="24"/>
          <w:szCs w:val="24"/>
        </w:rPr>
      </w:pPr>
    </w:p>
    <w:p w:rsidR="00133A2B" w:rsidRDefault="00133A2B" w:rsidP="00DF4DFA">
      <w:pPr>
        <w:ind w:left="360"/>
        <w:rPr>
          <w:rFonts w:ascii="Times New Roman" w:eastAsia="Cambria" w:hAnsi="Times New Roman" w:cs="Times New Roman"/>
          <w:sz w:val="24"/>
          <w:szCs w:val="24"/>
        </w:rPr>
        <w:sectPr w:rsidR="00133A2B">
          <w:pgSz w:w="11906" w:h="16838"/>
          <w:pgMar w:top="1417" w:right="1417" w:bottom="1417" w:left="1417" w:header="708" w:footer="708" w:gutter="0"/>
          <w:cols w:space="708"/>
          <w:docGrid w:linePitch="360"/>
        </w:sectPr>
      </w:pPr>
    </w:p>
    <w:p w:rsidR="00133A2B" w:rsidRPr="001056F8" w:rsidRDefault="00133A2B" w:rsidP="00133A2B">
      <w:pPr>
        <w:suppressAutoHyphens/>
        <w:spacing w:after="0" w:line="240" w:lineRule="auto"/>
        <w:jc w:val="both"/>
        <w:rPr>
          <w:rFonts w:ascii="Times New Roman" w:eastAsia="Times New Roman" w:hAnsi="Times New Roman" w:cs="Times New Roman"/>
          <w:sz w:val="24"/>
          <w:szCs w:val="24"/>
          <w:lang w:eastAsia="ar-SA"/>
        </w:rPr>
      </w:pPr>
      <w:r w:rsidRPr="001056F8">
        <w:rPr>
          <w:rFonts w:ascii="Times New Roman" w:eastAsia="Times New Roman" w:hAnsi="Times New Roman" w:cs="Times New Roman"/>
          <w:sz w:val="24"/>
          <w:szCs w:val="24"/>
          <w:lang w:eastAsia="pl-PL"/>
        </w:rPr>
        <w:lastRenderedPageBreak/>
        <w:t>DZP/381/1</w:t>
      </w:r>
      <w:r w:rsidR="001056F8" w:rsidRPr="001056F8">
        <w:rPr>
          <w:rFonts w:ascii="Times New Roman" w:eastAsia="Times New Roman" w:hAnsi="Times New Roman" w:cs="Times New Roman"/>
          <w:sz w:val="24"/>
          <w:szCs w:val="24"/>
          <w:lang w:eastAsia="pl-PL"/>
        </w:rPr>
        <w:t>9</w:t>
      </w:r>
      <w:r w:rsidRPr="001056F8">
        <w:rPr>
          <w:rFonts w:ascii="Times New Roman" w:eastAsia="Times New Roman" w:hAnsi="Times New Roman" w:cs="Times New Roman"/>
          <w:sz w:val="24"/>
          <w:szCs w:val="24"/>
          <w:lang w:eastAsia="pl-PL"/>
        </w:rPr>
        <w:t>/</w:t>
      </w:r>
      <w:r w:rsidR="004B4489" w:rsidRPr="001056F8">
        <w:rPr>
          <w:rFonts w:ascii="Times New Roman" w:eastAsia="Times New Roman" w:hAnsi="Times New Roman" w:cs="Times New Roman"/>
          <w:sz w:val="24"/>
          <w:szCs w:val="24"/>
          <w:lang w:eastAsia="pl-PL"/>
        </w:rPr>
        <w:t>EAT</w:t>
      </w:r>
      <w:r w:rsidRPr="001056F8">
        <w:rPr>
          <w:rFonts w:ascii="Times New Roman" w:eastAsia="Times New Roman" w:hAnsi="Times New Roman" w:cs="Times New Roman"/>
          <w:sz w:val="24"/>
          <w:szCs w:val="24"/>
          <w:lang w:eastAsia="pl-PL"/>
        </w:rPr>
        <w:t xml:space="preserve">/2018                                                                               </w:t>
      </w:r>
    </w:p>
    <w:p w:rsidR="00133A2B" w:rsidRPr="001056F8" w:rsidRDefault="00BB70FF" w:rsidP="00133A2B">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Załącznik nr 2</w:t>
      </w:r>
    </w:p>
    <w:p w:rsidR="00133A2B" w:rsidRPr="001056F8" w:rsidRDefault="00133A2B" w:rsidP="00133A2B">
      <w:pPr>
        <w:suppressAutoHyphens/>
        <w:spacing w:after="0" w:line="240" w:lineRule="auto"/>
        <w:jc w:val="both"/>
        <w:rPr>
          <w:rFonts w:ascii="Times New Roman" w:eastAsia="Times New Roman" w:hAnsi="Times New Roman" w:cs="Times New Roman"/>
          <w:sz w:val="24"/>
          <w:szCs w:val="24"/>
          <w:lang w:eastAsia="ar-SA"/>
        </w:rPr>
      </w:pPr>
      <w:r w:rsidRPr="001056F8">
        <w:rPr>
          <w:rFonts w:ascii="Times New Roman" w:eastAsia="Times New Roman" w:hAnsi="Times New Roman" w:cs="Times New Roman"/>
          <w:sz w:val="24"/>
          <w:szCs w:val="24"/>
          <w:lang w:eastAsia="ar-SA"/>
        </w:rPr>
        <w:t>...........................................................</w:t>
      </w:r>
    </w:p>
    <w:p w:rsidR="004B4489" w:rsidRPr="001056F8" w:rsidRDefault="00133A2B" w:rsidP="00DA4FF7">
      <w:pPr>
        <w:ind w:left="360"/>
        <w:rPr>
          <w:rFonts w:ascii="Times New Roman" w:eastAsia="Times New Roman" w:hAnsi="Times New Roman" w:cs="Times New Roman"/>
          <w:sz w:val="24"/>
          <w:szCs w:val="24"/>
          <w:lang w:eastAsia="ar-SA"/>
        </w:rPr>
      </w:pPr>
      <w:r w:rsidRPr="001056F8">
        <w:rPr>
          <w:rFonts w:ascii="Times New Roman" w:eastAsia="Times New Roman" w:hAnsi="Times New Roman" w:cs="Times New Roman"/>
          <w:sz w:val="24"/>
          <w:szCs w:val="24"/>
          <w:lang w:eastAsia="ar-SA"/>
        </w:rPr>
        <w:t>pieczęć firmowa Wykonawcy</w:t>
      </w:r>
      <w:r w:rsidR="00DA4FF7" w:rsidRPr="001056F8">
        <w:rPr>
          <w:rFonts w:ascii="Times New Roman" w:eastAsia="Times New Roman" w:hAnsi="Times New Roman" w:cs="Times New Roman"/>
          <w:sz w:val="24"/>
          <w:szCs w:val="24"/>
          <w:lang w:eastAsia="ar-SA"/>
        </w:rPr>
        <w:t xml:space="preserve">                                         </w:t>
      </w:r>
    </w:p>
    <w:p w:rsidR="00133A2B" w:rsidRPr="001056F8" w:rsidRDefault="004B4489" w:rsidP="00DA4FF7">
      <w:pPr>
        <w:ind w:left="360"/>
        <w:rPr>
          <w:rFonts w:ascii="Times New Roman" w:eastAsia="Times New Roman" w:hAnsi="Times New Roman" w:cs="Times New Roman"/>
          <w:b/>
          <w:bCs/>
          <w:sz w:val="20"/>
          <w:szCs w:val="20"/>
          <w:lang w:eastAsia="ar-SA"/>
        </w:rPr>
      </w:pPr>
      <w:r w:rsidRPr="001056F8">
        <w:rPr>
          <w:rFonts w:ascii="Times New Roman" w:eastAsia="Times New Roman" w:hAnsi="Times New Roman" w:cs="Times New Roman"/>
          <w:sz w:val="24"/>
          <w:szCs w:val="24"/>
          <w:lang w:eastAsia="ar-SA"/>
        </w:rPr>
        <w:t xml:space="preserve">                                                                                   </w:t>
      </w:r>
      <w:r w:rsidR="00DA4FF7" w:rsidRPr="001056F8">
        <w:rPr>
          <w:rFonts w:ascii="Times New Roman" w:eastAsia="Times New Roman" w:hAnsi="Times New Roman" w:cs="Times New Roman"/>
          <w:sz w:val="24"/>
          <w:szCs w:val="24"/>
          <w:lang w:eastAsia="ar-SA"/>
        </w:rPr>
        <w:t xml:space="preserve">               </w:t>
      </w:r>
      <w:r w:rsidR="00133A2B" w:rsidRPr="001056F8">
        <w:rPr>
          <w:rFonts w:ascii="Times New Roman" w:eastAsia="Times New Roman" w:hAnsi="Times New Roman" w:cs="Times New Roman"/>
          <w:b/>
          <w:bCs/>
          <w:sz w:val="20"/>
          <w:szCs w:val="20"/>
          <w:lang w:eastAsia="ar-SA"/>
        </w:rPr>
        <w:t>Formularz</w:t>
      </w:r>
      <w:r w:rsidR="008E2B65" w:rsidRPr="001056F8">
        <w:rPr>
          <w:rFonts w:ascii="Times New Roman" w:eastAsia="Times New Roman" w:hAnsi="Times New Roman" w:cs="Times New Roman"/>
          <w:b/>
          <w:bCs/>
          <w:sz w:val="20"/>
          <w:szCs w:val="20"/>
          <w:lang w:eastAsia="ar-SA"/>
        </w:rPr>
        <w:t xml:space="preserve"> asortymentowo -</w:t>
      </w:r>
      <w:r w:rsidR="00133A2B" w:rsidRPr="001056F8">
        <w:rPr>
          <w:rFonts w:ascii="Times New Roman" w:eastAsia="Times New Roman" w:hAnsi="Times New Roman" w:cs="Times New Roman"/>
          <w:b/>
          <w:bCs/>
          <w:sz w:val="20"/>
          <w:szCs w:val="20"/>
          <w:lang w:eastAsia="ar-SA"/>
        </w:rPr>
        <w:t xml:space="preserve"> cenowy</w:t>
      </w:r>
    </w:p>
    <w:p w:rsidR="00133A2B" w:rsidRPr="001056F8" w:rsidRDefault="00133A2B" w:rsidP="00133A2B">
      <w:pPr>
        <w:suppressAutoHyphens/>
        <w:spacing w:after="0" w:line="240" w:lineRule="auto"/>
        <w:rPr>
          <w:rFonts w:ascii="Times New Roman" w:eastAsia="Times New Roman" w:hAnsi="Times New Roman" w:cs="Times New Roman"/>
          <w:sz w:val="20"/>
          <w:szCs w:val="20"/>
          <w:lang w:eastAsia="ar-SA"/>
        </w:rPr>
      </w:pPr>
      <w:r w:rsidRPr="001056F8">
        <w:rPr>
          <w:rFonts w:ascii="Times New Roman" w:eastAsia="Times New Roman" w:hAnsi="Times New Roman" w:cs="Times New Roman"/>
          <w:sz w:val="20"/>
          <w:szCs w:val="20"/>
          <w:lang w:eastAsia="ar-SA"/>
        </w:rPr>
        <w:t xml:space="preserve">              Tabela I  - przeglądy i </w:t>
      </w:r>
      <w:proofErr w:type="spellStart"/>
      <w:r w:rsidRPr="001056F8">
        <w:rPr>
          <w:rFonts w:ascii="Times New Roman" w:eastAsia="Times New Roman" w:hAnsi="Times New Roman" w:cs="Times New Roman"/>
          <w:sz w:val="20"/>
          <w:szCs w:val="20"/>
          <w:lang w:eastAsia="ar-SA"/>
        </w:rPr>
        <w:t>konserwcje</w:t>
      </w:r>
      <w:proofErr w:type="spellEnd"/>
    </w:p>
    <w:tbl>
      <w:tblPr>
        <w:tblW w:w="13626" w:type="dxa"/>
        <w:tblLayout w:type="fixed"/>
        <w:tblCellMar>
          <w:left w:w="70" w:type="dxa"/>
          <w:right w:w="70" w:type="dxa"/>
        </w:tblCellMar>
        <w:tblLook w:val="0000" w:firstRow="0" w:lastRow="0" w:firstColumn="0" w:lastColumn="0" w:noHBand="0" w:noVBand="0"/>
      </w:tblPr>
      <w:tblGrid>
        <w:gridCol w:w="514"/>
        <w:gridCol w:w="3728"/>
        <w:gridCol w:w="900"/>
        <w:gridCol w:w="2571"/>
        <w:gridCol w:w="1542"/>
        <w:gridCol w:w="1542"/>
        <w:gridCol w:w="1414"/>
        <w:gridCol w:w="1415"/>
      </w:tblGrid>
      <w:tr w:rsidR="001056F8" w:rsidRPr="001056F8" w:rsidTr="001056F8">
        <w:trPr>
          <w:trHeight w:val="371"/>
        </w:trPr>
        <w:tc>
          <w:tcPr>
            <w:tcW w:w="514" w:type="dxa"/>
            <w:vMerge w:val="restart"/>
            <w:tcBorders>
              <w:top w:val="single" w:sz="4" w:space="0" w:color="000000"/>
              <w:left w:val="single" w:sz="4" w:space="0" w:color="000000"/>
            </w:tcBorders>
            <w:vAlign w:val="center"/>
          </w:tcPr>
          <w:p w:rsidR="001056F8" w:rsidRPr="001056F8" w:rsidRDefault="001056F8"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056F8">
              <w:rPr>
                <w:rFonts w:ascii="Times New Roman" w:eastAsia="Times New Roman" w:hAnsi="Times New Roman" w:cs="Times New Roman"/>
                <w:sz w:val="20"/>
                <w:szCs w:val="20"/>
                <w:lang w:eastAsia="ar-SA"/>
              </w:rPr>
              <w:t>L.P.</w:t>
            </w:r>
          </w:p>
          <w:p w:rsidR="001056F8" w:rsidRPr="001056F8" w:rsidRDefault="001056F8" w:rsidP="00133A2B">
            <w:pPr>
              <w:suppressAutoHyphens/>
              <w:snapToGrid w:val="0"/>
              <w:spacing w:after="0" w:line="240" w:lineRule="auto"/>
              <w:jc w:val="center"/>
              <w:rPr>
                <w:rFonts w:ascii="Times New Roman" w:eastAsia="Times New Roman" w:hAnsi="Times New Roman" w:cs="Times New Roman"/>
                <w:sz w:val="20"/>
                <w:szCs w:val="20"/>
                <w:lang w:eastAsia="ar-SA"/>
              </w:rPr>
            </w:pPr>
          </w:p>
        </w:tc>
        <w:tc>
          <w:tcPr>
            <w:tcW w:w="3728" w:type="dxa"/>
            <w:vMerge w:val="restart"/>
            <w:tcBorders>
              <w:top w:val="single" w:sz="4" w:space="0" w:color="000000"/>
              <w:left w:val="single" w:sz="4" w:space="0" w:color="000000"/>
            </w:tcBorders>
            <w:vAlign w:val="center"/>
          </w:tcPr>
          <w:p w:rsidR="001056F8" w:rsidRPr="001056F8" w:rsidRDefault="001056F8"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056F8">
              <w:rPr>
                <w:rFonts w:ascii="Times New Roman" w:eastAsia="Times New Roman" w:hAnsi="Times New Roman" w:cs="Times New Roman"/>
                <w:sz w:val="20"/>
                <w:szCs w:val="20"/>
                <w:lang w:eastAsia="ar-SA"/>
              </w:rPr>
              <w:t>Nazwa/rodzaj aparatu</w:t>
            </w:r>
          </w:p>
        </w:tc>
        <w:tc>
          <w:tcPr>
            <w:tcW w:w="900" w:type="dxa"/>
            <w:tcBorders>
              <w:top w:val="single" w:sz="4" w:space="0" w:color="000000"/>
              <w:left w:val="single" w:sz="4" w:space="0" w:color="000000"/>
              <w:right w:val="single" w:sz="4" w:space="0" w:color="000000"/>
            </w:tcBorders>
          </w:tcPr>
          <w:p w:rsidR="001056F8" w:rsidRPr="001056F8" w:rsidRDefault="001056F8"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056F8">
              <w:rPr>
                <w:rFonts w:ascii="Times New Roman" w:eastAsia="Times New Roman" w:hAnsi="Times New Roman" w:cs="Times New Roman"/>
                <w:sz w:val="20"/>
                <w:szCs w:val="20"/>
                <w:lang w:eastAsia="ar-SA"/>
              </w:rPr>
              <w:t>Ilość aparatów</w:t>
            </w:r>
          </w:p>
        </w:tc>
        <w:tc>
          <w:tcPr>
            <w:tcW w:w="2571" w:type="dxa"/>
            <w:vMerge w:val="restart"/>
            <w:tcBorders>
              <w:top w:val="single" w:sz="4" w:space="0" w:color="000000"/>
              <w:left w:val="single" w:sz="4" w:space="0" w:color="000000"/>
            </w:tcBorders>
            <w:vAlign w:val="center"/>
          </w:tcPr>
          <w:p w:rsidR="001056F8" w:rsidRPr="001056F8" w:rsidRDefault="001056F8" w:rsidP="00133A2B">
            <w:pPr>
              <w:suppressAutoHyphens/>
              <w:spacing w:after="0" w:line="240" w:lineRule="auto"/>
              <w:jc w:val="center"/>
              <w:rPr>
                <w:rFonts w:ascii="Times New Roman" w:eastAsia="Times New Roman" w:hAnsi="Times New Roman" w:cs="Times New Roman"/>
                <w:sz w:val="20"/>
                <w:szCs w:val="20"/>
                <w:lang w:eastAsia="ar-SA"/>
              </w:rPr>
            </w:pPr>
            <w:r w:rsidRPr="001056F8">
              <w:rPr>
                <w:rFonts w:ascii="Times New Roman" w:eastAsia="Times New Roman" w:hAnsi="Times New Roman" w:cs="Times New Roman"/>
                <w:sz w:val="20"/>
                <w:szCs w:val="20"/>
                <w:lang w:eastAsia="ar-SA"/>
              </w:rPr>
              <w:t xml:space="preserve">Planowana  ilość przeglądów </w:t>
            </w:r>
          </w:p>
          <w:p w:rsidR="001056F8" w:rsidRPr="001056F8" w:rsidRDefault="001056F8" w:rsidP="00133A2B">
            <w:pPr>
              <w:suppressAutoHyphens/>
              <w:spacing w:after="0" w:line="240" w:lineRule="auto"/>
              <w:jc w:val="center"/>
              <w:rPr>
                <w:rFonts w:ascii="Times New Roman" w:eastAsia="Times New Roman" w:hAnsi="Times New Roman" w:cs="Times New Roman"/>
                <w:sz w:val="20"/>
                <w:szCs w:val="20"/>
                <w:lang w:eastAsia="ar-SA"/>
              </w:rPr>
            </w:pPr>
          </w:p>
        </w:tc>
        <w:tc>
          <w:tcPr>
            <w:tcW w:w="1542" w:type="dxa"/>
            <w:tcBorders>
              <w:top w:val="single" w:sz="4" w:space="0" w:color="000000"/>
              <w:left w:val="single" w:sz="4" w:space="0" w:color="000000"/>
              <w:right w:val="single" w:sz="4" w:space="0" w:color="000000"/>
            </w:tcBorders>
          </w:tcPr>
          <w:p w:rsidR="001056F8" w:rsidRPr="001056F8" w:rsidRDefault="001056F8"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056F8">
              <w:rPr>
                <w:rFonts w:ascii="Times New Roman" w:eastAsia="Times New Roman" w:hAnsi="Times New Roman" w:cs="Times New Roman"/>
                <w:sz w:val="20"/>
                <w:szCs w:val="20"/>
                <w:lang w:eastAsia="ar-SA"/>
              </w:rPr>
              <w:t>Cena ryczałtowa za przegląd netto</w:t>
            </w:r>
          </w:p>
        </w:tc>
        <w:tc>
          <w:tcPr>
            <w:tcW w:w="1542" w:type="dxa"/>
            <w:vMerge w:val="restart"/>
            <w:tcBorders>
              <w:top w:val="single" w:sz="4" w:space="0" w:color="000000"/>
              <w:left w:val="single" w:sz="4" w:space="0" w:color="000000"/>
            </w:tcBorders>
            <w:vAlign w:val="center"/>
          </w:tcPr>
          <w:p w:rsidR="001056F8" w:rsidRPr="001056F8" w:rsidRDefault="001056F8"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056F8">
              <w:rPr>
                <w:rFonts w:ascii="Times New Roman" w:eastAsia="Times New Roman" w:hAnsi="Times New Roman" w:cs="Times New Roman"/>
                <w:sz w:val="20"/>
                <w:szCs w:val="20"/>
                <w:lang w:eastAsia="ar-SA"/>
              </w:rPr>
              <w:t>Wartość</w:t>
            </w:r>
          </w:p>
          <w:p w:rsidR="001056F8" w:rsidRPr="001056F8" w:rsidRDefault="001056F8"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056F8">
              <w:rPr>
                <w:rFonts w:ascii="Times New Roman" w:eastAsia="Times New Roman" w:hAnsi="Times New Roman" w:cs="Times New Roman"/>
                <w:sz w:val="20"/>
                <w:szCs w:val="20"/>
                <w:lang w:eastAsia="ar-SA"/>
              </w:rPr>
              <w:t>Netto</w:t>
            </w:r>
          </w:p>
          <w:p w:rsidR="001056F8" w:rsidRPr="001056F8" w:rsidRDefault="001056F8" w:rsidP="001056F8">
            <w:pPr>
              <w:suppressAutoHyphens/>
              <w:snapToGrid w:val="0"/>
              <w:spacing w:after="0" w:line="240" w:lineRule="auto"/>
              <w:jc w:val="center"/>
              <w:rPr>
                <w:rFonts w:ascii="Times New Roman" w:eastAsia="Times New Roman" w:hAnsi="Times New Roman" w:cs="Times New Roman"/>
                <w:sz w:val="20"/>
                <w:szCs w:val="20"/>
                <w:lang w:eastAsia="ar-SA"/>
              </w:rPr>
            </w:pPr>
            <w:r w:rsidRPr="001056F8">
              <w:rPr>
                <w:rFonts w:ascii="Times New Roman" w:eastAsia="Times New Roman" w:hAnsi="Times New Roman" w:cs="Times New Roman"/>
                <w:sz w:val="20"/>
                <w:szCs w:val="20"/>
                <w:lang w:eastAsia="ar-SA"/>
              </w:rPr>
              <w:t>(kol.4 x kol 5)</w:t>
            </w:r>
          </w:p>
        </w:tc>
        <w:tc>
          <w:tcPr>
            <w:tcW w:w="1414" w:type="dxa"/>
            <w:vMerge w:val="restart"/>
            <w:tcBorders>
              <w:top w:val="single" w:sz="4" w:space="0" w:color="000000"/>
              <w:left w:val="single" w:sz="4" w:space="0" w:color="000000"/>
            </w:tcBorders>
            <w:vAlign w:val="center"/>
          </w:tcPr>
          <w:p w:rsidR="001056F8" w:rsidRPr="001056F8" w:rsidRDefault="001056F8"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056F8">
              <w:rPr>
                <w:rFonts w:ascii="Times New Roman" w:eastAsia="Times New Roman" w:hAnsi="Times New Roman" w:cs="Times New Roman"/>
                <w:sz w:val="20"/>
                <w:szCs w:val="20"/>
                <w:lang w:eastAsia="ar-SA"/>
              </w:rPr>
              <w:t>Podatek</w:t>
            </w:r>
          </w:p>
          <w:p w:rsidR="001056F8" w:rsidRPr="001056F8" w:rsidRDefault="001056F8"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056F8">
              <w:rPr>
                <w:rFonts w:ascii="Times New Roman" w:eastAsia="Times New Roman" w:hAnsi="Times New Roman" w:cs="Times New Roman"/>
                <w:sz w:val="20"/>
                <w:szCs w:val="20"/>
                <w:lang w:eastAsia="ar-SA"/>
              </w:rPr>
              <w:t>VAT</w:t>
            </w:r>
          </w:p>
          <w:p w:rsidR="001056F8" w:rsidRPr="001056F8" w:rsidRDefault="001056F8"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056F8">
              <w:rPr>
                <w:rFonts w:ascii="Times New Roman" w:eastAsia="Times New Roman" w:hAnsi="Times New Roman" w:cs="Times New Roman"/>
                <w:sz w:val="20"/>
                <w:szCs w:val="20"/>
                <w:lang w:eastAsia="ar-SA"/>
              </w:rPr>
              <w:t>%</w:t>
            </w:r>
          </w:p>
          <w:p w:rsidR="001056F8" w:rsidRPr="001056F8" w:rsidRDefault="001056F8" w:rsidP="00133A2B">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415" w:type="dxa"/>
            <w:vMerge w:val="restart"/>
            <w:tcBorders>
              <w:top w:val="single" w:sz="4" w:space="0" w:color="000000"/>
              <w:left w:val="single" w:sz="4" w:space="0" w:color="000000"/>
              <w:right w:val="single" w:sz="4" w:space="0" w:color="000000"/>
            </w:tcBorders>
            <w:vAlign w:val="center"/>
          </w:tcPr>
          <w:p w:rsidR="001056F8" w:rsidRPr="001056F8" w:rsidRDefault="001056F8"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056F8">
              <w:rPr>
                <w:rFonts w:ascii="Times New Roman" w:eastAsia="Times New Roman" w:hAnsi="Times New Roman" w:cs="Times New Roman"/>
                <w:sz w:val="20"/>
                <w:szCs w:val="20"/>
                <w:lang w:eastAsia="ar-SA"/>
              </w:rPr>
              <w:t>Sumaryczna wartość brutto</w:t>
            </w:r>
          </w:p>
          <w:p w:rsidR="001056F8" w:rsidRPr="001056F8" w:rsidRDefault="001056F8"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056F8">
              <w:rPr>
                <w:rFonts w:ascii="Times New Roman" w:eastAsia="Times New Roman" w:hAnsi="Times New Roman" w:cs="Times New Roman"/>
                <w:sz w:val="20"/>
                <w:szCs w:val="20"/>
                <w:lang w:eastAsia="ar-SA"/>
              </w:rPr>
              <w:t>*</w:t>
            </w:r>
          </w:p>
        </w:tc>
      </w:tr>
      <w:tr w:rsidR="001056F8" w:rsidRPr="001056F8" w:rsidTr="001056F8">
        <w:trPr>
          <w:trHeight w:val="178"/>
        </w:trPr>
        <w:tc>
          <w:tcPr>
            <w:tcW w:w="514" w:type="dxa"/>
            <w:vMerge/>
            <w:tcBorders>
              <w:left w:val="single" w:sz="4" w:space="0" w:color="000000"/>
              <w:bottom w:val="single" w:sz="4" w:space="0" w:color="000000"/>
            </w:tcBorders>
          </w:tcPr>
          <w:p w:rsidR="001056F8" w:rsidRPr="001056F8" w:rsidRDefault="001056F8" w:rsidP="00133A2B">
            <w:pPr>
              <w:suppressAutoHyphens/>
              <w:snapToGrid w:val="0"/>
              <w:spacing w:after="0" w:line="240" w:lineRule="auto"/>
              <w:jc w:val="center"/>
              <w:rPr>
                <w:rFonts w:ascii="Times New Roman" w:eastAsia="Times New Roman" w:hAnsi="Times New Roman" w:cs="Times New Roman"/>
                <w:sz w:val="20"/>
                <w:szCs w:val="20"/>
                <w:lang w:eastAsia="ar-SA"/>
              </w:rPr>
            </w:pPr>
          </w:p>
        </w:tc>
        <w:tc>
          <w:tcPr>
            <w:tcW w:w="3728" w:type="dxa"/>
            <w:vMerge/>
            <w:tcBorders>
              <w:left w:val="single" w:sz="4" w:space="0" w:color="000000"/>
              <w:bottom w:val="single" w:sz="4" w:space="0" w:color="000000"/>
            </w:tcBorders>
          </w:tcPr>
          <w:p w:rsidR="001056F8" w:rsidRPr="001056F8" w:rsidRDefault="001056F8" w:rsidP="00133A2B">
            <w:pPr>
              <w:suppressAutoHyphens/>
              <w:spacing w:after="0" w:line="240" w:lineRule="auto"/>
              <w:rPr>
                <w:rFonts w:ascii="Times New Roman" w:eastAsia="Times New Roman" w:hAnsi="Times New Roman" w:cs="Times New Roman"/>
                <w:sz w:val="20"/>
                <w:szCs w:val="20"/>
                <w:lang w:eastAsia="ar-SA"/>
              </w:rPr>
            </w:pPr>
          </w:p>
        </w:tc>
        <w:tc>
          <w:tcPr>
            <w:tcW w:w="900" w:type="dxa"/>
            <w:tcBorders>
              <w:left w:val="single" w:sz="4" w:space="0" w:color="000000"/>
              <w:bottom w:val="single" w:sz="4" w:space="0" w:color="000000"/>
              <w:right w:val="single" w:sz="4" w:space="0" w:color="000000"/>
            </w:tcBorders>
          </w:tcPr>
          <w:p w:rsidR="001056F8" w:rsidRPr="001056F8" w:rsidRDefault="001056F8"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056F8">
              <w:rPr>
                <w:rFonts w:ascii="Times New Roman" w:eastAsia="Times New Roman" w:hAnsi="Times New Roman" w:cs="Times New Roman"/>
                <w:sz w:val="20"/>
                <w:szCs w:val="20"/>
                <w:lang w:eastAsia="ar-SA"/>
              </w:rPr>
              <w:t>(szt.)</w:t>
            </w:r>
          </w:p>
        </w:tc>
        <w:tc>
          <w:tcPr>
            <w:tcW w:w="2571" w:type="dxa"/>
            <w:vMerge/>
            <w:tcBorders>
              <w:left w:val="single" w:sz="4" w:space="0" w:color="000000"/>
              <w:bottom w:val="single" w:sz="4" w:space="0" w:color="000000"/>
            </w:tcBorders>
          </w:tcPr>
          <w:p w:rsidR="001056F8" w:rsidRPr="001056F8" w:rsidRDefault="001056F8" w:rsidP="00133A2B">
            <w:pPr>
              <w:suppressAutoHyphens/>
              <w:snapToGrid w:val="0"/>
              <w:spacing w:after="0" w:line="240" w:lineRule="auto"/>
              <w:rPr>
                <w:rFonts w:ascii="Times New Roman" w:eastAsia="Times New Roman" w:hAnsi="Times New Roman" w:cs="Times New Roman"/>
                <w:sz w:val="20"/>
                <w:szCs w:val="20"/>
                <w:lang w:eastAsia="ar-SA"/>
              </w:rPr>
            </w:pPr>
          </w:p>
        </w:tc>
        <w:tc>
          <w:tcPr>
            <w:tcW w:w="1542" w:type="dxa"/>
            <w:tcBorders>
              <w:left w:val="single" w:sz="4" w:space="0" w:color="000000"/>
              <w:bottom w:val="single" w:sz="4" w:space="0" w:color="000000"/>
              <w:right w:val="single" w:sz="4" w:space="0" w:color="000000"/>
            </w:tcBorders>
          </w:tcPr>
          <w:p w:rsidR="001056F8" w:rsidRPr="001056F8" w:rsidRDefault="001056F8" w:rsidP="00133A2B">
            <w:pPr>
              <w:suppressAutoHyphens/>
              <w:snapToGrid w:val="0"/>
              <w:spacing w:after="0" w:line="240" w:lineRule="auto"/>
              <w:rPr>
                <w:rFonts w:ascii="Times New Roman" w:eastAsia="Times New Roman" w:hAnsi="Times New Roman" w:cs="Times New Roman"/>
                <w:sz w:val="20"/>
                <w:szCs w:val="20"/>
                <w:lang w:eastAsia="ar-SA"/>
              </w:rPr>
            </w:pPr>
          </w:p>
        </w:tc>
        <w:tc>
          <w:tcPr>
            <w:tcW w:w="1542" w:type="dxa"/>
            <w:vMerge/>
            <w:tcBorders>
              <w:left w:val="single" w:sz="4" w:space="0" w:color="000000"/>
              <w:bottom w:val="single" w:sz="4" w:space="0" w:color="000000"/>
            </w:tcBorders>
          </w:tcPr>
          <w:p w:rsidR="001056F8" w:rsidRPr="001056F8" w:rsidRDefault="001056F8" w:rsidP="00133A2B">
            <w:pPr>
              <w:suppressAutoHyphens/>
              <w:snapToGrid w:val="0"/>
              <w:spacing w:after="0" w:line="240" w:lineRule="auto"/>
              <w:rPr>
                <w:rFonts w:ascii="Times New Roman" w:eastAsia="Times New Roman" w:hAnsi="Times New Roman" w:cs="Times New Roman"/>
                <w:sz w:val="20"/>
                <w:szCs w:val="20"/>
                <w:lang w:eastAsia="ar-SA"/>
              </w:rPr>
            </w:pPr>
          </w:p>
        </w:tc>
        <w:tc>
          <w:tcPr>
            <w:tcW w:w="1414" w:type="dxa"/>
            <w:vMerge/>
            <w:tcBorders>
              <w:left w:val="single" w:sz="4" w:space="0" w:color="000000"/>
              <w:bottom w:val="single" w:sz="4" w:space="0" w:color="000000"/>
            </w:tcBorders>
          </w:tcPr>
          <w:p w:rsidR="001056F8" w:rsidRPr="001056F8" w:rsidRDefault="001056F8" w:rsidP="00133A2B">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415" w:type="dxa"/>
            <w:vMerge/>
            <w:tcBorders>
              <w:left w:val="single" w:sz="4" w:space="0" w:color="000000"/>
              <w:bottom w:val="single" w:sz="4" w:space="0" w:color="000000"/>
              <w:right w:val="single" w:sz="4" w:space="0" w:color="000000"/>
            </w:tcBorders>
          </w:tcPr>
          <w:p w:rsidR="001056F8" w:rsidRPr="001056F8" w:rsidRDefault="001056F8" w:rsidP="00133A2B">
            <w:pPr>
              <w:suppressAutoHyphens/>
              <w:snapToGrid w:val="0"/>
              <w:spacing w:after="0" w:line="240" w:lineRule="auto"/>
              <w:rPr>
                <w:rFonts w:ascii="Times New Roman" w:eastAsia="Times New Roman" w:hAnsi="Times New Roman" w:cs="Times New Roman"/>
                <w:sz w:val="20"/>
                <w:szCs w:val="20"/>
                <w:lang w:eastAsia="ar-SA"/>
              </w:rPr>
            </w:pPr>
          </w:p>
        </w:tc>
      </w:tr>
      <w:tr w:rsidR="001056F8" w:rsidRPr="001056F8" w:rsidTr="001056F8">
        <w:trPr>
          <w:trHeight w:val="150"/>
        </w:trPr>
        <w:tc>
          <w:tcPr>
            <w:tcW w:w="514" w:type="dxa"/>
            <w:tcBorders>
              <w:top w:val="single" w:sz="4" w:space="0" w:color="000000"/>
              <w:left w:val="single" w:sz="4" w:space="0" w:color="000000"/>
              <w:bottom w:val="single" w:sz="4" w:space="0" w:color="000000"/>
            </w:tcBorders>
          </w:tcPr>
          <w:p w:rsidR="001056F8" w:rsidRPr="001056F8" w:rsidRDefault="001056F8"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056F8">
              <w:rPr>
                <w:rFonts w:ascii="Times New Roman" w:eastAsia="Times New Roman" w:hAnsi="Times New Roman" w:cs="Times New Roman"/>
                <w:sz w:val="20"/>
                <w:szCs w:val="20"/>
                <w:lang w:eastAsia="ar-SA"/>
              </w:rPr>
              <w:t>1</w:t>
            </w:r>
          </w:p>
        </w:tc>
        <w:tc>
          <w:tcPr>
            <w:tcW w:w="3728" w:type="dxa"/>
            <w:tcBorders>
              <w:top w:val="single" w:sz="4" w:space="0" w:color="000000"/>
              <w:left w:val="single" w:sz="4" w:space="0" w:color="000000"/>
              <w:bottom w:val="single" w:sz="4" w:space="0" w:color="000000"/>
            </w:tcBorders>
          </w:tcPr>
          <w:p w:rsidR="001056F8" w:rsidRPr="001056F8" w:rsidRDefault="001056F8" w:rsidP="00133A2B">
            <w:pPr>
              <w:suppressAutoHyphens/>
              <w:spacing w:after="0" w:line="240" w:lineRule="auto"/>
              <w:jc w:val="center"/>
              <w:rPr>
                <w:rFonts w:ascii="Times New Roman" w:eastAsia="Times New Roman" w:hAnsi="Times New Roman" w:cs="Times New Roman"/>
                <w:sz w:val="20"/>
                <w:szCs w:val="20"/>
                <w:lang w:eastAsia="ar-SA"/>
              </w:rPr>
            </w:pPr>
            <w:r w:rsidRPr="001056F8">
              <w:rPr>
                <w:rFonts w:ascii="Times New Roman" w:eastAsia="Times New Roman" w:hAnsi="Times New Roman" w:cs="Times New Roman"/>
                <w:sz w:val="20"/>
                <w:szCs w:val="20"/>
                <w:lang w:eastAsia="ar-SA"/>
              </w:rPr>
              <w:t>2</w:t>
            </w:r>
          </w:p>
        </w:tc>
        <w:tc>
          <w:tcPr>
            <w:tcW w:w="900" w:type="dxa"/>
            <w:tcBorders>
              <w:top w:val="single" w:sz="4" w:space="0" w:color="000000"/>
              <w:left w:val="single" w:sz="4" w:space="0" w:color="000000"/>
              <w:bottom w:val="single" w:sz="4" w:space="0" w:color="000000"/>
              <w:right w:val="single" w:sz="4" w:space="0" w:color="000000"/>
            </w:tcBorders>
          </w:tcPr>
          <w:p w:rsidR="001056F8" w:rsidRPr="001056F8" w:rsidRDefault="001056F8"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056F8">
              <w:rPr>
                <w:rFonts w:ascii="Times New Roman" w:eastAsia="Times New Roman" w:hAnsi="Times New Roman" w:cs="Times New Roman"/>
                <w:sz w:val="20"/>
                <w:szCs w:val="20"/>
                <w:lang w:eastAsia="ar-SA"/>
              </w:rPr>
              <w:t>3</w:t>
            </w:r>
          </w:p>
        </w:tc>
        <w:tc>
          <w:tcPr>
            <w:tcW w:w="2571" w:type="dxa"/>
            <w:tcBorders>
              <w:top w:val="single" w:sz="4" w:space="0" w:color="000000"/>
              <w:left w:val="single" w:sz="4" w:space="0" w:color="000000"/>
              <w:bottom w:val="single" w:sz="4" w:space="0" w:color="000000"/>
            </w:tcBorders>
          </w:tcPr>
          <w:p w:rsidR="001056F8" w:rsidRPr="001056F8" w:rsidRDefault="001056F8"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056F8">
              <w:rPr>
                <w:rFonts w:ascii="Times New Roman" w:eastAsia="Times New Roman" w:hAnsi="Times New Roman" w:cs="Times New Roman"/>
                <w:sz w:val="20"/>
                <w:szCs w:val="20"/>
                <w:lang w:eastAsia="ar-SA"/>
              </w:rPr>
              <w:t>4</w:t>
            </w:r>
          </w:p>
        </w:tc>
        <w:tc>
          <w:tcPr>
            <w:tcW w:w="1542" w:type="dxa"/>
            <w:tcBorders>
              <w:top w:val="single" w:sz="4" w:space="0" w:color="000000"/>
              <w:left w:val="single" w:sz="4" w:space="0" w:color="000000"/>
              <w:bottom w:val="single" w:sz="4" w:space="0" w:color="000000"/>
              <w:right w:val="single" w:sz="4" w:space="0" w:color="000000"/>
            </w:tcBorders>
          </w:tcPr>
          <w:p w:rsidR="001056F8" w:rsidRPr="001056F8" w:rsidRDefault="001056F8"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056F8">
              <w:rPr>
                <w:rFonts w:ascii="Times New Roman" w:eastAsia="Times New Roman" w:hAnsi="Times New Roman" w:cs="Times New Roman"/>
                <w:sz w:val="20"/>
                <w:szCs w:val="20"/>
                <w:lang w:eastAsia="ar-SA"/>
              </w:rPr>
              <w:t>5</w:t>
            </w:r>
          </w:p>
        </w:tc>
        <w:tc>
          <w:tcPr>
            <w:tcW w:w="1542" w:type="dxa"/>
            <w:tcBorders>
              <w:top w:val="single" w:sz="4" w:space="0" w:color="000000"/>
              <w:left w:val="single" w:sz="4" w:space="0" w:color="000000"/>
              <w:bottom w:val="single" w:sz="4" w:space="0" w:color="000000"/>
            </w:tcBorders>
          </w:tcPr>
          <w:p w:rsidR="001056F8" w:rsidRPr="001056F8" w:rsidRDefault="001056F8"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056F8">
              <w:rPr>
                <w:rFonts w:ascii="Times New Roman" w:eastAsia="Times New Roman" w:hAnsi="Times New Roman" w:cs="Times New Roman"/>
                <w:sz w:val="20"/>
                <w:szCs w:val="20"/>
                <w:lang w:eastAsia="ar-SA"/>
              </w:rPr>
              <w:t>6</w:t>
            </w:r>
          </w:p>
        </w:tc>
        <w:tc>
          <w:tcPr>
            <w:tcW w:w="1414" w:type="dxa"/>
            <w:tcBorders>
              <w:top w:val="single" w:sz="4" w:space="0" w:color="000000"/>
              <w:left w:val="single" w:sz="4" w:space="0" w:color="000000"/>
              <w:bottom w:val="single" w:sz="4" w:space="0" w:color="000000"/>
            </w:tcBorders>
          </w:tcPr>
          <w:p w:rsidR="001056F8" w:rsidRPr="001056F8" w:rsidRDefault="001056F8"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056F8">
              <w:rPr>
                <w:rFonts w:ascii="Times New Roman" w:eastAsia="Times New Roman" w:hAnsi="Times New Roman" w:cs="Times New Roman"/>
                <w:sz w:val="20"/>
                <w:szCs w:val="20"/>
                <w:lang w:eastAsia="ar-SA"/>
              </w:rPr>
              <w:t>7</w:t>
            </w:r>
          </w:p>
        </w:tc>
        <w:tc>
          <w:tcPr>
            <w:tcW w:w="1415" w:type="dxa"/>
            <w:tcBorders>
              <w:top w:val="single" w:sz="4" w:space="0" w:color="000000"/>
              <w:left w:val="single" w:sz="4" w:space="0" w:color="000000"/>
              <w:bottom w:val="single" w:sz="4" w:space="0" w:color="000000"/>
              <w:right w:val="single" w:sz="4" w:space="0" w:color="000000"/>
            </w:tcBorders>
          </w:tcPr>
          <w:p w:rsidR="001056F8" w:rsidRPr="001056F8" w:rsidRDefault="001056F8"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056F8">
              <w:rPr>
                <w:rFonts w:ascii="Times New Roman" w:eastAsia="Times New Roman" w:hAnsi="Times New Roman" w:cs="Times New Roman"/>
                <w:sz w:val="20"/>
                <w:szCs w:val="20"/>
                <w:lang w:eastAsia="ar-SA"/>
              </w:rPr>
              <w:t>8</w:t>
            </w:r>
          </w:p>
        </w:tc>
      </w:tr>
      <w:tr w:rsidR="001056F8" w:rsidRPr="001056F8" w:rsidTr="001056F8">
        <w:trPr>
          <w:trHeight w:val="299"/>
        </w:trPr>
        <w:tc>
          <w:tcPr>
            <w:tcW w:w="514" w:type="dxa"/>
            <w:tcBorders>
              <w:top w:val="single" w:sz="4" w:space="0" w:color="000000"/>
              <w:left w:val="single" w:sz="4" w:space="0" w:color="000000"/>
              <w:bottom w:val="single" w:sz="4" w:space="0" w:color="000000"/>
            </w:tcBorders>
          </w:tcPr>
          <w:p w:rsidR="001056F8" w:rsidRPr="001056F8" w:rsidRDefault="001056F8"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056F8">
              <w:rPr>
                <w:rFonts w:ascii="Times New Roman" w:eastAsia="Times New Roman" w:hAnsi="Times New Roman" w:cs="Times New Roman"/>
                <w:sz w:val="20"/>
                <w:szCs w:val="20"/>
                <w:lang w:eastAsia="ar-SA"/>
              </w:rPr>
              <w:t>1</w:t>
            </w:r>
          </w:p>
        </w:tc>
        <w:tc>
          <w:tcPr>
            <w:tcW w:w="3728" w:type="dxa"/>
            <w:tcBorders>
              <w:top w:val="single" w:sz="4" w:space="0" w:color="000000"/>
              <w:left w:val="single" w:sz="4" w:space="0" w:color="000000"/>
              <w:bottom w:val="single" w:sz="4" w:space="0" w:color="000000"/>
            </w:tcBorders>
          </w:tcPr>
          <w:p w:rsidR="001056F8" w:rsidRPr="001056F8" w:rsidRDefault="001056F8" w:rsidP="001056F8">
            <w:pPr>
              <w:suppressAutoHyphens/>
              <w:spacing w:after="0" w:line="240" w:lineRule="auto"/>
              <w:rPr>
                <w:rFonts w:ascii="Times New Roman" w:eastAsia="Lucida Sans Unicode" w:hAnsi="Times New Roman" w:cs="Tahoma"/>
                <w:kern w:val="1"/>
                <w:sz w:val="20"/>
                <w:szCs w:val="20"/>
                <w:lang w:eastAsia="ar-SA"/>
              </w:rPr>
            </w:pPr>
            <w:r w:rsidRPr="001056F8">
              <w:rPr>
                <w:rFonts w:ascii="Times New Roman" w:eastAsia="Lucida Sans Unicode" w:hAnsi="Times New Roman" w:cs="Tahoma"/>
                <w:kern w:val="1"/>
                <w:sz w:val="20"/>
                <w:szCs w:val="20"/>
                <w:lang w:eastAsia="ar-SA"/>
              </w:rPr>
              <w:t xml:space="preserve">Sterylizator </w:t>
            </w:r>
            <w:proofErr w:type="spellStart"/>
            <w:r w:rsidRPr="001056F8">
              <w:rPr>
                <w:rFonts w:ascii="Times New Roman" w:eastAsia="Lucida Sans Unicode" w:hAnsi="Times New Roman" w:cs="Tahoma"/>
                <w:kern w:val="1"/>
                <w:sz w:val="20"/>
                <w:szCs w:val="20"/>
                <w:lang w:eastAsia="ar-SA"/>
              </w:rPr>
              <w:t>Scican</w:t>
            </w:r>
            <w:proofErr w:type="spellEnd"/>
            <w:r w:rsidRPr="001056F8">
              <w:rPr>
                <w:rFonts w:ascii="Times New Roman" w:eastAsia="Lucida Sans Unicode" w:hAnsi="Times New Roman" w:cs="Tahoma"/>
                <w:kern w:val="1"/>
                <w:sz w:val="20"/>
                <w:szCs w:val="20"/>
                <w:lang w:eastAsia="ar-SA"/>
              </w:rPr>
              <w:t xml:space="preserve"> </w:t>
            </w:r>
            <w:proofErr w:type="spellStart"/>
            <w:r w:rsidRPr="001056F8">
              <w:rPr>
                <w:rFonts w:ascii="Times New Roman" w:eastAsia="Lucida Sans Unicode" w:hAnsi="Times New Roman" w:cs="Tahoma"/>
                <w:kern w:val="1"/>
                <w:sz w:val="20"/>
                <w:szCs w:val="20"/>
                <w:lang w:eastAsia="ar-SA"/>
              </w:rPr>
              <w:t>Statim</w:t>
            </w:r>
            <w:proofErr w:type="spellEnd"/>
            <w:r w:rsidRPr="001056F8">
              <w:rPr>
                <w:rFonts w:ascii="Times New Roman" w:eastAsia="Lucida Sans Unicode" w:hAnsi="Times New Roman" w:cs="Tahoma"/>
                <w:kern w:val="1"/>
                <w:sz w:val="20"/>
                <w:szCs w:val="20"/>
                <w:lang w:eastAsia="ar-SA"/>
              </w:rPr>
              <w:t xml:space="preserve">  5000S</w:t>
            </w:r>
          </w:p>
          <w:p w:rsidR="001056F8" w:rsidRPr="001056F8" w:rsidRDefault="001056F8" w:rsidP="001056F8">
            <w:pPr>
              <w:suppressAutoHyphens/>
              <w:spacing w:after="0" w:line="240" w:lineRule="auto"/>
              <w:rPr>
                <w:rFonts w:ascii="Times New Roman" w:eastAsia="Times New Roman" w:hAnsi="Times New Roman" w:cs="Times New Roman"/>
                <w:sz w:val="20"/>
                <w:szCs w:val="20"/>
                <w:lang w:eastAsia="ar-SA"/>
              </w:rPr>
            </w:pPr>
            <w:r w:rsidRPr="001056F8">
              <w:rPr>
                <w:rFonts w:ascii="Times New Roman" w:eastAsia="Lucida Sans Unicode" w:hAnsi="Times New Roman" w:cs="Tahoma"/>
                <w:kern w:val="1"/>
                <w:sz w:val="20"/>
                <w:szCs w:val="20"/>
                <w:lang w:eastAsia="ar-SA"/>
              </w:rPr>
              <w:t>(s/n:140809 H00013, s/n:140809 B00024, s/n:140813 G00015)</w:t>
            </w:r>
          </w:p>
        </w:tc>
        <w:tc>
          <w:tcPr>
            <w:tcW w:w="900" w:type="dxa"/>
            <w:tcBorders>
              <w:top w:val="single" w:sz="4" w:space="0" w:color="000000"/>
              <w:left w:val="single" w:sz="4" w:space="0" w:color="000000"/>
              <w:bottom w:val="single" w:sz="4" w:space="0" w:color="000000"/>
              <w:right w:val="single" w:sz="4" w:space="0" w:color="000000"/>
            </w:tcBorders>
          </w:tcPr>
          <w:p w:rsidR="001056F8" w:rsidRPr="001056F8" w:rsidRDefault="001056F8" w:rsidP="00133A2B">
            <w:pPr>
              <w:suppressAutoHyphens/>
              <w:snapToGrid w:val="0"/>
              <w:spacing w:after="0" w:line="240" w:lineRule="auto"/>
              <w:jc w:val="center"/>
              <w:rPr>
                <w:rFonts w:ascii="Times New Roman" w:eastAsia="Times New Roman" w:hAnsi="Times New Roman" w:cs="Times New Roman"/>
                <w:sz w:val="20"/>
                <w:szCs w:val="20"/>
                <w:lang w:val="en-US" w:eastAsia="ar-SA"/>
              </w:rPr>
            </w:pPr>
            <w:r w:rsidRPr="001056F8">
              <w:rPr>
                <w:rFonts w:ascii="Times New Roman" w:eastAsia="Times New Roman" w:hAnsi="Times New Roman" w:cs="Times New Roman"/>
                <w:sz w:val="20"/>
                <w:szCs w:val="20"/>
                <w:lang w:val="en-US" w:eastAsia="ar-SA"/>
              </w:rPr>
              <w:t>3</w:t>
            </w:r>
          </w:p>
        </w:tc>
        <w:tc>
          <w:tcPr>
            <w:tcW w:w="2571" w:type="dxa"/>
            <w:tcBorders>
              <w:top w:val="single" w:sz="4" w:space="0" w:color="000000"/>
              <w:left w:val="single" w:sz="4" w:space="0" w:color="000000"/>
              <w:bottom w:val="single" w:sz="4" w:space="0" w:color="000000"/>
            </w:tcBorders>
          </w:tcPr>
          <w:p w:rsidR="001056F8" w:rsidRPr="001056F8" w:rsidRDefault="001056F8" w:rsidP="00133A2B">
            <w:pPr>
              <w:suppressAutoHyphens/>
              <w:snapToGrid w:val="0"/>
              <w:spacing w:after="0" w:line="240" w:lineRule="auto"/>
              <w:jc w:val="center"/>
              <w:rPr>
                <w:rFonts w:ascii="Times New Roman" w:eastAsia="Times New Roman" w:hAnsi="Times New Roman" w:cs="Times New Roman"/>
                <w:sz w:val="20"/>
                <w:szCs w:val="20"/>
                <w:lang w:val="en-US" w:eastAsia="ar-SA"/>
              </w:rPr>
            </w:pPr>
            <w:r w:rsidRPr="001056F8">
              <w:rPr>
                <w:rFonts w:ascii="Times New Roman" w:eastAsia="Times New Roman" w:hAnsi="Times New Roman" w:cs="Times New Roman"/>
                <w:sz w:val="20"/>
                <w:szCs w:val="20"/>
                <w:lang w:val="en-US" w:eastAsia="ar-SA"/>
              </w:rPr>
              <w:t>3</w:t>
            </w:r>
          </w:p>
        </w:tc>
        <w:tc>
          <w:tcPr>
            <w:tcW w:w="1542" w:type="dxa"/>
            <w:tcBorders>
              <w:top w:val="single" w:sz="4" w:space="0" w:color="000000"/>
              <w:left w:val="single" w:sz="4" w:space="0" w:color="000000"/>
              <w:bottom w:val="single" w:sz="4" w:space="0" w:color="000000"/>
              <w:right w:val="single" w:sz="4" w:space="0" w:color="000000"/>
            </w:tcBorders>
          </w:tcPr>
          <w:p w:rsidR="001056F8" w:rsidRPr="001056F8" w:rsidRDefault="001056F8" w:rsidP="00133A2B">
            <w:pPr>
              <w:suppressAutoHyphens/>
              <w:snapToGrid w:val="0"/>
              <w:spacing w:after="0" w:line="240" w:lineRule="auto"/>
              <w:rPr>
                <w:rFonts w:ascii="Times New Roman" w:eastAsia="Times New Roman" w:hAnsi="Times New Roman" w:cs="Times New Roman"/>
                <w:sz w:val="20"/>
                <w:szCs w:val="20"/>
                <w:lang w:val="en-US" w:eastAsia="ar-SA"/>
              </w:rPr>
            </w:pPr>
          </w:p>
        </w:tc>
        <w:tc>
          <w:tcPr>
            <w:tcW w:w="1542" w:type="dxa"/>
            <w:tcBorders>
              <w:top w:val="single" w:sz="4" w:space="0" w:color="000000"/>
              <w:left w:val="single" w:sz="4" w:space="0" w:color="000000"/>
              <w:bottom w:val="single" w:sz="4" w:space="0" w:color="000000"/>
            </w:tcBorders>
          </w:tcPr>
          <w:p w:rsidR="001056F8" w:rsidRPr="001056F8" w:rsidRDefault="001056F8" w:rsidP="00133A2B">
            <w:pPr>
              <w:suppressAutoHyphens/>
              <w:snapToGrid w:val="0"/>
              <w:spacing w:after="0" w:line="240" w:lineRule="auto"/>
              <w:rPr>
                <w:rFonts w:ascii="Times New Roman" w:eastAsia="Times New Roman" w:hAnsi="Times New Roman" w:cs="Times New Roman"/>
                <w:sz w:val="20"/>
                <w:szCs w:val="20"/>
                <w:lang w:val="en-US" w:eastAsia="ar-SA"/>
              </w:rPr>
            </w:pPr>
          </w:p>
        </w:tc>
        <w:tc>
          <w:tcPr>
            <w:tcW w:w="1414" w:type="dxa"/>
            <w:tcBorders>
              <w:top w:val="single" w:sz="4" w:space="0" w:color="000000"/>
              <w:left w:val="single" w:sz="4" w:space="0" w:color="000000"/>
              <w:bottom w:val="single" w:sz="4" w:space="0" w:color="000000"/>
            </w:tcBorders>
          </w:tcPr>
          <w:p w:rsidR="001056F8" w:rsidRPr="001056F8" w:rsidRDefault="001056F8" w:rsidP="00133A2B">
            <w:pPr>
              <w:suppressAutoHyphens/>
              <w:snapToGrid w:val="0"/>
              <w:spacing w:after="0" w:line="240" w:lineRule="auto"/>
              <w:rPr>
                <w:rFonts w:ascii="Times New Roman" w:eastAsia="Times New Roman" w:hAnsi="Times New Roman" w:cs="Times New Roman"/>
                <w:sz w:val="20"/>
                <w:szCs w:val="20"/>
                <w:lang w:val="en-US" w:eastAsia="ar-SA"/>
              </w:rPr>
            </w:pPr>
          </w:p>
        </w:tc>
        <w:tc>
          <w:tcPr>
            <w:tcW w:w="1415" w:type="dxa"/>
            <w:tcBorders>
              <w:top w:val="single" w:sz="4" w:space="0" w:color="000000"/>
              <w:left w:val="single" w:sz="4" w:space="0" w:color="000000"/>
              <w:bottom w:val="single" w:sz="4" w:space="0" w:color="000000"/>
              <w:right w:val="single" w:sz="4" w:space="0" w:color="000000"/>
            </w:tcBorders>
          </w:tcPr>
          <w:p w:rsidR="001056F8" w:rsidRPr="001056F8" w:rsidRDefault="001056F8" w:rsidP="00133A2B">
            <w:pPr>
              <w:suppressAutoHyphens/>
              <w:snapToGrid w:val="0"/>
              <w:spacing w:after="0" w:line="240" w:lineRule="auto"/>
              <w:rPr>
                <w:rFonts w:ascii="Times New Roman" w:eastAsia="Times New Roman" w:hAnsi="Times New Roman" w:cs="Times New Roman"/>
                <w:sz w:val="20"/>
                <w:szCs w:val="20"/>
                <w:lang w:val="en-US" w:eastAsia="ar-SA"/>
              </w:rPr>
            </w:pPr>
          </w:p>
        </w:tc>
      </w:tr>
    </w:tbl>
    <w:p w:rsidR="00133A2B" w:rsidRPr="001056F8" w:rsidRDefault="00133A2B" w:rsidP="00133A2B">
      <w:pPr>
        <w:suppressAutoHyphens/>
        <w:spacing w:after="0" w:line="240" w:lineRule="auto"/>
        <w:rPr>
          <w:rFonts w:ascii="Times New Roman" w:eastAsia="Times New Roman" w:hAnsi="Times New Roman" w:cs="Times New Roman"/>
          <w:sz w:val="20"/>
          <w:szCs w:val="20"/>
          <w:lang w:val="fr-FR" w:eastAsia="ar-SA"/>
        </w:rPr>
      </w:pPr>
      <w:r w:rsidRPr="001056F8">
        <w:rPr>
          <w:rFonts w:ascii="Times New Roman" w:eastAsia="Times New Roman" w:hAnsi="Times New Roman" w:cs="Times New Roman"/>
          <w:sz w:val="20"/>
          <w:szCs w:val="20"/>
          <w:lang w:val="fr-FR" w:eastAsia="ar-SA"/>
        </w:rPr>
        <w:t xml:space="preserve">                    * Cena za przegląd zawiera wszystkie koszty zwiazane z wykonaniem usługi przeglądu tzn.robocizna części zużywalne, materiały do konserwacji, dojazd itp.</w:t>
      </w:r>
    </w:p>
    <w:p w:rsidR="00E43459" w:rsidRPr="001056F8" w:rsidRDefault="00E43459" w:rsidP="00133A2B">
      <w:pPr>
        <w:suppressAutoHyphens/>
        <w:spacing w:after="0" w:line="240" w:lineRule="auto"/>
        <w:rPr>
          <w:rFonts w:ascii="Times New Roman" w:eastAsia="Times New Roman" w:hAnsi="Times New Roman" w:cs="Times New Roman"/>
          <w:sz w:val="20"/>
          <w:szCs w:val="20"/>
          <w:lang w:val="fr-FR" w:eastAsia="ar-SA"/>
        </w:rPr>
      </w:pPr>
    </w:p>
    <w:p w:rsidR="00133A2B" w:rsidRPr="001056F8" w:rsidRDefault="00133A2B" w:rsidP="00133A2B">
      <w:pPr>
        <w:suppressAutoHyphens/>
        <w:spacing w:after="0" w:line="240" w:lineRule="auto"/>
        <w:rPr>
          <w:rFonts w:ascii="Times New Roman" w:eastAsia="Times New Roman" w:hAnsi="Times New Roman" w:cs="Times New Roman"/>
          <w:sz w:val="20"/>
          <w:szCs w:val="20"/>
          <w:lang w:eastAsia="ar-SA"/>
        </w:rPr>
      </w:pPr>
      <w:r w:rsidRPr="001056F8">
        <w:rPr>
          <w:rFonts w:ascii="Times New Roman" w:eastAsia="Times New Roman" w:hAnsi="Times New Roman" w:cs="Times New Roman"/>
          <w:sz w:val="20"/>
          <w:szCs w:val="20"/>
          <w:lang w:eastAsia="ar-SA"/>
        </w:rPr>
        <w:t xml:space="preserve">                Tabela II  - naprawa</w:t>
      </w:r>
    </w:p>
    <w:tbl>
      <w:tblPr>
        <w:tblW w:w="14884" w:type="dxa"/>
        <w:tblLayout w:type="fixed"/>
        <w:tblCellMar>
          <w:left w:w="70" w:type="dxa"/>
          <w:right w:w="70" w:type="dxa"/>
        </w:tblCellMar>
        <w:tblLook w:val="0000" w:firstRow="0" w:lastRow="0" w:firstColumn="0" w:lastColumn="0" w:noHBand="0" w:noVBand="0"/>
      </w:tblPr>
      <w:tblGrid>
        <w:gridCol w:w="567"/>
        <w:gridCol w:w="4111"/>
        <w:gridCol w:w="992"/>
        <w:gridCol w:w="2835"/>
        <w:gridCol w:w="1559"/>
        <w:gridCol w:w="1701"/>
        <w:gridCol w:w="1559"/>
        <w:gridCol w:w="1560"/>
      </w:tblGrid>
      <w:tr w:rsidR="001056F8" w:rsidRPr="001056F8" w:rsidTr="00546C66">
        <w:trPr>
          <w:trHeight w:val="920"/>
        </w:trPr>
        <w:tc>
          <w:tcPr>
            <w:tcW w:w="567" w:type="dxa"/>
            <w:tcBorders>
              <w:top w:val="single" w:sz="4" w:space="0" w:color="000000"/>
              <w:left w:val="single" w:sz="4" w:space="0" w:color="000000"/>
            </w:tcBorders>
            <w:vAlign w:val="center"/>
          </w:tcPr>
          <w:p w:rsidR="00133A2B" w:rsidRPr="001056F8" w:rsidRDefault="00133A2B"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056F8">
              <w:rPr>
                <w:rFonts w:ascii="Times New Roman" w:eastAsia="Times New Roman" w:hAnsi="Times New Roman" w:cs="Times New Roman"/>
                <w:sz w:val="20"/>
                <w:szCs w:val="20"/>
                <w:lang w:eastAsia="ar-SA"/>
              </w:rPr>
              <w:t>L.P</w:t>
            </w:r>
          </w:p>
          <w:p w:rsidR="00133A2B" w:rsidRPr="001056F8" w:rsidRDefault="00133A2B" w:rsidP="00133A2B">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111" w:type="dxa"/>
            <w:tcBorders>
              <w:top w:val="single" w:sz="4" w:space="0" w:color="000000"/>
              <w:left w:val="single" w:sz="4" w:space="0" w:color="000000"/>
            </w:tcBorders>
            <w:vAlign w:val="center"/>
          </w:tcPr>
          <w:p w:rsidR="00133A2B" w:rsidRPr="001056F8" w:rsidRDefault="00133A2B"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056F8">
              <w:rPr>
                <w:rFonts w:ascii="Times New Roman" w:eastAsia="Times New Roman" w:hAnsi="Times New Roman" w:cs="Times New Roman"/>
                <w:sz w:val="20"/>
                <w:szCs w:val="20"/>
                <w:lang w:eastAsia="ar-SA"/>
              </w:rPr>
              <w:t>Nazwa/rodzaj aparatu</w:t>
            </w:r>
          </w:p>
        </w:tc>
        <w:tc>
          <w:tcPr>
            <w:tcW w:w="992" w:type="dxa"/>
            <w:tcBorders>
              <w:top w:val="single" w:sz="4" w:space="0" w:color="000000"/>
              <w:left w:val="single" w:sz="4" w:space="0" w:color="000000"/>
            </w:tcBorders>
            <w:vAlign w:val="center"/>
          </w:tcPr>
          <w:p w:rsidR="00133A2B" w:rsidRPr="001056F8" w:rsidRDefault="00133A2B"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056F8">
              <w:rPr>
                <w:rFonts w:ascii="Times New Roman" w:eastAsia="Times New Roman" w:hAnsi="Times New Roman" w:cs="Times New Roman"/>
                <w:sz w:val="20"/>
                <w:szCs w:val="20"/>
                <w:lang w:eastAsia="ar-SA"/>
              </w:rPr>
              <w:t>Ilość aparatów (szt.)</w:t>
            </w:r>
          </w:p>
        </w:tc>
        <w:tc>
          <w:tcPr>
            <w:tcW w:w="2835" w:type="dxa"/>
            <w:tcBorders>
              <w:top w:val="single" w:sz="4" w:space="0" w:color="000000"/>
              <w:left w:val="single" w:sz="4" w:space="0" w:color="000000"/>
            </w:tcBorders>
            <w:vAlign w:val="center"/>
          </w:tcPr>
          <w:p w:rsidR="00133A2B" w:rsidRPr="001056F8" w:rsidRDefault="00133A2B" w:rsidP="00133A2B">
            <w:pPr>
              <w:suppressAutoHyphens/>
              <w:spacing w:after="0" w:line="240" w:lineRule="auto"/>
              <w:jc w:val="center"/>
              <w:rPr>
                <w:rFonts w:ascii="Times New Roman" w:eastAsia="Times New Roman" w:hAnsi="Times New Roman" w:cs="Times New Roman"/>
                <w:sz w:val="20"/>
                <w:szCs w:val="20"/>
                <w:lang w:eastAsia="ar-SA"/>
              </w:rPr>
            </w:pPr>
            <w:r w:rsidRPr="001056F8">
              <w:rPr>
                <w:rFonts w:ascii="Times New Roman" w:eastAsia="Times New Roman" w:hAnsi="Times New Roman" w:cs="Times New Roman"/>
                <w:sz w:val="20"/>
                <w:szCs w:val="20"/>
                <w:lang w:eastAsia="ar-SA"/>
              </w:rPr>
              <w:t>Planowana ilość roboczogodzin  pracy serwisu w ramach naprawy</w:t>
            </w:r>
          </w:p>
          <w:p w:rsidR="00133A2B" w:rsidRPr="001056F8" w:rsidRDefault="00133A2B" w:rsidP="00133A2B">
            <w:pPr>
              <w:suppressAutoHyphens/>
              <w:spacing w:after="0" w:line="240" w:lineRule="auto"/>
              <w:jc w:val="center"/>
              <w:rPr>
                <w:rFonts w:ascii="Times New Roman" w:eastAsia="Times New Roman" w:hAnsi="Times New Roman" w:cs="Times New Roman"/>
                <w:sz w:val="20"/>
                <w:szCs w:val="20"/>
                <w:lang w:eastAsia="ar-SA"/>
              </w:rPr>
            </w:pPr>
            <w:r w:rsidRPr="001056F8">
              <w:rPr>
                <w:rFonts w:ascii="Times New Roman" w:eastAsia="Times New Roman" w:hAnsi="Times New Roman" w:cs="Times New Roman"/>
                <w:sz w:val="20"/>
                <w:szCs w:val="20"/>
                <w:lang w:eastAsia="ar-SA"/>
              </w:rPr>
              <w:t>dla określonych  w kol. 3  ilości aparatów</w:t>
            </w:r>
          </w:p>
        </w:tc>
        <w:tc>
          <w:tcPr>
            <w:tcW w:w="1559" w:type="dxa"/>
            <w:tcBorders>
              <w:top w:val="single" w:sz="4" w:space="0" w:color="000000"/>
              <w:left w:val="single" w:sz="4" w:space="0" w:color="000000"/>
            </w:tcBorders>
            <w:vAlign w:val="center"/>
          </w:tcPr>
          <w:p w:rsidR="00133A2B" w:rsidRPr="001056F8" w:rsidRDefault="00133A2B" w:rsidP="00133A2B">
            <w:pPr>
              <w:suppressAutoHyphens/>
              <w:spacing w:after="0" w:line="240" w:lineRule="auto"/>
              <w:jc w:val="center"/>
              <w:rPr>
                <w:rFonts w:ascii="Times New Roman" w:eastAsia="Times New Roman" w:hAnsi="Times New Roman" w:cs="Times New Roman"/>
                <w:sz w:val="20"/>
                <w:szCs w:val="20"/>
                <w:lang w:eastAsia="ar-SA"/>
              </w:rPr>
            </w:pPr>
            <w:r w:rsidRPr="001056F8">
              <w:rPr>
                <w:rFonts w:ascii="Times New Roman" w:eastAsia="Times New Roman" w:hAnsi="Times New Roman" w:cs="Times New Roman"/>
                <w:sz w:val="20"/>
                <w:szCs w:val="20"/>
                <w:lang w:eastAsia="ar-SA"/>
              </w:rPr>
              <w:t xml:space="preserve">Cena ryczałtowa jednej roboczogodziny netto </w:t>
            </w:r>
          </w:p>
        </w:tc>
        <w:tc>
          <w:tcPr>
            <w:tcW w:w="1701" w:type="dxa"/>
            <w:tcBorders>
              <w:top w:val="single" w:sz="4" w:space="0" w:color="000000"/>
              <w:left w:val="single" w:sz="4" w:space="0" w:color="000000"/>
            </w:tcBorders>
            <w:vAlign w:val="center"/>
          </w:tcPr>
          <w:p w:rsidR="00133A2B" w:rsidRPr="001056F8" w:rsidRDefault="00133A2B"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056F8">
              <w:rPr>
                <w:rFonts w:ascii="Times New Roman" w:eastAsia="Times New Roman" w:hAnsi="Times New Roman" w:cs="Times New Roman"/>
                <w:sz w:val="20"/>
                <w:szCs w:val="20"/>
                <w:lang w:eastAsia="ar-SA"/>
              </w:rPr>
              <w:t>Wartość</w:t>
            </w:r>
          </w:p>
          <w:p w:rsidR="00133A2B" w:rsidRPr="001056F8" w:rsidRDefault="00133A2B"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056F8">
              <w:rPr>
                <w:rFonts w:ascii="Times New Roman" w:eastAsia="Times New Roman" w:hAnsi="Times New Roman" w:cs="Times New Roman"/>
                <w:sz w:val="20"/>
                <w:szCs w:val="20"/>
                <w:lang w:eastAsia="ar-SA"/>
              </w:rPr>
              <w:t>Netto</w:t>
            </w:r>
          </w:p>
          <w:p w:rsidR="00133A2B" w:rsidRPr="001056F8" w:rsidRDefault="00133A2B"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056F8">
              <w:rPr>
                <w:rFonts w:ascii="Times New Roman" w:eastAsia="Times New Roman" w:hAnsi="Times New Roman" w:cs="Times New Roman"/>
                <w:sz w:val="20"/>
                <w:szCs w:val="20"/>
                <w:lang w:eastAsia="ar-SA"/>
              </w:rPr>
              <w:t>(kol.4 x kol.5)</w:t>
            </w:r>
          </w:p>
        </w:tc>
        <w:tc>
          <w:tcPr>
            <w:tcW w:w="1559" w:type="dxa"/>
            <w:tcBorders>
              <w:top w:val="single" w:sz="4" w:space="0" w:color="000000"/>
              <w:left w:val="single" w:sz="4" w:space="0" w:color="000000"/>
            </w:tcBorders>
            <w:vAlign w:val="center"/>
          </w:tcPr>
          <w:p w:rsidR="00133A2B" w:rsidRPr="001056F8" w:rsidRDefault="00133A2B"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056F8">
              <w:rPr>
                <w:rFonts w:ascii="Times New Roman" w:eastAsia="Times New Roman" w:hAnsi="Times New Roman" w:cs="Times New Roman"/>
                <w:sz w:val="20"/>
                <w:szCs w:val="20"/>
                <w:lang w:eastAsia="ar-SA"/>
              </w:rPr>
              <w:t xml:space="preserve">Podatek </w:t>
            </w:r>
          </w:p>
          <w:p w:rsidR="00133A2B" w:rsidRPr="001056F8" w:rsidRDefault="00133A2B"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056F8">
              <w:rPr>
                <w:rFonts w:ascii="Times New Roman" w:eastAsia="Times New Roman" w:hAnsi="Times New Roman" w:cs="Times New Roman"/>
                <w:sz w:val="20"/>
                <w:szCs w:val="20"/>
                <w:lang w:eastAsia="ar-SA"/>
              </w:rPr>
              <w:t>VAT</w:t>
            </w:r>
          </w:p>
          <w:p w:rsidR="00133A2B" w:rsidRPr="001056F8" w:rsidRDefault="00133A2B"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056F8">
              <w:rPr>
                <w:rFonts w:ascii="Times New Roman" w:eastAsia="Times New Roman" w:hAnsi="Times New Roman" w:cs="Times New Roman"/>
                <w:sz w:val="20"/>
                <w:szCs w:val="20"/>
                <w:lang w:eastAsia="ar-SA"/>
              </w:rPr>
              <w:t>%</w:t>
            </w:r>
          </w:p>
          <w:p w:rsidR="00133A2B" w:rsidRPr="001056F8" w:rsidRDefault="00133A2B" w:rsidP="00133A2B">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560" w:type="dxa"/>
            <w:tcBorders>
              <w:top w:val="single" w:sz="4" w:space="0" w:color="000000"/>
              <w:left w:val="single" w:sz="4" w:space="0" w:color="000000"/>
              <w:right w:val="single" w:sz="4" w:space="0" w:color="000000"/>
            </w:tcBorders>
            <w:vAlign w:val="center"/>
          </w:tcPr>
          <w:p w:rsidR="00133A2B" w:rsidRPr="001056F8" w:rsidRDefault="00133A2B"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056F8">
              <w:rPr>
                <w:rFonts w:ascii="Times New Roman" w:eastAsia="Times New Roman" w:hAnsi="Times New Roman" w:cs="Times New Roman"/>
                <w:sz w:val="20"/>
                <w:szCs w:val="20"/>
                <w:lang w:eastAsia="ar-SA"/>
              </w:rPr>
              <w:t xml:space="preserve">Wartość </w:t>
            </w:r>
          </w:p>
          <w:p w:rsidR="00133A2B" w:rsidRPr="001056F8" w:rsidRDefault="00133A2B"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056F8">
              <w:rPr>
                <w:rFonts w:ascii="Times New Roman" w:eastAsia="Times New Roman" w:hAnsi="Times New Roman" w:cs="Times New Roman"/>
                <w:sz w:val="20"/>
                <w:szCs w:val="20"/>
                <w:lang w:eastAsia="ar-SA"/>
              </w:rPr>
              <w:t>brutto</w:t>
            </w:r>
          </w:p>
        </w:tc>
      </w:tr>
      <w:tr w:rsidR="001056F8" w:rsidRPr="001056F8" w:rsidTr="00545BF1">
        <w:trPr>
          <w:trHeight w:val="231"/>
        </w:trPr>
        <w:tc>
          <w:tcPr>
            <w:tcW w:w="567" w:type="dxa"/>
            <w:tcBorders>
              <w:top w:val="single" w:sz="4" w:space="0" w:color="000000"/>
              <w:left w:val="single" w:sz="4" w:space="0" w:color="000000"/>
              <w:bottom w:val="single" w:sz="4" w:space="0" w:color="000000"/>
            </w:tcBorders>
          </w:tcPr>
          <w:p w:rsidR="00545BF1" w:rsidRPr="001056F8" w:rsidRDefault="00545BF1"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056F8">
              <w:rPr>
                <w:rFonts w:ascii="Times New Roman" w:eastAsia="Times New Roman" w:hAnsi="Times New Roman" w:cs="Times New Roman"/>
                <w:sz w:val="20"/>
                <w:szCs w:val="20"/>
                <w:lang w:eastAsia="ar-SA"/>
              </w:rPr>
              <w:t>1</w:t>
            </w:r>
          </w:p>
        </w:tc>
        <w:tc>
          <w:tcPr>
            <w:tcW w:w="4111" w:type="dxa"/>
            <w:tcBorders>
              <w:top w:val="single" w:sz="4" w:space="0" w:color="000000"/>
              <w:left w:val="single" w:sz="4" w:space="0" w:color="000000"/>
              <w:bottom w:val="single" w:sz="4" w:space="0" w:color="000000"/>
            </w:tcBorders>
          </w:tcPr>
          <w:p w:rsidR="00545BF1" w:rsidRPr="001056F8" w:rsidRDefault="00545BF1" w:rsidP="00133A2B">
            <w:pPr>
              <w:suppressAutoHyphens/>
              <w:spacing w:after="0" w:line="240" w:lineRule="auto"/>
              <w:jc w:val="center"/>
              <w:rPr>
                <w:rFonts w:ascii="Times New Roman" w:eastAsia="Times New Roman" w:hAnsi="Times New Roman" w:cs="Times New Roman"/>
                <w:sz w:val="20"/>
                <w:szCs w:val="20"/>
                <w:lang w:eastAsia="ar-SA"/>
              </w:rPr>
            </w:pPr>
            <w:r w:rsidRPr="001056F8">
              <w:rPr>
                <w:rFonts w:ascii="Times New Roman" w:eastAsia="Times New Roman" w:hAnsi="Times New Roman" w:cs="Times New Roman"/>
                <w:sz w:val="20"/>
                <w:szCs w:val="20"/>
                <w:lang w:eastAsia="ar-SA"/>
              </w:rPr>
              <w:t>2</w:t>
            </w:r>
          </w:p>
        </w:tc>
        <w:tc>
          <w:tcPr>
            <w:tcW w:w="992" w:type="dxa"/>
            <w:tcBorders>
              <w:top w:val="single" w:sz="4" w:space="0" w:color="000000"/>
              <w:left w:val="single" w:sz="4" w:space="0" w:color="000000"/>
              <w:bottom w:val="single" w:sz="4" w:space="0" w:color="000000"/>
            </w:tcBorders>
          </w:tcPr>
          <w:p w:rsidR="00545BF1" w:rsidRPr="001056F8" w:rsidRDefault="00545BF1"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056F8">
              <w:rPr>
                <w:rFonts w:ascii="Times New Roman" w:eastAsia="Times New Roman" w:hAnsi="Times New Roman" w:cs="Times New Roman"/>
                <w:sz w:val="20"/>
                <w:szCs w:val="20"/>
                <w:lang w:eastAsia="ar-SA"/>
              </w:rPr>
              <w:t>3</w:t>
            </w:r>
          </w:p>
        </w:tc>
        <w:tc>
          <w:tcPr>
            <w:tcW w:w="2835" w:type="dxa"/>
            <w:tcBorders>
              <w:top w:val="single" w:sz="4" w:space="0" w:color="000000"/>
              <w:left w:val="single" w:sz="4" w:space="0" w:color="000000"/>
              <w:bottom w:val="single" w:sz="4" w:space="0" w:color="000000"/>
            </w:tcBorders>
          </w:tcPr>
          <w:p w:rsidR="00545BF1" w:rsidRPr="001056F8" w:rsidRDefault="00545BF1"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056F8">
              <w:rPr>
                <w:rFonts w:ascii="Times New Roman" w:eastAsia="Times New Roman" w:hAnsi="Times New Roman" w:cs="Times New Roman"/>
                <w:sz w:val="20"/>
                <w:szCs w:val="20"/>
                <w:lang w:eastAsia="ar-SA"/>
              </w:rPr>
              <w:t>4</w:t>
            </w:r>
          </w:p>
        </w:tc>
        <w:tc>
          <w:tcPr>
            <w:tcW w:w="1559" w:type="dxa"/>
            <w:tcBorders>
              <w:top w:val="single" w:sz="4" w:space="0" w:color="000000"/>
              <w:left w:val="single" w:sz="4" w:space="0" w:color="000000"/>
              <w:bottom w:val="single" w:sz="4" w:space="0" w:color="000000"/>
            </w:tcBorders>
          </w:tcPr>
          <w:p w:rsidR="00545BF1" w:rsidRPr="001056F8" w:rsidRDefault="00545BF1"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056F8">
              <w:rPr>
                <w:rFonts w:ascii="Times New Roman" w:eastAsia="Times New Roman" w:hAnsi="Times New Roman" w:cs="Times New Roman"/>
                <w:sz w:val="20"/>
                <w:szCs w:val="20"/>
                <w:lang w:eastAsia="ar-SA"/>
              </w:rPr>
              <w:t>5</w:t>
            </w:r>
          </w:p>
        </w:tc>
        <w:tc>
          <w:tcPr>
            <w:tcW w:w="1701" w:type="dxa"/>
            <w:tcBorders>
              <w:top w:val="single" w:sz="4" w:space="0" w:color="000000"/>
              <w:left w:val="single" w:sz="4" w:space="0" w:color="000000"/>
              <w:bottom w:val="single" w:sz="4" w:space="0" w:color="000000"/>
            </w:tcBorders>
          </w:tcPr>
          <w:p w:rsidR="00545BF1" w:rsidRPr="001056F8" w:rsidRDefault="00545BF1"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056F8">
              <w:rPr>
                <w:rFonts w:ascii="Times New Roman" w:eastAsia="Times New Roman" w:hAnsi="Times New Roman" w:cs="Times New Roman"/>
                <w:sz w:val="20"/>
                <w:szCs w:val="20"/>
                <w:lang w:eastAsia="ar-SA"/>
              </w:rPr>
              <w:t>6</w:t>
            </w:r>
          </w:p>
        </w:tc>
        <w:tc>
          <w:tcPr>
            <w:tcW w:w="1559" w:type="dxa"/>
            <w:tcBorders>
              <w:top w:val="single" w:sz="4" w:space="0" w:color="000000"/>
              <w:left w:val="single" w:sz="4" w:space="0" w:color="000000"/>
              <w:bottom w:val="single" w:sz="4" w:space="0" w:color="000000"/>
            </w:tcBorders>
          </w:tcPr>
          <w:p w:rsidR="00545BF1" w:rsidRPr="001056F8" w:rsidRDefault="00545BF1" w:rsidP="00545BF1">
            <w:pPr>
              <w:suppressAutoHyphens/>
              <w:snapToGrid w:val="0"/>
              <w:spacing w:after="0" w:line="240" w:lineRule="auto"/>
              <w:jc w:val="center"/>
              <w:rPr>
                <w:rFonts w:ascii="Times New Roman" w:eastAsia="Times New Roman" w:hAnsi="Times New Roman" w:cs="Times New Roman"/>
                <w:sz w:val="20"/>
                <w:szCs w:val="20"/>
                <w:lang w:eastAsia="ar-SA"/>
              </w:rPr>
            </w:pPr>
            <w:r w:rsidRPr="001056F8">
              <w:rPr>
                <w:rFonts w:ascii="Times New Roman" w:eastAsia="Times New Roman" w:hAnsi="Times New Roman" w:cs="Times New Roman"/>
                <w:sz w:val="20"/>
                <w:szCs w:val="20"/>
                <w:lang w:eastAsia="ar-SA"/>
              </w:rPr>
              <w:t>7</w:t>
            </w:r>
          </w:p>
        </w:tc>
        <w:tc>
          <w:tcPr>
            <w:tcW w:w="1560" w:type="dxa"/>
            <w:tcBorders>
              <w:top w:val="single" w:sz="4" w:space="0" w:color="000000"/>
              <w:left w:val="single" w:sz="4" w:space="0" w:color="000000"/>
              <w:bottom w:val="single" w:sz="4" w:space="0" w:color="000000"/>
              <w:right w:val="single" w:sz="4" w:space="0" w:color="000000"/>
            </w:tcBorders>
          </w:tcPr>
          <w:p w:rsidR="00545BF1" w:rsidRPr="001056F8" w:rsidRDefault="00545BF1"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056F8">
              <w:rPr>
                <w:rFonts w:ascii="Times New Roman" w:eastAsia="Times New Roman" w:hAnsi="Times New Roman" w:cs="Times New Roman"/>
                <w:sz w:val="20"/>
                <w:szCs w:val="20"/>
                <w:lang w:eastAsia="ar-SA"/>
              </w:rPr>
              <w:t>8</w:t>
            </w:r>
          </w:p>
        </w:tc>
      </w:tr>
      <w:tr w:rsidR="001056F8" w:rsidRPr="001056F8" w:rsidTr="00546C66">
        <w:trPr>
          <w:trHeight w:val="295"/>
        </w:trPr>
        <w:tc>
          <w:tcPr>
            <w:tcW w:w="567" w:type="dxa"/>
            <w:tcBorders>
              <w:top w:val="single" w:sz="4" w:space="0" w:color="000000"/>
              <w:left w:val="single" w:sz="4" w:space="0" w:color="000000"/>
              <w:bottom w:val="single" w:sz="4" w:space="0" w:color="000000"/>
            </w:tcBorders>
          </w:tcPr>
          <w:p w:rsidR="00545BF1" w:rsidRPr="001056F8" w:rsidRDefault="00545BF1"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056F8">
              <w:rPr>
                <w:rFonts w:ascii="Times New Roman" w:eastAsia="Times New Roman" w:hAnsi="Times New Roman" w:cs="Times New Roman"/>
                <w:sz w:val="20"/>
                <w:szCs w:val="20"/>
                <w:lang w:eastAsia="ar-SA"/>
              </w:rPr>
              <w:t>1</w:t>
            </w:r>
          </w:p>
        </w:tc>
        <w:tc>
          <w:tcPr>
            <w:tcW w:w="4111" w:type="dxa"/>
            <w:tcBorders>
              <w:top w:val="single" w:sz="4" w:space="0" w:color="000000"/>
              <w:left w:val="single" w:sz="4" w:space="0" w:color="000000"/>
              <w:bottom w:val="single" w:sz="4" w:space="0" w:color="000000"/>
            </w:tcBorders>
          </w:tcPr>
          <w:p w:rsidR="001056F8" w:rsidRPr="001056F8" w:rsidRDefault="001056F8" w:rsidP="001056F8">
            <w:pPr>
              <w:suppressAutoHyphens/>
              <w:spacing w:after="0" w:line="240" w:lineRule="auto"/>
              <w:rPr>
                <w:rFonts w:ascii="Times New Roman" w:eastAsia="Lucida Sans Unicode" w:hAnsi="Times New Roman" w:cs="Tahoma"/>
                <w:kern w:val="1"/>
                <w:sz w:val="20"/>
                <w:szCs w:val="20"/>
                <w:lang w:eastAsia="ar-SA"/>
              </w:rPr>
            </w:pPr>
            <w:r w:rsidRPr="001056F8">
              <w:rPr>
                <w:rFonts w:ascii="Times New Roman" w:eastAsia="Lucida Sans Unicode" w:hAnsi="Times New Roman" w:cs="Tahoma"/>
                <w:kern w:val="1"/>
                <w:sz w:val="20"/>
                <w:szCs w:val="20"/>
                <w:lang w:eastAsia="ar-SA"/>
              </w:rPr>
              <w:t xml:space="preserve">Sterylizator </w:t>
            </w:r>
            <w:proofErr w:type="spellStart"/>
            <w:r w:rsidRPr="001056F8">
              <w:rPr>
                <w:rFonts w:ascii="Times New Roman" w:eastAsia="Lucida Sans Unicode" w:hAnsi="Times New Roman" w:cs="Tahoma"/>
                <w:kern w:val="1"/>
                <w:sz w:val="20"/>
                <w:szCs w:val="20"/>
                <w:lang w:eastAsia="ar-SA"/>
              </w:rPr>
              <w:t>Scican</w:t>
            </w:r>
            <w:proofErr w:type="spellEnd"/>
            <w:r w:rsidRPr="001056F8">
              <w:rPr>
                <w:rFonts w:ascii="Times New Roman" w:eastAsia="Lucida Sans Unicode" w:hAnsi="Times New Roman" w:cs="Tahoma"/>
                <w:kern w:val="1"/>
                <w:sz w:val="20"/>
                <w:szCs w:val="20"/>
                <w:lang w:eastAsia="ar-SA"/>
              </w:rPr>
              <w:t xml:space="preserve"> </w:t>
            </w:r>
            <w:proofErr w:type="spellStart"/>
            <w:r w:rsidRPr="001056F8">
              <w:rPr>
                <w:rFonts w:ascii="Times New Roman" w:eastAsia="Lucida Sans Unicode" w:hAnsi="Times New Roman" w:cs="Tahoma"/>
                <w:kern w:val="1"/>
                <w:sz w:val="20"/>
                <w:szCs w:val="20"/>
                <w:lang w:eastAsia="ar-SA"/>
              </w:rPr>
              <w:t>Statim</w:t>
            </w:r>
            <w:proofErr w:type="spellEnd"/>
            <w:r w:rsidRPr="001056F8">
              <w:rPr>
                <w:rFonts w:ascii="Times New Roman" w:eastAsia="Lucida Sans Unicode" w:hAnsi="Times New Roman" w:cs="Tahoma"/>
                <w:kern w:val="1"/>
                <w:sz w:val="20"/>
                <w:szCs w:val="20"/>
                <w:lang w:eastAsia="ar-SA"/>
              </w:rPr>
              <w:t xml:space="preserve">  5000S</w:t>
            </w:r>
          </w:p>
          <w:p w:rsidR="00545BF1" w:rsidRPr="001056F8" w:rsidRDefault="00545BF1" w:rsidP="00133A2B">
            <w:pPr>
              <w:suppressAutoHyphens/>
              <w:spacing w:after="0" w:line="240" w:lineRule="auto"/>
              <w:rPr>
                <w:rFonts w:ascii="Times New Roman" w:eastAsia="Times New Roman" w:hAnsi="Times New Roman" w:cs="Times New Roman"/>
                <w:sz w:val="20"/>
                <w:szCs w:val="20"/>
                <w:lang w:val="en-US" w:eastAsia="ar-SA"/>
              </w:rPr>
            </w:pPr>
          </w:p>
        </w:tc>
        <w:tc>
          <w:tcPr>
            <w:tcW w:w="992" w:type="dxa"/>
            <w:tcBorders>
              <w:top w:val="single" w:sz="4" w:space="0" w:color="000000"/>
              <w:left w:val="single" w:sz="4" w:space="0" w:color="000000"/>
              <w:bottom w:val="single" w:sz="4" w:space="0" w:color="000000"/>
            </w:tcBorders>
          </w:tcPr>
          <w:p w:rsidR="00545BF1" w:rsidRPr="001056F8" w:rsidRDefault="001056F8" w:rsidP="00133A2B">
            <w:pPr>
              <w:suppressAutoHyphens/>
              <w:snapToGrid w:val="0"/>
              <w:spacing w:after="0" w:line="240" w:lineRule="auto"/>
              <w:jc w:val="center"/>
              <w:rPr>
                <w:rFonts w:ascii="Times New Roman" w:eastAsia="Times New Roman" w:hAnsi="Times New Roman" w:cs="Times New Roman"/>
                <w:sz w:val="20"/>
                <w:szCs w:val="20"/>
                <w:lang w:val="en-US" w:eastAsia="ar-SA"/>
              </w:rPr>
            </w:pPr>
            <w:r w:rsidRPr="001056F8">
              <w:rPr>
                <w:rFonts w:ascii="Times New Roman" w:eastAsia="Times New Roman" w:hAnsi="Times New Roman" w:cs="Times New Roman"/>
                <w:sz w:val="20"/>
                <w:szCs w:val="20"/>
                <w:lang w:val="en-US" w:eastAsia="ar-SA"/>
              </w:rPr>
              <w:t>3</w:t>
            </w:r>
          </w:p>
        </w:tc>
        <w:tc>
          <w:tcPr>
            <w:tcW w:w="2835" w:type="dxa"/>
            <w:tcBorders>
              <w:left w:val="single" w:sz="4" w:space="0" w:color="000000"/>
              <w:bottom w:val="single" w:sz="4" w:space="0" w:color="000000"/>
            </w:tcBorders>
          </w:tcPr>
          <w:p w:rsidR="00545BF1" w:rsidRPr="001056F8" w:rsidRDefault="001056F8" w:rsidP="00133A2B">
            <w:pPr>
              <w:suppressAutoHyphens/>
              <w:snapToGrid w:val="0"/>
              <w:spacing w:after="0" w:line="240" w:lineRule="auto"/>
              <w:jc w:val="center"/>
              <w:rPr>
                <w:rFonts w:ascii="Times New Roman" w:eastAsia="Times New Roman" w:hAnsi="Times New Roman" w:cs="Times New Roman"/>
                <w:sz w:val="20"/>
                <w:szCs w:val="20"/>
                <w:lang w:val="en-US" w:eastAsia="ar-SA"/>
              </w:rPr>
            </w:pPr>
            <w:r w:rsidRPr="001056F8">
              <w:rPr>
                <w:rFonts w:ascii="Times New Roman" w:eastAsia="Times New Roman" w:hAnsi="Times New Roman" w:cs="Times New Roman"/>
                <w:sz w:val="20"/>
                <w:szCs w:val="20"/>
                <w:lang w:val="en-US" w:eastAsia="ar-SA"/>
              </w:rPr>
              <w:t>12</w:t>
            </w:r>
          </w:p>
        </w:tc>
        <w:tc>
          <w:tcPr>
            <w:tcW w:w="1559" w:type="dxa"/>
            <w:tcBorders>
              <w:left w:val="single" w:sz="4" w:space="0" w:color="000000"/>
              <w:bottom w:val="single" w:sz="4" w:space="0" w:color="000000"/>
            </w:tcBorders>
          </w:tcPr>
          <w:p w:rsidR="00545BF1" w:rsidRPr="001056F8" w:rsidRDefault="00545BF1" w:rsidP="00133A2B">
            <w:pPr>
              <w:suppressAutoHyphens/>
              <w:snapToGrid w:val="0"/>
              <w:spacing w:after="0" w:line="240" w:lineRule="auto"/>
              <w:rPr>
                <w:rFonts w:ascii="Times New Roman" w:eastAsia="Times New Roman" w:hAnsi="Times New Roman" w:cs="Times New Roman"/>
                <w:sz w:val="20"/>
                <w:szCs w:val="20"/>
                <w:lang w:val="en-US" w:eastAsia="ar-SA"/>
              </w:rPr>
            </w:pPr>
          </w:p>
        </w:tc>
        <w:tc>
          <w:tcPr>
            <w:tcW w:w="1701" w:type="dxa"/>
            <w:tcBorders>
              <w:left w:val="single" w:sz="4" w:space="0" w:color="000000"/>
              <w:bottom w:val="single" w:sz="4" w:space="0" w:color="000000"/>
            </w:tcBorders>
          </w:tcPr>
          <w:p w:rsidR="00545BF1" w:rsidRPr="001056F8" w:rsidRDefault="00545BF1" w:rsidP="00133A2B">
            <w:pPr>
              <w:suppressAutoHyphens/>
              <w:snapToGrid w:val="0"/>
              <w:spacing w:after="0" w:line="240" w:lineRule="auto"/>
              <w:rPr>
                <w:rFonts w:ascii="Times New Roman" w:eastAsia="Times New Roman" w:hAnsi="Times New Roman" w:cs="Times New Roman"/>
                <w:sz w:val="20"/>
                <w:szCs w:val="20"/>
                <w:lang w:val="en-US" w:eastAsia="ar-SA"/>
              </w:rPr>
            </w:pPr>
          </w:p>
        </w:tc>
        <w:tc>
          <w:tcPr>
            <w:tcW w:w="1559" w:type="dxa"/>
            <w:tcBorders>
              <w:left w:val="single" w:sz="4" w:space="0" w:color="000000"/>
              <w:bottom w:val="single" w:sz="4" w:space="0" w:color="000000"/>
            </w:tcBorders>
          </w:tcPr>
          <w:p w:rsidR="00545BF1" w:rsidRPr="001056F8" w:rsidRDefault="00545BF1" w:rsidP="00133A2B">
            <w:pPr>
              <w:suppressAutoHyphens/>
              <w:snapToGrid w:val="0"/>
              <w:spacing w:after="0" w:line="240" w:lineRule="auto"/>
              <w:rPr>
                <w:rFonts w:ascii="Times New Roman" w:eastAsia="Times New Roman" w:hAnsi="Times New Roman" w:cs="Times New Roman"/>
                <w:sz w:val="20"/>
                <w:szCs w:val="20"/>
                <w:lang w:val="en-US" w:eastAsia="ar-SA"/>
              </w:rPr>
            </w:pPr>
          </w:p>
        </w:tc>
        <w:tc>
          <w:tcPr>
            <w:tcW w:w="1560" w:type="dxa"/>
            <w:tcBorders>
              <w:left w:val="single" w:sz="4" w:space="0" w:color="000000"/>
              <w:bottom w:val="single" w:sz="4" w:space="0" w:color="000000"/>
              <w:right w:val="single" w:sz="4" w:space="0" w:color="000000"/>
            </w:tcBorders>
          </w:tcPr>
          <w:p w:rsidR="00545BF1" w:rsidRPr="001056F8" w:rsidRDefault="00545BF1" w:rsidP="00133A2B">
            <w:pPr>
              <w:suppressAutoHyphens/>
              <w:snapToGrid w:val="0"/>
              <w:spacing w:after="0" w:line="240" w:lineRule="auto"/>
              <w:rPr>
                <w:rFonts w:ascii="Times New Roman" w:eastAsia="Times New Roman" w:hAnsi="Times New Roman" w:cs="Times New Roman"/>
                <w:sz w:val="20"/>
                <w:szCs w:val="20"/>
                <w:lang w:val="en-US" w:eastAsia="ar-SA"/>
              </w:rPr>
            </w:pPr>
          </w:p>
        </w:tc>
      </w:tr>
    </w:tbl>
    <w:p w:rsidR="00133A2B" w:rsidRPr="001056F8" w:rsidRDefault="00133A2B" w:rsidP="00133A2B">
      <w:pPr>
        <w:suppressAutoHyphens/>
        <w:spacing w:after="0" w:line="240" w:lineRule="auto"/>
        <w:rPr>
          <w:rFonts w:ascii="Times New Roman" w:eastAsia="Times New Roman" w:hAnsi="Times New Roman" w:cs="Times New Roman"/>
          <w:sz w:val="20"/>
          <w:szCs w:val="20"/>
          <w:lang w:eastAsia="ar-SA"/>
        </w:rPr>
      </w:pPr>
      <w:r w:rsidRPr="001056F8">
        <w:rPr>
          <w:rFonts w:ascii="Times New Roman" w:eastAsia="Times New Roman" w:hAnsi="Times New Roman" w:cs="Times New Roman"/>
          <w:sz w:val="20"/>
          <w:szCs w:val="20"/>
          <w:lang w:eastAsia="ar-SA"/>
        </w:rPr>
        <w:t xml:space="preserve">               Tabela III  </w:t>
      </w:r>
    </w:p>
    <w:tbl>
      <w:tblPr>
        <w:tblW w:w="0" w:type="auto"/>
        <w:tblLayout w:type="fixed"/>
        <w:tblCellMar>
          <w:left w:w="70" w:type="dxa"/>
          <w:right w:w="70" w:type="dxa"/>
        </w:tblCellMar>
        <w:tblLook w:val="0000" w:firstRow="0" w:lastRow="0" w:firstColumn="0" w:lastColumn="0" w:noHBand="0" w:noVBand="0"/>
      </w:tblPr>
      <w:tblGrid>
        <w:gridCol w:w="6520"/>
        <w:gridCol w:w="1560"/>
        <w:gridCol w:w="1842"/>
        <w:gridCol w:w="1418"/>
      </w:tblGrid>
      <w:tr w:rsidR="001056F8" w:rsidRPr="001056F8" w:rsidTr="00546C66">
        <w:trPr>
          <w:trHeight w:val="470"/>
        </w:trPr>
        <w:tc>
          <w:tcPr>
            <w:tcW w:w="6520" w:type="dxa"/>
            <w:tcBorders>
              <w:top w:val="single" w:sz="4" w:space="0" w:color="000000"/>
              <w:left w:val="single" w:sz="4" w:space="0" w:color="000000"/>
            </w:tcBorders>
            <w:vAlign w:val="center"/>
          </w:tcPr>
          <w:p w:rsidR="00545BF1" w:rsidRPr="001056F8" w:rsidRDefault="00545BF1" w:rsidP="00133A2B">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560" w:type="dxa"/>
            <w:tcBorders>
              <w:top w:val="single" w:sz="4" w:space="0" w:color="000000"/>
              <w:left w:val="single" w:sz="4" w:space="0" w:color="000000"/>
            </w:tcBorders>
            <w:vAlign w:val="center"/>
          </w:tcPr>
          <w:p w:rsidR="00545BF1" w:rsidRPr="001056F8" w:rsidRDefault="00545BF1"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056F8">
              <w:rPr>
                <w:rFonts w:ascii="Times New Roman" w:eastAsia="Times New Roman" w:hAnsi="Times New Roman" w:cs="Times New Roman"/>
                <w:sz w:val="20"/>
                <w:szCs w:val="20"/>
                <w:lang w:eastAsia="ar-SA"/>
              </w:rPr>
              <w:t>Wartość</w:t>
            </w:r>
          </w:p>
          <w:p w:rsidR="00545BF1" w:rsidRPr="001056F8" w:rsidRDefault="00545BF1"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056F8">
              <w:rPr>
                <w:rFonts w:ascii="Times New Roman" w:eastAsia="Times New Roman" w:hAnsi="Times New Roman" w:cs="Times New Roman"/>
                <w:sz w:val="20"/>
                <w:szCs w:val="20"/>
                <w:lang w:eastAsia="ar-SA"/>
              </w:rPr>
              <w:t>Netto</w:t>
            </w:r>
          </w:p>
        </w:tc>
        <w:tc>
          <w:tcPr>
            <w:tcW w:w="1842" w:type="dxa"/>
            <w:tcBorders>
              <w:top w:val="single" w:sz="4" w:space="0" w:color="000000"/>
              <w:left w:val="single" w:sz="4" w:space="0" w:color="000000"/>
            </w:tcBorders>
            <w:vAlign w:val="center"/>
          </w:tcPr>
          <w:p w:rsidR="00545BF1" w:rsidRPr="001056F8" w:rsidRDefault="00545BF1"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056F8">
              <w:rPr>
                <w:rFonts w:ascii="Times New Roman" w:eastAsia="Times New Roman" w:hAnsi="Times New Roman" w:cs="Times New Roman"/>
                <w:sz w:val="20"/>
                <w:szCs w:val="20"/>
                <w:lang w:eastAsia="ar-SA"/>
              </w:rPr>
              <w:t>Podatek VAT</w:t>
            </w:r>
          </w:p>
          <w:p w:rsidR="00545BF1" w:rsidRPr="001056F8" w:rsidRDefault="00545BF1"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056F8">
              <w:rPr>
                <w:rFonts w:ascii="Times New Roman" w:eastAsia="Times New Roman" w:hAnsi="Times New Roman" w:cs="Times New Roman"/>
                <w:sz w:val="20"/>
                <w:szCs w:val="20"/>
                <w:lang w:eastAsia="ar-SA"/>
              </w:rPr>
              <w:t>%</w:t>
            </w:r>
          </w:p>
          <w:p w:rsidR="00545BF1" w:rsidRPr="001056F8" w:rsidRDefault="00545BF1" w:rsidP="00133A2B">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418" w:type="dxa"/>
            <w:tcBorders>
              <w:top w:val="single" w:sz="4" w:space="0" w:color="000000"/>
              <w:left w:val="single" w:sz="4" w:space="0" w:color="000000"/>
              <w:right w:val="single" w:sz="4" w:space="0" w:color="000000"/>
            </w:tcBorders>
            <w:vAlign w:val="center"/>
          </w:tcPr>
          <w:p w:rsidR="00545BF1" w:rsidRPr="001056F8" w:rsidRDefault="00545BF1"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056F8">
              <w:rPr>
                <w:rFonts w:ascii="Times New Roman" w:eastAsia="Times New Roman" w:hAnsi="Times New Roman" w:cs="Times New Roman"/>
                <w:sz w:val="20"/>
                <w:szCs w:val="20"/>
                <w:lang w:eastAsia="ar-SA"/>
              </w:rPr>
              <w:t>Wartość *</w:t>
            </w:r>
          </w:p>
          <w:p w:rsidR="00545BF1" w:rsidRPr="001056F8" w:rsidRDefault="00545BF1"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056F8">
              <w:rPr>
                <w:rFonts w:ascii="Times New Roman" w:eastAsia="Times New Roman" w:hAnsi="Times New Roman" w:cs="Times New Roman"/>
                <w:sz w:val="20"/>
                <w:szCs w:val="20"/>
                <w:lang w:eastAsia="ar-SA"/>
              </w:rPr>
              <w:t>brutto</w:t>
            </w:r>
          </w:p>
        </w:tc>
      </w:tr>
      <w:tr w:rsidR="001056F8" w:rsidRPr="001056F8" w:rsidTr="00546C66">
        <w:trPr>
          <w:trHeight w:val="295"/>
        </w:trPr>
        <w:tc>
          <w:tcPr>
            <w:tcW w:w="6520" w:type="dxa"/>
            <w:tcBorders>
              <w:top w:val="single" w:sz="4" w:space="0" w:color="000000"/>
              <w:left w:val="single" w:sz="4" w:space="0" w:color="000000"/>
              <w:bottom w:val="single" w:sz="4" w:space="0" w:color="000000"/>
            </w:tcBorders>
          </w:tcPr>
          <w:p w:rsidR="00545BF1" w:rsidRPr="001056F8" w:rsidRDefault="00545BF1" w:rsidP="00133A2B">
            <w:pPr>
              <w:suppressAutoHyphens/>
              <w:spacing w:after="0" w:line="240" w:lineRule="auto"/>
              <w:rPr>
                <w:rFonts w:ascii="Times New Roman" w:eastAsia="Times New Roman" w:hAnsi="Times New Roman" w:cs="Times New Roman"/>
                <w:sz w:val="20"/>
                <w:szCs w:val="20"/>
                <w:lang w:eastAsia="ar-SA"/>
              </w:rPr>
            </w:pPr>
            <w:r w:rsidRPr="001056F8">
              <w:rPr>
                <w:rFonts w:ascii="Times New Roman" w:eastAsia="Times New Roman" w:hAnsi="Times New Roman" w:cs="Times New Roman"/>
                <w:sz w:val="20"/>
                <w:szCs w:val="20"/>
                <w:lang w:eastAsia="ar-SA"/>
              </w:rPr>
              <w:t xml:space="preserve">koszt dojazdu do i z siedziby Zamawiającego </w:t>
            </w:r>
            <w:r w:rsidRPr="001056F8">
              <w:rPr>
                <w:rFonts w:ascii="Times New Roman" w:eastAsia="Times New Roman" w:hAnsi="Times New Roman" w:cs="Times New Roman"/>
                <w:sz w:val="20"/>
                <w:szCs w:val="20"/>
                <w:u w:val="single"/>
                <w:lang w:eastAsia="ar-SA"/>
              </w:rPr>
              <w:t>dla wykonania usługi naprawy</w:t>
            </w:r>
          </w:p>
        </w:tc>
        <w:tc>
          <w:tcPr>
            <w:tcW w:w="1560" w:type="dxa"/>
            <w:tcBorders>
              <w:top w:val="single" w:sz="4" w:space="0" w:color="000000"/>
              <w:left w:val="single" w:sz="4" w:space="0" w:color="000000"/>
              <w:bottom w:val="single" w:sz="4" w:space="0" w:color="000000"/>
            </w:tcBorders>
          </w:tcPr>
          <w:p w:rsidR="00545BF1" w:rsidRPr="001056F8" w:rsidRDefault="00545BF1" w:rsidP="00133A2B">
            <w:pPr>
              <w:suppressAutoHyphens/>
              <w:snapToGrid w:val="0"/>
              <w:spacing w:after="0" w:line="240" w:lineRule="auto"/>
              <w:rPr>
                <w:rFonts w:ascii="Times New Roman" w:eastAsia="Times New Roman" w:hAnsi="Times New Roman" w:cs="Times New Roman"/>
                <w:sz w:val="20"/>
                <w:szCs w:val="20"/>
                <w:lang w:eastAsia="ar-SA"/>
              </w:rPr>
            </w:pPr>
          </w:p>
        </w:tc>
        <w:tc>
          <w:tcPr>
            <w:tcW w:w="1842" w:type="dxa"/>
            <w:tcBorders>
              <w:top w:val="single" w:sz="4" w:space="0" w:color="000000"/>
              <w:left w:val="single" w:sz="4" w:space="0" w:color="000000"/>
              <w:bottom w:val="single" w:sz="4" w:space="0" w:color="000000"/>
            </w:tcBorders>
          </w:tcPr>
          <w:p w:rsidR="00545BF1" w:rsidRPr="001056F8" w:rsidRDefault="00545BF1" w:rsidP="00133A2B">
            <w:pPr>
              <w:suppressAutoHyphens/>
              <w:snapToGrid w:val="0"/>
              <w:spacing w:after="0" w:line="240" w:lineRule="auto"/>
              <w:rPr>
                <w:rFonts w:ascii="Times New Roman" w:eastAsia="Times New Roman"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545BF1" w:rsidRPr="001056F8" w:rsidRDefault="00545BF1" w:rsidP="00133A2B">
            <w:pPr>
              <w:suppressAutoHyphens/>
              <w:snapToGrid w:val="0"/>
              <w:spacing w:after="0" w:line="240" w:lineRule="auto"/>
              <w:rPr>
                <w:rFonts w:ascii="Times New Roman" w:eastAsia="Times New Roman" w:hAnsi="Times New Roman" w:cs="Times New Roman"/>
                <w:sz w:val="20"/>
                <w:szCs w:val="20"/>
                <w:lang w:eastAsia="ar-SA"/>
              </w:rPr>
            </w:pPr>
          </w:p>
        </w:tc>
      </w:tr>
    </w:tbl>
    <w:p w:rsidR="00133A2B" w:rsidRPr="001056F8" w:rsidRDefault="00133A2B" w:rsidP="00133A2B">
      <w:pPr>
        <w:suppressAutoHyphens/>
        <w:spacing w:after="0" w:line="240" w:lineRule="auto"/>
        <w:rPr>
          <w:rFonts w:ascii="Times New Roman" w:eastAsia="Times New Roman" w:hAnsi="Times New Roman" w:cs="Times New Roman"/>
          <w:color w:val="FF0000"/>
          <w:lang w:eastAsia="ar-SA"/>
        </w:rPr>
      </w:pPr>
      <w:r w:rsidRPr="001056F8">
        <w:rPr>
          <w:rFonts w:ascii="Times New Roman" w:eastAsia="Times New Roman" w:hAnsi="Times New Roman" w:cs="Times New Roman"/>
          <w:sz w:val="20"/>
          <w:szCs w:val="20"/>
          <w:lang w:eastAsia="ar-SA"/>
        </w:rPr>
        <w:t xml:space="preserve">                  </w:t>
      </w:r>
      <w:r w:rsidRPr="001056F8">
        <w:rPr>
          <w:rFonts w:ascii="Times New Roman" w:eastAsia="Times New Roman" w:hAnsi="Times New Roman" w:cs="Times New Roman"/>
          <w:lang w:eastAsia="ar-SA"/>
        </w:rPr>
        <w:t xml:space="preserve"> </w:t>
      </w:r>
      <w:r w:rsidRPr="001056F8">
        <w:rPr>
          <w:rFonts w:ascii="Times New Roman" w:eastAsia="Times New Roman" w:hAnsi="Times New Roman" w:cs="Times New Roman"/>
          <w:color w:val="FF0000"/>
          <w:lang w:eastAsia="ar-SA"/>
        </w:rPr>
        <w:t xml:space="preserve">* tej wartości NIE NALEŻY ujmować w cenie </w:t>
      </w:r>
      <w:r w:rsidR="00545BF1" w:rsidRPr="001056F8">
        <w:rPr>
          <w:rFonts w:ascii="Times New Roman" w:eastAsia="Times New Roman" w:hAnsi="Times New Roman" w:cs="Times New Roman"/>
          <w:color w:val="FF0000"/>
          <w:lang w:eastAsia="ar-SA"/>
        </w:rPr>
        <w:t>naprawy (będzie płatna oddzielnie).</w:t>
      </w:r>
    </w:p>
    <w:p w:rsidR="00133A2B" w:rsidRPr="001056F8" w:rsidRDefault="00133A2B" w:rsidP="00133A2B">
      <w:pPr>
        <w:suppressAutoHyphens/>
        <w:spacing w:after="0" w:line="240" w:lineRule="auto"/>
        <w:ind w:left="2520"/>
        <w:rPr>
          <w:rFonts w:ascii="Times New Roman" w:eastAsia="Times New Roman" w:hAnsi="Times New Roman" w:cs="Times New Roman"/>
          <w:color w:val="FF0000"/>
          <w:sz w:val="20"/>
          <w:szCs w:val="20"/>
          <w:lang w:eastAsia="ar-SA"/>
        </w:rPr>
      </w:pPr>
    </w:p>
    <w:p w:rsidR="00DA4FF7" w:rsidRPr="000662D8" w:rsidRDefault="00DA4FF7" w:rsidP="00DA4FF7">
      <w:pPr>
        <w:suppressAutoHyphens/>
        <w:spacing w:after="0" w:line="240" w:lineRule="auto"/>
        <w:jc w:val="right"/>
        <w:rPr>
          <w:rFonts w:ascii="Times New Roman" w:eastAsia="Times New Roman" w:hAnsi="Times New Roman" w:cs="Times New Roman"/>
          <w:bCs/>
          <w:i/>
          <w:sz w:val="16"/>
          <w:szCs w:val="16"/>
          <w:lang w:eastAsia="ar-SA"/>
        </w:rPr>
      </w:pPr>
      <w:r w:rsidRPr="000662D8">
        <w:rPr>
          <w:rFonts w:ascii="Times New Roman" w:eastAsia="Times New Roman" w:hAnsi="Times New Roman" w:cs="Times New Roman"/>
          <w:bCs/>
          <w:i/>
          <w:sz w:val="16"/>
          <w:szCs w:val="16"/>
          <w:lang w:eastAsia="ar-SA"/>
        </w:rPr>
        <w:t>...........................................................................</w:t>
      </w:r>
    </w:p>
    <w:p w:rsidR="00DA4FF7" w:rsidRPr="000662D8" w:rsidRDefault="00DA4FF7" w:rsidP="00DA4FF7">
      <w:pPr>
        <w:suppressAutoHyphens/>
        <w:spacing w:after="0" w:line="240" w:lineRule="auto"/>
        <w:jc w:val="right"/>
        <w:rPr>
          <w:rFonts w:ascii="Times New Roman" w:eastAsia="Times New Roman" w:hAnsi="Times New Roman" w:cs="Times New Roman"/>
          <w:bCs/>
          <w:i/>
          <w:sz w:val="16"/>
          <w:szCs w:val="16"/>
          <w:lang w:eastAsia="ar-SA"/>
        </w:rPr>
      </w:pPr>
      <w:r w:rsidRPr="000662D8">
        <w:rPr>
          <w:rFonts w:ascii="Times New Roman" w:eastAsia="Times New Roman" w:hAnsi="Times New Roman" w:cs="Times New Roman"/>
          <w:bCs/>
          <w:i/>
          <w:sz w:val="16"/>
          <w:szCs w:val="16"/>
          <w:lang w:eastAsia="ar-SA"/>
        </w:rPr>
        <w:t xml:space="preserve">podpis i pieczęć osoby uprawnionej/osób uprawnionych </w:t>
      </w:r>
    </w:p>
    <w:p w:rsidR="00DA4FF7" w:rsidRPr="000662D8" w:rsidRDefault="00DA4FF7" w:rsidP="00DA4FF7">
      <w:pPr>
        <w:suppressAutoHyphens/>
        <w:spacing w:after="0" w:line="240" w:lineRule="auto"/>
        <w:jc w:val="center"/>
        <w:rPr>
          <w:rFonts w:ascii="Times New Roman" w:eastAsia="Times New Roman" w:hAnsi="Times New Roman" w:cs="Times New Roman"/>
          <w:bCs/>
          <w:sz w:val="16"/>
          <w:szCs w:val="16"/>
          <w:lang w:eastAsia="ar-SA"/>
        </w:rPr>
      </w:pPr>
      <w:r w:rsidRPr="000662D8">
        <w:rPr>
          <w:rFonts w:ascii="Times New Roman" w:eastAsia="Times New Roman" w:hAnsi="Times New Roman" w:cs="Times New Roman"/>
          <w:bCs/>
          <w:i/>
          <w:sz w:val="16"/>
          <w:szCs w:val="16"/>
          <w:lang w:eastAsia="ar-SA"/>
        </w:rPr>
        <w:t xml:space="preserve">                                                                                                         </w:t>
      </w:r>
      <w:r>
        <w:rPr>
          <w:rFonts w:ascii="Times New Roman" w:eastAsia="Times New Roman" w:hAnsi="Times New Roman" w:cs="Times New Roman"/>
          <w:bCs/>
          <w:i/>
          <w:sz w:val="16"/>
          <w:szCs w:val="16"/>
          <w:lang w:eastAsia="ar-SA"/>
        </w:rPr>
        <w:t xml:space="preserve">                                                                                                              </w:t>
      </w:r>
      <w:r w:rsidRPr="000662D8">
        <w:rPr>
          <w:rFonts w:ascii="Times New Roman" w:eastAsia="Times New Roman" w:hAnsi="Times New Roman" w:cs="Times New Roman"/>
          <w:bCs/>
          <w:i/>
          <w:sz w:val="16"/>
          <w:szCs w:val="16"/>
          <w:lang w:eastAsia="ar-SA"/>
        </w:rPr>
        <w:t xml:space="preserve"> do reprezentowania Wykonawcy</w:t>
      </w:r>
    </w:p>
    <w:p w:rsidR="00DA4FF7" w:rsidRDefault="00DA4FF7" w:rsidP="00133A2B">
      <w:pPr>
        <w:ind w:left="360"/>
        <w:rPr>
          <w:rFonts w:ascii="Times New Roman" w:eastAsia="Cambria" w:hAnsi="Times New Roman" w:cs="Times New Roman"/>
          <w:sz w:val="24"/>
          <w:szCs w:val="24"/>
        </w:rPr>
        <w:sectPr w:rsidR="00DA4FF7" w:rsidSect="00133A2B">
          <w:pgSz w:w="16838" w:h="11906" w:orient="landscape"/>
          <w:pgMar w:top="1418" w:right="1418" w:bottom="1418" w:left="1418" w:header="708" w:footer="708" w:gutter="0"/>
          <w:cols w:space="708"/>
          <w:docGrid w:linePitch="360"/>
        </w:sectPr>
      </w:pPr>
    </w:p>
    <w:p w:rsidR="0061576E" w:rsidRPr="009E16F5" w:rsidRDefault="0061576E" w:rsidP="0061576E">
      <w:pPr>
        <w:spacing w:after="0"/>
        <w:rPr>
          <w:rFonts w:ascii="Times New Roman" w:eastAsia="Calibri" w:hAnsi="Times New Roman" w:cs="Times New Roman"/>
          <w:sz w:val="24"/>
          <w:szCs w:val="24"/>
          <w:lang w:eastAsia="pl-PL"/>
        </w:rPr>
      </w:pPr>
      <w:r w:rsidRPr="009E16F5">
        <w:rPr>
          <w:rFonts w:ascii="Times New Roman" w:eastAsia="Calibri" w:hAnsi="Times New Roman" w:cs="Times New Roman"/>
          <w:sz w:val="24"/>
          <w:szCs w:val="24"/>
          <w:lang w:eastAsia="pl-PL"/>
        </w:rPr>
        <w:lastRenderedPageBreak/>
        <w:t>DZP/381/1</w:t>
      </w:r>
      <w:r w:rsidR="009E16F5" w:rsidRPr="009E16F5">
        <w:rPr>
          <w:rFonts w:ascii="Times New Roman" w:eastAsia="Calibri" w:hAnsi="Times New Roman" w:cs="Times New Roman"/>
          <w:sz w:val="24"/>
          <w:szCs w:val="24"/>
          <w:lang w:eastAsia="pl-PL"/>
        </w:rPr>
        <w:t>9</w:t>
      </w:r>
      <w:r w:rsidRPr="009E16F5">
        <w:rPr>
          <w:rFonts w:ascii="Times New Roman" w:eastAsia="Calibri" w:hAnsi="Times New Roman" w:cs="Times New Roman"/>
          <w:sz w:val="24"/>
          <w:szCs w:val="24"/>
          <w:lang w:eastAsia="pl-PL"/>
        </w:rPr>
        <w:t xml:space="preserve">/EAT/2018 </w:t>
      </w:r>
    </w:p>
    <w:p w:rsidR="0061576E" w:rsidRPr="0061576E" w:rsidRDefault="0061576E" w:rsidP="0061576E">
      <w:pPr>
        <w:suppressAutoHyphens/>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Załącznik nr 3</w:t>
      </w:r>
    </w:p>
    <w:p w:rsidR="0061576E" w:rsidRPr="0061576E" w:rsidRDefault="0061576E" w:rsidP="0061576E">
      <w:pPr>
        <w:ind w:left="360"/>
        <w:rPr>
          <w:rFonts w:ascii="Times New Roman" w:eastAsia="Calibri" w:hAnsi="Times New Roman" w:cs="Times New Roman"/>
          <w:sz w:val="24"/>
          <w:szCs w:val="24"/>
          <w:lang w:eastAsia="pl-PL"/>
        </w:rPr>
      </w:pPr>
      <w:r w:rsidRPr="0061576E">
        <w:rPr>
          <w:rFonts w:ascii="Times New Roman" w:eastAsia="Calibri" w:hAnsi="Times New Roman" w:cs="Times New Roman"/>
          <w:sz w:val="24"/>
          <w:szCs w:val="24"/>
          <w:lang w:eastAsia="pl-PL"/>
        </w:rPr>
        <w:t xml:space="preserve">                                                                          </w:t>
      </w:r>
    </w:p>
    <w:p w:rsidR="0061576E" w:rsidRPr="0061576E" w:rsidRDefault="0061576E" w:rsidP="0061576E">
      <w:pPr>
        <w:suppressAutoHyphens/>
        <w:spacing w:after="0" w:line="240" w:lineRule="auto"/>
        <w:jc w:val="center"/>
        <w:rPr>
          <w:rFonts w:ascii="Times New Roman" w:eastAsia="Calibri" w:hAnsi="Times New Roman" w:cs="Times New Roman"/>
          <w:b/>
          <w:bCs/>
          <w:sz w:val="24"/>
          <w:szCs w:val="24"/>
          <w:lang w:eastAsia="ar-SA"/>
        </w:rPr>
      </w:pPr>
      <w:r w:rsidRPr="0061576E">
        <w:rPr>
          <w:rFonts w:ascii="Times New Roman" w:eastAsia="Calibri" w:hAnsi="Times New Roman" w:cs="Times New Roman"/>
          <w:b/>
          <w:bCs/>
          <w:sz w:val="24"/>
          <w:szCs w:val="24"/>
          <w:lang w:eastAsia="ar-SA"/>
        </w:rPr>
        <w:t>UMOWA – wzór</w:t>
      </w:r>
    </w:p>
    <w:p w:rsidR="0061576E" w:rsidRPr="0061576E" w:rsidRDefault="0061576E" w:rsidP="0061576E">
      <w:pPr>
        <w:spacing w:after="0" w:line="240" w:lineRule="auto"/>
        <w:jc w:val="center"/>
        <w:rPr>
          <w:rFonts w:ascii="Times New Roman" w:eastAsia="Calibri" w:hAnsi="Times New Roman" w:cs="Times New Roman"/>
          <w:i/>
          <w:iCs/>
          <w:lang w:eastAsia="pl-PL"/>
        </w:rPr>
      </w:pPr>
      <w:r w:rsidRPr="0061576E">
        <w:rPr>
          <w:rFonts w:ascii="Times New Roman" w:eastAsia="Calibri" w:hAnsi="Times New Roman" w:cs="Times New Roman"/>
          <w:i/>
          <w:iCs/>
          <w:lang w:eastAsia="pl-PL"/>
        </w:rPr>
        <w:t>(do niniejszego postępowania nie stosuje się ustawy Prawo zamówień publicznych, gdyż wartość szacunkowa zamówienia nie przekracza wyrażonej w złotych równowartości kwoty 30 000 euro)</w:t>
      </w:r>
    </w:p>
    <w:p w:rsidR="0061576E" w:rsidRPr="0061576E" w:rsidRDefault="0061576E" w:rsidP="0061576E">
      <w:pPr>
        <w:spacing w:after="0" w:line="240" w:lineRule="auto"/>
        <w:jc w:val="center"/>
        <w:rPr>
          <w:rFonts w:ascii="Times New Roman" w:eastAsia="Calibri" w:hAnsi="Times New Roman" w:cs="Times New Roman"/>
          <w:i/>
          <w:iCs/>
          <w:lang w:eastAsia="pl-PL"/>
        </w:rPr>
      </w:pPr>
    </w:p>
    <w:p w:rsidR="0061576E" w:rsidRPr="0061576E" w:rsidRDefault="0061576E" w:rsidP="0061576E">
      <w:pPr>
        <w:spacing w:after="0" w:line="240" w:lineRule="auto"/>
        <w:rPr>
          <w:rFonts w:ascii="Times New Roman" w:eastAsia="Calibri" w:hAnsi="Times New Roman" w:cs="Times New Roman"/>
          <w:sz w:val="24"/>
          <w:szCs w:val="24"/>
          <w:lang w:eastAsia="pl-PL"/>
        </w:rPr>
      </w:pPr>
      <w:r w:rsidRPr="0061576E">
        <w:rPr>
          <w:rFonts w:ascii="Times New Roman" w:eastAsia="Calibri" w:hAnsi="Times New Roman" w:cs="Times New Roman"/>
          <w:sz w:val="24"/>
          <w:szCs w:val="24"/>
          <w:lang w:eastAsia="pl-PL"/>
        </w:rPr>
        <w:t>zawarta w dniu ................................ w  Katowicach pomiędzy:</w:t>
      </w:r>
    </w:p>
    <w:p w:rsidR="0061576E" w:rsidRPr="0061576E" w:rsidRDefault="0061576E" w:rsidP="0061576E">
      <w:pPr>
        <w:spacing w:after="0" w:line="240" w:lineRule="auto"/>
        <w:rPr>
          <w:rFonts w:ascii="Times New Roman" w:eastAsia="Calibri" w:hAnsi="Times New Roman" w:cs="Times New Roman"/>
          <w:sz w:val="24"/>
          <w:szCs w:val="24"/>
          <w:lang w:eastAsia="pl-PL"/>
        </w:rPr>
      </w:pPr>
    </w:p>
    <w:p w:rsidR="0061576E" w:rsidRPr="0061576E" w:rsidRDefault="0061576E" w:rsidP="0061576E">
      <w:pPr>
        <w:spacing w:after="0" w:line="240" w:lineRule="auto"/>
        <w:rPr>
          <w:rFonts w:ascii="Times New Roman" w:eastAsia="Calibri" w:hAnsi="Times New Roman" w:cs="Times New Roman"/>
          <w:sz w:val="24"/>
          <w:szCs w:val="24"/>
          <w:lang w:eastAsia="pl-PL"/>
        </w:rPr>
      </w:pPr>
      <w:r w:rsidRPr="0061576E">
        <w:rPr>
          <w:rFonts w:ascii="Times New Roman" w:eastAsia="Calibri" w:hAnsi="Times New Roman" w:cs="Times New Roman"/>
          <w:b/>
          <w:bCs/>
          <w:sz w:val="24"/>
          <w:szCs w:val="24"/>
          <w:lang w:eastAsia="pl-PL"/>
        </w:rPr>
        <w:t xml:space="preserve">Uniwersyteckim Centrum Klinicznym im. prof. K. Gibińskiego Śląskiego Uniwersytetu Medycznego w Katowicach </w:t>
      </w:r>
      <w:r w:rsidRPr="0061576E">
        <w:rPr>
          <w:rFonts w:ascii="Times New Roman" w:eastAsia="Calibri" w:hAnsi="Times New Roman" w:cs="Times New Roman"/>
          <w:sz w:val="24"/>
          <w:szCs w:val="24"/>
          <w:lang w:eastAsia="pl-PL"/>
        </w:rPr>
        <w:t>z siedzibą: 40 – 514 Katowice, ul. Ceglana 35</w:t>
      </w:r>
    </w:p>
    <w:p w:rsidR="0061576E" w:rsidRPr="0061576E" w:rsidRDefault="0061576E" w:rsidP="0061576E">
      <w:pPr>
        <w:spacing w:after="0" w:line="240" w:lineRule="auto"/>
        <w:rPr>
          <w:rFonts w:ascii="Times New Roman" w:eastAsia="Calibri" w:hAnsi="Times New Roman" w:cs="Times New Roman"/>
          <w:sz w:val="24"/>
          <w:szCs w:val="24"/>
          <w:lang w:eastAsia="pl-PL"/>
        </w:rPr>
      </w:pPr>
      <w:r w:rsidRPr="0061576E">
        <w:rPr>
          <w:rFonts w:ascii="Times New Roman" w:eastAsia="Calibri" w:hAnsi="Times New Roman" w:cs="Times New Roman"/>
          <w:sz w:val="24"/>
          <w:szCs w:val="24"/>
          <w:lang w:eastAsia="pl-PL"/>
        </w:rPr>
        <w:t>wpisanym do KRS pod nr 0000049660</w:t>
      </w:r>
    </w:p>
    <w:p w:rsidR="0061576E" w:rsidRPr="0061576E" w:rsidRDefault="0061576E" w:rsidP="0061576E">
      <w:pPr>
        <w:spacing w:after="0" w:line="240" w:lineRule="auto"/>
        <w:rPr>
          <w:rFonts w:ascii="Times New Roman" w:eastAsia="Calibri" w:hAnsi="Times New Roman" w:cs="Times New Roman"/>
          <w:sz w:val="24"/>
          <w:szCs w:val="24"/>
          <w:lang w:eastAsia="pl-PL"/>
        </w:rPr>
      </w:pPr>
      <w:r w:rsidRPr="0061576E">
        <w:rPr>
          <w:rFonts w:ascii="Times New Roman" w:eastAsia="Calibri" w:hAnsi="Times New Roman" w:cs="Times New Roman"/>
          <w:sz w:val="24"/>
          <w:szCs w:val="24"/>
          <w:lang w:eastAsia="pl-PL"/>
        </w:rPr>
        <w:t>NIP 954-22-74-017  REGON 001325767</w:t>
      </w:r>
    </w:p>
    <w:p w:rsidR="0061576E" w:rsidRPr="0061576E" w:rsidRDefault="0061576E" w:rsidP="0061576E">
      <w:pPr>
        <w:spacing w:after="0" w:line="240" w:lineRule="auto"/>
        <w:rPr>
          <w:rFonts w:ascii="Times New Roman" w:eastAsia="Calibri" w:hAnsi="Times New Roman" w:cs="Times New Roman"/>
          <w:sz w:val="24"/>
          <w:szCs w:val="24"/>
          <w:lang w:eastAsia="pl-PL"/>
        </w:rPr>
      </w:pPr>
      <w:r w:rsidRPr="0061576E">
        <w:rPr>
          <w:rFonts w:ascii="Times New Roman" w:eastAsia="Calibri" w:hAnsi="Times New Roman" w:cs="Times New Roman"/>
          <w:sz w:val="24"/>
          <w:szCs w:val="24"/>
          <w:lang w:eastAsia="pl-PL"/>
        </w:rPr>
        <w:t xml:space="preserve">zwanym w treści umowy Zamawiającym, </w:t>
      </w:r>
    </w:p>
    <w:p w:rsidR="0061576E" w:rsidRPr="0061576E" w:rsidRDefault="0061576E" w:rsidP="0061576E">
      <w:pPr>
        <w:spacing w:after="0" w:line="240" w:lineRule="auto"/>
        <w:rPr>
          <w:rFonts w:ascii="Times New Roman" w:eastAsia="Calibri" w:hAnsi="Times New Roman" w:cs="Times New Roman"/>
          <w:sz w:val="24"/>
          <w:szCs w:val="24"/>
          <w:lang w:eastAsia="pl-PL"/>
        </w:rPr>
      </w:pPr>
      <w:r w:rsidRPr="0061576E">
        <w:rPr>
          <w:rFonts w:ascii="Times New Roman" w:eastAsia="Calibri" w:hAnsi="Times New Roman" w:cs="Times New Roman"/>
          <w:sz w:val="24"/>
          <w:szCs w:val="24"/>
          <w:lang w:eastAsia="pl-PL"/>
        </w:rPr>
        <w:t>reprezentowanym przez:</w:t>
      </w:r>
    </w:p>
    <w:p w:rsidR="0061576E" w:rsidRPr="0061576E" w:rsidRDefault="0061576E" w:rsidP="0061576E">
      <w:pPr>
        <w:spacing w:after="0" w:line="240" w:lineRule="auto"/>
        <w:rPr>
          <w:rFonts w:ascii="Times New Roman" w:eastAsia="Calibri" w:hAnsi="Times New Roman" w:cs="Times New Roman"/>
          <w:sz w:val="24"/>
          <w:szCs w:val="24"/>
          <w:lang w:eastAsia="pl-PL"/>
        </w:rPr>
      </w:pPr>
      <w:r w:rsidRPr="0061576E">
        <w:rPr>
          <w:rFonts w:ascii="Times New Roman" w:eastAsia="Calibri" w:hAnsi="Times New Roman" w:cs="Times New Roman"/>
          <w:sz w:val="24"/>
          <w:szCs w:val="24"/>
          <w:lang w:eastAsia="pl-PL"/>
        </w:rPr>
        <w:t xml:space="preserve">Ireneusza </w:t>
      </w:r>
      <w:proofErr w:type="spellStart"/>
      <w:r w:rsidRPr="0061576E">
        <w:rPr>
          <w:rFonts w:ascii="Times New Roman" w:eastAsia="Calibri" w:hAnsi="Times New Roman" w:cs="Times New Roman"/>
          <w:sz w:val="24"/>
          <w:szCs w:val="24"/>
          <w:lang w:eastAsia="pl-PL"/>
        </w:rPr>
        <w:t>Ryszkiel</w:t>
      </w:r>
      <w:proofErr w:type="spellEnd"/>
      <w:r w:rsidRPr="0061576E">
        <w:rPr>
          <w:rFonts w:ascii="Times New Roman" w:eastAsia="Calibri" w:hAnsi="Times New Roman" w:cs="Times New Roman"/>
          <w:sz w:val="24"/>
          <w:szCs w:val="24"/>
          <w:lang w:eastAsia="pl-PL"/>
        </w:rPr>
        <w:t xml:space="preserve">  -  Dyrektora </w:t>
      </w:r>
    </w:p>
    <w:p w:rsidR="0061576E" w:rsidRPr="0061576E" w:rsidRDefault="0061576E" w:rsidP="0061576E">
      <w:pPr>
        <w:suppressAutoHyphens/>
        <w:spacing w:after="240" w:line="240" w:lineRule="auto"/>
        <w:ind w:left="720"/>
        <w:jc w:val="center"/>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a</w:t>
      </w:r>
    </w:p>
    <w:p w:rsidR="0061576E" w:rsidRPr="0061576E" w:rsidRDefault="0061576E" w:rsidP="0061576E">
      <w:pPr>
        <w:suppressAutoHyphens/>
        <w:spacing w:after="0" w:line="240" w:lineRule="auto"/>
        <w:rPr>
          <w:rFonts w:ascii="Times New Roman" w:eastAsia="Calibri" w:hAnsi="Times New Roman" w:cs="Times New Roman"/>
          <w:b/>
          <w:bCs/>
          <w:sz w:val="24"/>
          <w:szCs w:val="24"/>
          <w:lang w:eastAsia="ar-SA"/>
        </w:rPr>
      </w:pPr>
      <w:r w:rsidRPr="0061576E">
        <w:rPr>
          <w:rFonts w:ascii="Times New Roman" w:eastAsia="Calibri" w:hAnsi="Times New Roman" w:cs="Times New Roman"/>
          <w:b/>
          <w:bCs/>
          <w:sz w:val="24"/>
          <w:szCs w:val="24"/>
          <w:lang w:eastAsia="ar-SA"/>
        </w:rPr>
        <w:t>…………………………………</w:t>
      </w:r>
    </w:p>
    <w:p w:rsidR="0061576E" w:rsidRPr="0061576E" w:rsidRDefault="0061576E" w:rsidP="0061576E">
      <w:pPr>
        <w:suppressAutoHyphens/>
        <w:spacing w:after="0" w:line="240" w:lineRule="auto"/>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z siedzibą: ……………………</w:t>
      </w:r>
    </w:p>
    <w:p w:rsidR="0061576E" w:rsidRPr="0061576E" w:rsidRDefault="0061576E" w:rsidP="0061576E">
      <w:pPr>
        <w:suppressAutoHyphens/>
        <w:spacing w:after="0" w:line="240" w:lineRule="auto"/>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wpisanym do ................................. pod nr …………………..</w:t>
      </w:r>
    </w:p>
    <w:p w:rsidR="0061576E" w:rsidRPr="0061576E" w:rsidRDefault="0061576E" w:rsidP="0061576E">
      <w:pPr>
        <w:suppressAutoHyphens/>
        <w:spacing w:after="0" w:line="240" w:lineRule="auto"/>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 xml:space="preserve">NIP </w:t>
      </w:r>
    </w:p>
    <w:p w:rsidR="0061576E" w:rsidRPr="0061576E" w:rsidRDefault="0061576E" w:rsidP="0061576E">
      <w:pPr>
        <w:suppressAutoHyphens/>
        <w:spacing w:after="0" w:line="240" w:lineRule="auto"/>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REGON</w:t>
      </w:r>
    </w:p>
    <w:p w:rsidR="0061576E" w:rsidRPr="0061576E" w:rsidRDefault="0061576E" w:rsidP="0061576E">
      <w:pPr>
        <w:suppressAutoHyphens/>
        <w:spacing w:after="0" w:line="240" w:lineRule="auto"/>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 xml:space="preserve">zwanym w treści umowy Wykonawcą </w:t>
      </w:r>
    </w:p>
    <w:p w:rsidR="0061576E" w:rsidRPr="0061576E" w:rsidRDefault="0061576E" w:rsidP="0061576E">
      <w:pPr>
        <w:suppressAutoHyphens/>
        <w:spacing w:after="0" w:line="240" w:lineRule="auto"/>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reprezentowanym przez:</w:t>
      </w:r>
    </w:p>
    <w:p w:rsidR="0061576E" w:rsidRPr="0061576E" w:rsidRDefault="0061576E" w:rsidP="0061576E">
      <w:pPr>
        <w:widowControl w:val="0"/>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w:t>
      </w:r>
    </w:p>
    <w:p w:rsidR="0061576E" w:rsidRPr="0061576E" w:rsidRDefault="0061576E" w:rsidP="0061576E">
      <w:pPr>
        <w:widowControl w:val="0"/>
        <w:suppressAutoHyphens/>
        <w:spacing w:after="0" w:line="240" w:lineRule="auto"/>
        <w:jc w:val="both"/>
        <w:rPr>
          <w:rFonts w:ascii="Times New Roman" w:eastAsia="Calibri" w:hAnsi="Times New Roman" w:cs="Times New Roman"/>
          <w:kern w:val="1"/>
          <w:sz w:val="24"/>
          <w:szCs w:val="24"/>
          <w:lang w:eastAsia="ar-SA"/>
        </w:rPr>
      </w:pPr>
    </w:p>
    <w:p w:rsidR="0061576E" w:rsidRPr="0061576E" w:rsidRDefault="0061576E" w:rsidP="0061576E">
      <w:pPr>
        <w:suppressAutoHyphens/>
        <w:spacing w:after="0" w:line="240" w:lineRule="auto"/>
        <w:jc w:val="center"/>
        <w:rPr>
          <w:rFonts w:ascii="Times New Roman" w:eastAsia="Calibri" w:hAnsi="Times New Roman" w:cs="Times New Roman"/>
          <w:b/>
          <w:bCs/>
          <w:sz w:val="24"/>
          <w:szCs w:val="24"/>
          <w:lang w:eastAsia="ar-SA"/>
        </w:rPr>
      </w:pPr>
      <w:r w:rsidRPr="0061576E">
        <w:rPr>
          <w:rFonts w:ascii="Times New Roman" w:eastAsia="Calibri" w:hAnsi="Times New Roman" w:cs="Times New Roman"/>
          <w:b/>
          <w:bCs/>
          <w:sz w:val="24"/>
          <w:szCs w:val="24"/>
          <w:lang w:eastAsia="ar-SA"/>
        </w:rPr>
        <w:t>§1.</w:t>
      </w:r>
    </w:p>
    <w:p w:rsidR="0061576E" w:rsidRPr="0061576E" w:rsidRDefault="0061576E" w:rsidP="0061576E">
      <w:pPr>
        <w:keepNext/>
        <w:widowControl w:val="0"/>
        <w:suppressAutoHyphens/>
        <w:spacing w:after="0" w:line="240" w:lineRule="auto"/>
        <w:jc w:val="center"/>
        <w:outlineLvl w:val="1"/>
        <w:rPr>
          <w:rFonts w:ascii="Times New Roman" w:eastAsia="Calibri" w:hAnsi="Times New Roman" w:cs="Times New Roman"/>
          <w:b/>
          <w:bCs/>
          <w:sz w:val="24"/>
          <w:szCs w:val="24"/>
          <w:u w:val="single"/>
          <w:lang w:eastAsia="ar-SA"/>
        </w:rPr>
      </w:pPr>
      <w:r w:rsidRPr="0061576E">
        <w:rPr>
          <w:rFonts w:ascii="Times New Roman" w:eastAsia="Calibri" w:hAnsi="Times New Roman" w:cs="Times New Roman"/>
          <w:b/>
          <w:bCs/>
          <w:sz w:val="24"/>
          <w:szCs w:val="24"/>
          <w:u w:val="single"/>
          <w:lang w:eastAsia="ar-SA"/>
        </w:rPr>
        <w:t>PRZEDMIOT UMOWY</w:t>
      </w:r>
    </w:p>
    <w:p w:rsidR="0061576E" w:rsidRPr="0061576E" w:rsidRDefault="0061576E" w:rsidP="0061576E">
      <w:pPr>
        <w:keepNext/>
        <w:widowControl w:val="0"/>
        <w:suppressAutoHyphens/>
        <w:spacing w:after="0" w:line="240" w:lineRule="auto"/>
        <w:jc w:val="center"/>
        <w:outlineLvl w:val="1"/>
        <w:rPr>
          <w:rFonts w:ascii="Times New Roman" w:eastAsia="Calibri" w:hAnsi="Times New Roman" w:cs="Times New Roman"/>
          <w:b/>
          <w:bCs/>
          <w:sz w:val="24"/>
          <w:szCs w:val="24"/>
          <w:u w:val="single"/>
          <w:lang w:eastAsia="ar-SA"/>
        </w:rPr>
      </w:pPr>
    </w:p>
    <w:p w:rsidR="0061576E" w:rsidRPr="0061576E" w:rsidRDefault="0061576E" w:rsidP="0061576E">
      <w:pPr>
        <w:widowControl w:val="0"/>
        <w:numPr>
          <w:ilvl w:val="0"/>
          <w:numId w:val="3"/>
        </w:numPr>
        <w:suppressAutoHyphens/>
        <w:spacing w:after="0" w:line="240" w:lineRule="auto"/>
        <w:jc w:val="both"/>
        <w:rPr>
          <w:rFonts w:ascii="Times New Roman" w:eastAsia="Calibri" w:hAnsi="Times New Roman" w:cs="Times New Roman"/>
          <w:kern w:val="1"/>
          <w:sz w:val="24"/>
          <w:szCs w:val="24"/>
          <w:lang w:eastAsia="ar-SA"/>
        </w:rPr>
      </w:pPr>
      <w:r w:rsidRPr="0061576E">
        <w:rPr>
          <w:rFonts w:ascii="Times New Roman" w:eastAsia="Calibri" w:hAnsi="Times New Roman" w:cs="Times New Roman"/>
          <w:kern w:val="1"/>
          <w:sz w:val="24"/>
          <w:szCs w:val="24"/>
          <w:lang w:eastAsia="ar-SA"/>
        </w:rPr>
        <w:t>Na podstawie oferty wybranej w w/w postępowaniu Zamawiający zamawia</w:t>
      </w:r>
      <w:r w:rsidRPr="0061576E">
        <w:rPr>
          <w:rFonts w:ascii="Times New Roman" w:eastAsia="Calibri" w:hAnsi="Times New Roman" w:cs="Times New Roman"/>
          <w:b/>
          <w:bCs/>
          <w:kern w:val="1"/>
          <w:sz w:val="24"/>
          <w:szCs w:val="24"/>
          <w:lang w:eastAsia="ar-SA"/>
        </w:rPr>
        <w:t>,</w:t>
      </w:r>
      <w:r w:rsidRPr="0061576E">
        <w:rPr>
          <w:rFonts w:ascii="Times New Roman" w:eastAsia="Calibri" w:hAnsi="Times New Roman" w:cs="Times New Roman"/>
          <w:kern w:val="1"/>
          <w:sz w:val="24"/>
          <w:szCs w:val="24"/>
          <w:lang w:eastAsia="ar-SA"/>
        </w:rPr>
        <w:t xml:space="preserve"> a Wykonawca przyjmuje do wykonania usługę obsługi serwisowej sterylizatorów </w:t>
      </w:r>
      <w:r w:rsidR="001727CA">
        <w:rPr>
          <w:rFonts w:ascii="Times New Roman" w:eastAsia="Calibri" w:hAnsi="Times New Roman" w:cs="Times New Roman"/>
          <w:kern w:val="1"/>
          <w:sz w:val="24"/>
          <w:szCs w:val="24"/>
          <w:lang w:eastAsia="ar-SA"/>
        </w:rPr>
        <w:t>kasetowych</w:t>
      </w:r>
      <w:r w:rsidR="00A52C5A">
        <w:rPr>
          <w:rFonts w:ascii="Times New Roman" w:eastAsia="Calibri" w:hAnsi="Times New Roman" w:cs="Times New Roman"/>
          <w:kern w:val="1"/>
          <w:sz w:val="24"/>
          <w:szCs w:val="24"/>
          <w:lang w:eastAsia="ar-SA"/>
        </w:rPr>
        <w:t>,</w:t>
      </w:r>
      <w:r w:rsidRPr="0061576E">
        <w:rPr>
          <w:rFonts w:ascii="Times New Roman" w:eastAsia="Calibri" w:hAnsi="Times New Roman" w:cs="Times New Roman"/>
          <w:kern w:val="1"/>
          <w:sz w:val="24"/>
          <w:szCs w:val="24"/>
          <w:lang w:eastAsia="ar-SA"/>
        </w:rPr>
        <w:t xml:space="preserve"> </w:t>
      </w:r>
      <w:r w:rsidRPr="0061576E">
        <w:rPr>
          <w:rFonts w:ascii="Times New Roman" w:eastAsia="Calibri" w:hAnsi="Times New Roman" w:cs="Times New Roman"/>
          <w:sz w:val="24"/>
          <w:szCs w:val="24"/>
          <w:lang w:eastAsia="pl-PL"/>
        </w:rPr>
        <w:t xml:space="preserve">w zakresie konserwacji, przeglądów i bieżących napraw tj. utrzymania w pełnej sprawności  </w:t>
      </w:r>
      <w:proofErr w:type="spellStart"/>
      <w:r w:rsidRPr="0061576E">
        <w:rPr>
          <w:rFonts w:ascii="Times New Roman" w:eastAsia="Calibri" w:hAnsi="Times New Roman" w:cs="Times New Roman"/>
          <w:sz w:val="24"/>
          <w:szCs w:val="24"/>
          <w:lang w:eastAsia="pl-PL"/>
        </w:rPr>
        <w:t>techniczno</w:t>
      </w:r>
      <w:proofErr w:type="spellEnd"/>
      <w:r w:rsidRPr="0061576E">
        <w:rPr>
          <w:rFonts w:ascii="Times New Roman" w:eastAsia="Calibri" w:hAnsi="Times New Roman" w:cs="Times New Roman"/>
          <w:sz w:val="24"/>
          <w:szCs w:val="24"/>
          <w:lang w:eastAsia="pl-PL"/>
        </w:rPr>
        <w:t xml:space="preserve"> – eksploatacyjnej </w:t>
      </w:r>
      <w:r w:rsidR="001727CA" w:rsidRPr="001727CA">
        <w:rPr>
          <w:rFonts w:ascii="Times New Roman" w:eastAsia="Lucida Sans Unicode" w:hAnsi="Times New Roman" w:cs="Tahoma"/>
          <w:kern w:val="1"/>
          <w:sz w:val="24"/>
          <w:szCs w:val="24"/>
          <w:lang w:eastAsia="ar-SA"/>
        </w:rPr>
        <w:t xml:space="preserve">Sterylizatory </w:t>
      </w:r>
      <w:proofErr w:type="spellStart"/>
      <w:r w:rsidR="001727CA" w:rsidRPr="001727CA">
        <w:rPr>
          <w:rFonts w:ascii="Times New Roman" w:eastAsia="Lucida Sans Unicode" w:hAnsi="Times New Roman" w:cs="Tahoma"/>
          <w:kern w:val="1"/>
          <w:sz w:val="24"/>
          <w:szCs w:val="24"/>
          <w:lang w:eastAsia="ar-SA"/>
        </w:rPr>
        <w:t>Scican</w:t>
      </w:r>
      <w:proofErr w:type="spellEnd"/>
      <w:r w:rsidR="001727CA" w:rsidRPr="001727CA">
        <w:rPr>
          <w:rFonts w:ascii="Times New Roman" w:eastAsia="Lucida Sans Unicode" w:hAnsi="Times New Roman" w:cs="Tahoma"/>
          <w:kern w:val="1"/>
          <w:sz w:val="24"/>
          <w:szCs w:val="24"/>
          <w:lang w:eastAsia="ar-SA"/>
        </w:rPr>
        <w:t xml:space="preserve"> </w:t>
      </w:r>
      <w:proofErr w:type="spellStart"/>
      <w:r w:rsidR="001727CA" w:rsidRPr="001727CA">
        <w:rPr>
          <w:rFonts w:ascii="Times New Roman" w:eastAsia="Lucida Sans Unicode" w:hAnsi="Times New Roman" w:cs="Tahoma"/>
          <w:kern w:val="1"/>
          <w:sz w:val="24"/>
          <w:szCs w:val="24"/>
          <w:lang w:eastAsia="ar-SA"/>
        </w:rPr>
        <w:t>Statim</w:t>
      </w:r>
      <w:proofErr w:type="spellEnd"/>
      <w:r w:rsidR="001727CA" w:rsidRPr="001727CA">
        <w:rPr>
          <w:rFonts w:ascii="Times New Roman" w:eastAsia="Lucida Sans Unicode" w:hAnsi="Times New Roman" w:cs="Tahoma"/>
          <w:kern w:val="1"/>
          <w:sz w:val="24"/>
          <w:szCs w:val="24"/>
          <w:lang w:eastAsia="ar-SA"/>
        </w:rPr>
        <w:t xml:space="preserve"> – 3 sztuki (s/n:140809 H00013, s/n:140809 B00024,</w:t>
      </w:r>
      <w:r w:rsidR="001727CA">
        <w:rPr>
          <w:rFonts w:ascii="Times New Roman" w:eastAsia="Lucida Sans Unicode" w:hAnsi="Times New Roman" w:cs="Tahoma"/>
          <w:kern w:val="1"/>
          <w:sz w:val="24"/>
          <w:szCs w:val="24"/>
          <w:lang w:eastAsia="ar-SA"/>
        </w:rPr>
        <w:t xml:space="preserve"> s/n:140813 G00015)</w:t>
      </w:r>
      <w:r w:rsidRPr="0061576E">
        <w:rPr>
          <w:rFonts w:ascii="Times New Roman" w:eastAsia="Calibri" w:hAnsi="Times New Roman" w:cs="Times New Roman"/>
          <w:kern w:val="1"/>
          <w:sz w:val="24"/>
          <w:szCs w:val="24"/>
          <w:lang w:eastAsia="ar-SA"/>
        </w:rPr>
        <w:t xml:space="preserve"> wyszczególnionych w załączniku nr 1.</w:t>
      </w:r>
    </w:p>
    <w:p w:rsidR="0061576E" w:rsidRPr="0061576E" w:rsidRDefault="0061576E" w:rsidP="0061576E">
      <w:pPr>
        <w:numPr>
          <w:ilvl w:val="0"/>
          <w:numId w:val="3"/>
        </w:numPr>
        <w:suppressAutoHyphens/>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Przez naprawy aparatury rozumie się wszelkie prace wykonywane w celu przywrócenia pełnej sprawności technicznej w tym także: demontaże, montaże, transport do miejsca użytkowania, instalacje oraz potwierdzenie wykonania tych czynności protokołem serwisowym i wpisem do paszportu technicznego aparatu.</w:t>
      </w:r>
    </w:p>
    <w:p w:rsidR="0061576E" w:rsidRPr="0061576E" w:rsidRDefault="0061576E" w:rsidP="0061576E">
      <w:pPr>
        <w:numPr>
          <w:ilvl w:val="0"/>
          <w:numId w:val="3"/>
        </w:numPr>
        <w:suppressAutoHyphens/>
        <w:autoSpaceDE w:val="0"/>
        <w:spacing w:after="0" w:line="240" w:lineRule="auto"/>
        <w:contextualSpacing/>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Przez przeglądy techniczne rozumie się wykonywanie czynności, których zakres określają zalecenia producenta aparatu, polegających na sprawdzeniu poprawności działania, przeprowadzeniu koniecznych kalibracji, konserwacji prewencyjnych oraz  wymianie części zużywalnych i potwierdzenie wykonania tych czynności protokołem serwisowym i wpisem do paszportu technicznego aparatu.</w:t>
      </w:r>
    </w:p>
    <w:p w:rsidR="0061576E" w:rsidRPr="0061576E" w:rsidRDefault="0061576E" w:rsidP="0061576E">
      <w:pPr>
        <w:widowControl w:val="0"/>
        <w:suppressAutoHyphens/>
        <w:spacing w:after="0" w:line="240" w:lineRule="auto"/>
        <w:jc w:val="center"/>
        <w:rPr>
          <w:rFonts w:ascii="Times New Roman" w:eastAsia="Calibri" w:hAnsi="Times New Roman" w:cs="Times New Roman"/>
          <w:kern w:val="1"/>
          <w:sz w:val="24"/>
          <w:szCs w:val="24"/>
          <w:lang w:eastAsia="ar-SA"/>
        </w:rPr>
      </w:pPr>
    </w:p>
    <w:p w:rsidR="0061576E" w:rsidRPr="0061576E" w:rsidRDefault="0061576E" w:rsidP="0061576E">
      <w:pPr>
        <w:widowControl w:val="0"/>
        <w:suppressAutoHyphens/>
        <w:spacing w:after="0" w:line="240" w:lineRule="auto"/>
        <w:jc w:val="center"/>
        <w:rPr>
          <w:rFonts w:ascii="Times New Roman" w:eastAsia="Calibri" w:hAnsi="Times New Roman" w:cs="Times New Roman"/>
          <w:kern w:val="1"/>
          <w:sz w:val="24"/>
          <w:szCs w:val="24"/>
          <w:lang w:eastAsia="ar-SA"/>
        </w:rPr>
      </w:pPr>
    </w:p>
    <w:p w:rsidR="0061576E" w:rsidRPr="0061576E" w:rsidRDefault="0061576E" w:rsidP="0061576E">
      <w:pPr>
        <w:widowControl w:val="0"/>
        <w:suppressAutoHyphens/>
        <w:spacing w:after="0" w:line="240" w:lineRule="auto"/>
        <w:jc w:val="center"/>
        <w:rPr>
          <w:rFonts w:ascii="Times New Roman" w:eastAsia="Calibri" w:hAnsi="Times New Roman" w:cs="Times New Roman"/>
          <w:kern w:val="1"/>
          <w:sz w:val="24"/>
          <w:szCs w:val="24"/>
          <w:lang w:eastAsia="ar-SA"/>
        </w:rPr>
      </w:pPr>
    </w:p>
    <w:p w:rsidR="0061576E" w:rsidRPr="0061576E" w:rsidRDefault="0061576E" w:rsidP="0061576E">
      <w:pPr>
        <w:widowControl w:val="0"/>
        <w:suppressAutoHyphens/>
        <w:spacing w:after="0" w:line="240" w:lineRule="auto"/>
        <w:jc w:val="center"/>
        <w:rPr>
          <w:rFonts w:ascii="Times New Roman" w:eastAsia="Calibri" w:hAnsi="Times New Roman" w:cs="Times New Roman"/>
          <w:b/>
          <w:bCs/>
          <w:kern w:val="1"/>
          <w:sz w:val="24"/>
          <w:szCs w:val="24"/>
          <w:lang w:eastAsia="ar-SA"/>
        </w:rPr>
      </w:pPr>
    </w:p>
    <w:p w:rsidR="0061576E" w:rsidRPr="0061576E" w:rsidRDefault="0061576E" w:rsidP="0061576E">
      <w:pPr>
        <w:widowControl w:val="0"/>
        <w:suppressAutoHyphens/>
        <w:spacing w:after="0" w:line="240" w:lineRule="auto"/>
        <w:jc w:val="center"/>
        <w:rPr>
          <w:rFonts w:ascii="Times New Roman" w:eastAsia="Calibri" w:hAnsi="Times New Roman" w:cs="Times New Roman"/>
          <w:b/>
          <w:bCs/>
          <w:kern w:val="1"/>
          <w:sz w:val="24"/>
          <w:szCs w:val="24"/>
          <w:lang w:eastAsia="ar-SA"/>
        </w:rPr>
      </w:pPr>
    </w:p>
    <w:p w:rsidR="0061576E" w:rsidRPr="0061576E" w:rsidRDefault="0061576E" w:rsidP="0061576E">
      <w:pPr>
        <w:widowControl w:val="0"/>
        <w:suppressAutoHyphens/>
        <w:spacing w:after="0" w:line="240" w:lineRule="auto"/>
        <w:jc w:val="center"/>
        <w:rPr>
          <w:rFonts w:ascii="Times New Roman" w:eastAsia="Calibri" w:hAnsi="Times New Roman" w:cs="Times New Roman"/>
          <w:b/>
          <w:bCs/>
          <w:kern w:val="1"/>
          <w:sz w:val="24"/>
          <w:szCs w:val="24"/>
          <w:lang w:eastAsia="ar-SA"/>
        </w:rPr>
      </w:pPr>
      <w:r w:rsidRPr="0061576E">
        <w:rPr>
          <w:rFonts w:ascii="Times New Roman" w:eastAsia="Calibri" w:hAnsi="Times New Roman" w:cs="Times New Roman"/>
          <w:b/>
          <w:bCs/>
          <w:kern w:val="1"/>
          <w:sz w:val="24"/>
          <w:szCs w:val="24"/>
          <w:lang w:eastAsia="ar-SA"/>
        </w:rPr>
        <w:t>§2.</w:t>
      </w:r>
    </w:p>
    <w:p w:rsidR="0061576E" w:rsidRPr="0061576E" w:rsidRDefault="0061576E" w:rsidP="0061576E">
      <w:pPr>
        <w:widowControl w:val="0"/>
        <w:suppressAutoHyphens/>
        <w:spacing w:after="0" w:line="240" w:lineRule="auto"/>
        <w:jc w:val="center"/>
        <w:rPr>
          <w:rFonts w:ascii="Times New Roman" w:eastAsia="Calibri" w:hAnsi="Times New Roman" w:cs="Times New Roman"/>
          <w:b/>
          <w:bCs/>
          <w:kern w:val="1"/>
          <w:sz w:val="24"/>
          <w:szCs w:val="24"/>
          <w:u w:val="single"/>
          <w:lang w:eastAsia="ar-SA"/>
        </w:rPr>
      </w:pPr>
      <w:r w:rsidRPr="0061576E">
        <w:rPr>
          <w:rFonts w:ascii="Times New Roman" w:eastAsia="Calibri" w:hAnsi="Times New Roman" w:cs="Times New Roman"/>
          <w:b/>
          <w:bCs/>
          <w:kern w:val="1"/>
          <w:sz w:val="24"/>
          <w:szCs w:val="24"/>
          <w:u w:val="single"/>
          <w:lang w:eastAsia="ar-SA"/>
        </w:rPr>
        <w:t>WARUNKI REALIZACJI UMOWY</w:t>
      </w:r>
    </w:p>
    <w:p w:rsidR="0061576E" w:rsidRPr="0061576E" w:rsidRDefault="0061576E" w:rsidP="0061576E">
      <w:pPr>
        <w:widowControl w:val="0"/>
        <w:numPr>
          <w:ilvl w:val="0"/>
          <w:numId w:val="6"/>
        </w:numPr>
        <w:suppressAutoHyphens/>
        <w:spacing w:after="0" w:line="240" w:lineRule="auto"/>
        <w:contextualSpacing/>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 xml:space="preserve">Wykonawca zobowiązuje się realizować umowę zgodnie z obowiązującymi przepisami prawa, a w szczególności zgodnie z ustawą z dnia 20 maja 2010 r. o wyrobach medycznych (Dz. U. z 2017 r. poz. 211 z </w:t>
      </w:r>
      <w:proofErr w:type="spellStart"/>
      <w:r w:rsidRPr="0061576E">
        <w:rPr>
          <w:rFonts w:ascii="Times New Roman" w:eastAsia="Calibri" w:hAnsi="Times New Roman" w:cs="Times New Roman"/>
          <w:sz w:val="24"/>
          <w:szCs w:val="24"/>
          <w:lang w:eastAsia="ar-SA"/>
        </w:rPr>
        <w:t>póź</w:t>
      </w:r>
      <w:proofErr w:type="spellEnd"/>
      <w:r w:rsidRPr="0061576E">
        <w:rPr>
          <w:rFonts w:ascii="Times New Roman" w:eastAsia="Calibri" w:hAnsi="Times New Roman" w:cs="Times New Roman"/>
          <w:sz w:val="24"/>
          <w:szCs w:val="24"/>
          <w:lang w:eastAsia="ar-SA"/>
        </w:rPr>
        <w:t>. zm.) oraz warunkami wynikającymi z treści Zaproszenia do składania ofert.</w:t>
      </w:r>
    </w:p>
    <w:p w:rsidR="0061576E" w:rsidRPr="0061576E" w:rsidRDefault="0061576E" w:rsidP="0061576E">
      <w:pPr>
        <w:numPr>
          <w:ilvl w:val="0"/>
          <w:numId w:val="6"/>
        </w:numPr>
        <w:suppressAutoHyphens/>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Wykonawca  przy czynnościach związanych z wykonywaniem  umowy zobowiązuje  się  postępować z najwyższą starannością wynikającą z zawodowego charakteru prowadzonej działalności.</w:t>
      </w:r>
    </w:p>
    <w:p w:rsidR="0061576E" w:rsidRPr="0061576E" w:rsidRDefault="0061576E" w:rsidP="0061576E">
      <w:pPr>
        <w:numPr>
          <w:ilvl w:val="0"/>
          <w:numId w:val="6"/>
        </w:numPr>
        <w:suppressAutoHyphens/>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Zamawiający zobowiązuje się do udostępnienia aparatów objętych umową w celu wykonania Obsługi serwisowej przez Wykonawcę.</w:t>
      </w:r>
    </w:p>
    <w:p w:rsidR="0061576E" w:rsidRPr="0061576E" w:rsidRDefault="0061576E" w:rsidP="0061576E">
      <w:pPr>
        <w:numPr>
          <w:ilvl w:val="0"/>
          <w:numId w:val="6"/>
        </w:numPr>
        <w:suppressAutoHyphens/>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Przeglądy techniczne będą wykonywane w terminie maksymalnie do 10 dni roboczych od daty otrzymania przez Wykonawcę drogą faksową lub elektroniczną zlecenia wystawionego przez Dział Aparatury Medycznej Zamawiającego. Szczegóły dotyczące daty i godziny wykonania przeglądu Wykonawca jest zobowiązany ustalić z Działem Aparatury  Medycznej Zamawiającego.</w:t>
      </w:r>
    </w:p>
    <w:p w:rsidR="0061576E" w:rsidRPr="0061576E" w:rsidRDefault="0061576E" w:rsidP="0061576E">
      <w:pPr>
        <w:numPr>
          <w:ilvl w:val="0"/>
          <w:numId w:val="6"/>
        </w:numPr>
        <w:suppressAutoHyphens/>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 xml:space="preserve">Przeglądy techniczne i naprawy będą wykonywane w siedzibie Zamawiającego przy użyciu własnych materiałów i narzędzi Wykonawcy. </w:t>
      </w:r>
    </w:p>
    <w:p w:rsidR="0061576E" w:rsidRPr="0061576E" w:rsidRDefault="0061576E" w:rsidP="0061576E">
      <w:pPr>
        <w:numPr>
          <w:ilvl w:val="0"/>
          <w:numId w:val="6"/>
        </w:numPr>
        <w:suppressAutoHyphens/>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 xml:space="preserve">Wykonawca gwarantuje, że Obsługa serwisowa będzie realizowana zgodnie z zaleceniami producenta aparatów, obowiązującymi normami i przepisami prawa oraz z zachowaniem przepisów BHP i P. </w:t>
      </w:r>
      <w:proofErr w:type="spellStart"/>
      <w:r w:rsidRPr="0061576E">
        <w:rPr>
          <w:rFonts w:ascii="Times New Roman" w:eastAsia="Calibri" w:hAnsi="Times New Roman" w:cs="Times New Roman"/>
          <w:sz w:val="24"/>
          <w:szCs w:val="24"/>
          <w:lang w:eastAsia="ar-SA"/>
        </w:rPr>
        <w:t>Poż</w:t>
      </w:r>
      <w:proofErr w:type="spellEnd"/>
      <w:r w:rsidRPr="0061576E">
        <w:rPr>
          <w:rFonts w:ascii="Times New Roman" w:eastAsia="Calibri" w:hAnsi="Times New Roman" w:cs="Times New Roman"/>
          <w:sz w:val="24"/>
          <w:szCs w:val="24"/>
          <w:lang w:eastAsia="ar-SA"/>
        </w:rPr>
        <w:t>.,  przez osoby posiadające potrzebne kwalifikacje do konserwacji i napraw aparatury.</w:t>
      </w:r>
    </w:p>
    <w:p w:rsidR="0061576E" w:rsidRPr="0061576E" w:rsidRDefault="0061576E" w:rsidP="0061576E">
      <w:pPr>
        <w:numPr>
          <w:ilvl w:val="0"/>
          <w:numId w:val="6"/>
        </w:numPr>
        <w:suppressAutoHyphens/>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Wykonawca nie może dokonywać żadnych zmian w układach, nastawach oraz zmian parametrów aparatów za wyjątkiem sytuacji, gdy posiada pisemne upoważnienie producenta oraz pisemną zgodę Zamawiającego, a zmiana ma na celu poprawę funkcjonalności, bezpieczeństwa lub modernizacji oprogramowania.</w:t>
      </w:r>
    </w:p>
    <w:p w:rsidR="0061576E" w:rsidRPr="0061576E" w:rsidRDefault="0061576E" w:rsidP="0061576E">
      <w:pPr>
        <w:widowControl w:val="0"/>
        <w:numPr>
          <w:ilvl w:val="0"/>
          <w:numId w:val="6"/>
        </w:numPr>
        <w:suppressAutoHyphens/>
        <w:spacing w:after="0" w:line="240" w:lineRule="auto"/>
        <w:contextualSpacing/>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 xml:space="preserve">Zamawiający upoważnia do kontaktów pracowników Działu Aparatury Medycznej: tel. (32) 358-12-16, fax nr (32) 251-84-74, e-mail: </w:t>
      </w:r>
      <w:hyperlink r:id="rId9" w:history="1">
        <w:r w:rsidRPr="0061576E">
          <w:rPr>
            <w:rFonts w:ascii="Times New Roman" w:eastAsia="Calibri" w:hAnsi="Times New Roman" w:cs="Times New Roman"/>
            <w:sz w:val="24"/>
            <w:szCs w:val="24"/>
            <w:lang w:eastAsia="ar-SA"/>
          </w:rPr>
          <w:t>aparaturamedyczna@uck.katowice.pl</w:t>
        </w:r>
      </w:hyperlink>
      <w:r w:rsidRPr="0061576E">
        <w:rPr>
          <w:rFonts w:ascii="Times New Roman" w:eastAsia="Calibri" w:hAnsi="Times New Roman" w:cs="Times New Roman"/>
          <w:sz w:val="24"/>
          <w:szCs w:val="24"/>
          <w:lang w:eastAsia="ar-SA"/>
        </w:rPr>
        <w:t xml:space="preserve">, </w:t>
      </w:r>
    </w:p>
    <w:p w:rsidR="0061576E" w:rsidRPr="0061576E" w:rsidRDefault="0061576E" w:rsidP="0061576E">
      <w:pPr>
        <w:widowControl w:val="0"/>
        <w:numPr>
          <w:ilvl w:val="0"/>
          <w:numId w:val="6"/>
        </w:numPr>
        <w:suppressAutoHyphens/>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Wykonawca upoważnia do kontaktów:………………………………………………….. tel. nr ….......................................... fax nr …......................................., e-mail: ….............................</w:t>
      </w:r>
    </w:p>
    <w:p w:rsidR="0061576E" w:rsidRPr="0061576E" w:rsidRDefault="0061576E" w:rsidP="0061576E">
      <w:pPr>
        <w:numPr>
          <w:ilvl w:val="0"/>
          <w:numId w:val="6"/>
        </w:numPr>
        <w:suppressAutoHyphens/>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Wykonawca zobowiązuje się do usunięcia awarii w terminie nie dłuższym niż 5 dni roboczych od daty zlecenia (za pomocą faxu lub poczty elektronicznej). W przypadku gdy usunięcie awarii wymaga użycia części zamiennych, Wykonawca zobowiązany jest do przedstawienia Zamawiającemu kalkulacji określającej koszt tych części, niezbędnej do oceny przez Zamawiającego zasadności naprawy. Wykonawca może przystąpić do naprawy po otrzymaniu od Zamawiającego pisemnej akceptacji kosztów naprawy i jej zlecenia (e-mail lub fax), a termin naprawy liczony jest od dnia wysłania akceptacji kosztów naprawy.</w:t>
      </w:r>
    </w:p>
    <w:p w:rsidR="0061576E" w:rsidRPr="0061576E" w:rsidRDefault="0061576E" w:rsidP="0061576E">
      <w:pPr>
        <w:numPr>
          <w:ilvl w:val="0"/>
          <w:numId w:val="6"/>
        </w:numPr>
        <w:suppressAutoHyphens/>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W szczególnych przypadkach możliwe jest przedłużenie powyższego terminu po uprzednim uzgodnieniu terminu i uzyskaniu pisemnej akceptacji Zamawiającego na wydłużony termin.</w:t>
      </w:r>
    </w:p>
    <w:p w:rsidR="0061576E" w:rsidRPr="0061576E" w:rsidRDefault="0061576E" w:rsidP="0061576E">
      <w:pPr>
        <w:numPr>
          <w:ilvl w:val="0"/>
          <w:numId w:val="6"/>
        </w:numPr>
        <w:suppressAutoHyphens/>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Strony dopuszczają możliwość wykonania samodzielnej wymiany części zamiennej przez pracowników Działu Aparatury Medycznej Zamawiającego po wcześniejszym uzgodnieniu z Wykonawcą.</w:t>
      </w:r>
    </w:p>
    <w:p w:rsidR="0061576E" w:rsidRPr="0061576E" w:rsidRDefault="0061576E" w:rsidP="0061576E">
      <w:pPr>
        <w:numPr>
          <w:ilvl w:val="0"/>
          <w:numId w:val="6"/>
        </w:numPr>
        <w:suppressAutoHyphens/>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Każda czynność (naprawa) zostanie wpisana przez Wykonawcę do paszportu technicznego aparatu, a w przypadku konieczności wycofania aparatu z eksploatacji zostanie wydane (bez ponoszenia dodatkowych kosztów przez Zamawiającego) odpowiednie orzeczenie techniczne.</w:t>
      </w:r>
    </w:p>
    <w:p w:rsidR="0061576E" w:rsidRPr="0061576E" w:rsidRDefault="0061576E" w:rsidP="0061576E">
      <w:pPr>
        <w:suppressAutoHyphens/>
        <w:spacing w:after="0" w:line="240" w:lineRule="auto"/>
        <w:jc w:val="both"/>
        <w:rPr>
          <w:rFonts w:ascii="Times New Roman" w:eastAsia="Calibri" w:hAnsi="Times New Roman" w:cs="Times New Roman"/>
          <w:sz w:val="24"/>
          <w:szCs w:val="24"/>
          <w:lang w:eastAsia="ar-SA"/>
        </w:rPr>
      </w:pPr>
    </w:p>
    <w:p w:rsidR="0061576E" w:rsidRPr="00326A78" w:rsidRDefault="0061576E" w:rsidP="0061576E">
      <w:pPr>
        <w:numPr>
          <w:ilvl w:val="0"/>
          <w:numId w:val="6"/>
        </w:numPr>
        <w:suppressAutoHyphens/>
        <w:spacing w:after="0" w:line="240" w:lineRule="auto"/>
        <w:jc w:val="both"/>
        <w:rPr>
          <w:rFonts w:ascii="Times New Roman" w:eastAsia="Calibri" w:hAnsi="Times New Roman" w:cs="Times New Roman"/>
          <w:sz w:val="24"/>
          <w:szCs w:val="24"/>
          <w:lang w:eastAsia="ar-SA"/>
        </w:rPr>
      </w:pPr>
      <w:r w:rsidRPr="00326A78">
        <w:rPr>
          <w:rFonts w:ascii="Times New Roman" w:eastAsia="Calibri" w:hAnsi="Times New Roman" w:cs="Times New Roman"/>
          <w:sz w:val="24"/>
          <w:szCs w:val="24"/>
          <w:lang w:eastAsia="ar-SA"/>
        </w:rPr>
        <w:t>Wykonawca ponosi odpowiedzialność za wszelkie szkody związane z nieprawidłowym wykonaniem Obsługi serwisowej.</w:t>
      </w:r>
    </w:p>
    <w:p w:rsidR="0061576E" w:rsidRPr="00326A78" w:rsidRDefault="0061576E" w:rsidP="0061576E">
      <w:pPr>
        <w:numPr>
          <w:ilvl w:val="0"/>
          <w:numId w:val="6"/>
        </w:numPr>
        <w:suppressAutoHyphens/>
        <w:spacing w:after="0" w:line="240" w:lineRule="auto"/>
        <w:jc w:val="both"/>
        <w:rPr>
          <w:rFonts w:ascii="Times New Roman" w:eastAsia="Calibri" w:hAnsi="Times New Roman" w:cs="Times New Roman"/>
          <w:sz w:val="24"/>
          <w:szCs w:val="24"/>
          <w:lang w:eastAsia="ar-SA"/>
        </w:rPr>
      </w:pPr>
      <w:r w:rsidRPr="00326A78">
        <w:rPr>
          <w:rFonts w:ascii="Times New Roman" w:eastAsia="Calibri" w:hAnsi="Times New Roman" w:cs="Times New Roman"/>
          <w:sz w:val="24"/>
          <w:szCs w:val="24"/>
          <w:lang w:eastAsia="ar-SA"/>
        </w:rPr>
        <w:t>Wykonawca udziela na dostarczone i wymienion</w:t>
      </w:r>
      <w:r w:rsidR="00241822" w:rsidRPr="00326A78">
        <w:rPr>
          <w:rFonts w:ascii="Times New Roman" w:eastAsia="Calibri" w:hAnsi="Times New Roman" w:cs="Times New Roman"/>
          <w:sz w:val="24"/>
          <w:szCs w:val="24"/>
          <w:lang w:eastAsia="ar-SA"/>
        </w:rPr>
        <w:t>e części i podzespoły minimum 6</w:t>
      </w:r>
      <w:r w:rsidRPr="00326A78">
        <w:rPr>
          <w:rFonts w:ascii="Times New Roman" w:eastAsia="Calibri" w:hAnsi="Times New Roman" w:cs="Times New Roman"/>
          <w:sz w:val="24"/>
          <w:szCs w:val="24"/>
          <w:lang w:eastAsia="ar-SA"/>
        </w:rPr>
        <w:t xml:space="preserve"> miesięcznej gwarancji jakości od dnia podpisania protokołu odbioru wykonania usługi. W okresie gwarancji, Wykonawca jest zobowiązany dokonać nieodpłatnej (obejmującej dojazd, koszt robocizny, materiałów i części zamiennych) naprawy albo wymiany na nowe uprzednio dostarczonych części i podzespołów w terminie 5 dni roboczych od daty zgłoszenia awarii. Wyjątek stanowią naprawy uszkodzeń powstałych z winy Zamawiającego.</w:t>
      </w:r>
    </w:p>
    <w:p w:rsidR="0061576E" w:rsidRPr="00326A78" w:rsidRDefault="0061576E" w:rsidP="0061576E">
      <w:pPr>
        <w:numPr>
          <w:ilvl w:val="0"/>
          <w:numId w:val="6"/>
        </w:numPr>
        <w:suppressAutoHyphens/>
        <w:spacing w:after="0" w:line="240" w:lineRule="auto"/>
        <w:contextualSpacing/>
        <w:jc w:val="both"/>
        <w:rPr>
          <w:rFonts w:ascii="Times New Roman" w:eastAsia="Calibri" w:hAnsi="Times New Roman" w:cs="Times New Roman"/>
          <w:sz w:val="24"/>
          <w:szCs w:val="24"/>
          <w:lang w:eastAsia="ar-SA"/>
        </w:rPr>
      </w:pPr>
      <w:r w:rsidRPr="00326A78">
        <w:rPr>
          <w:rFonts w:ascii="Times New Roman" w:eastAsia="Calibri" w:hAnsi="Times New Roman" w:cs="Times New Roman"/>
          <w:sz w:val="24"/>
          <w:szCs w:val="24"/>
          <w:lang w:eastAsia="ar-SA"/>
        </w:rPr>
        <w:t xml:space="preserve">W razie nieprzystąpienia Wykonawcy do naprawy gwarancyjnej albo niewykonania obowiązków umownych w terminach określonych w ust. 10 lub 11 niniejszego paragrafu, Zamawiający uprawniony będzie do powierzenia usunięcia awarii lub naprawy osobie trzeciej na koszt i ryzyko Wykonawcy. </w:t>
      </w:r>
    </w:p>
    <w:p w:rsidR="0061576E" w:rsidRPr="00326A78" w:rsidRDefault="0061576E" w:rsidP="0061576E">
      <w:pPr>
        <w:suppressAutoHyphens/>
        <w:spacing w:after="0" w:line="240" w:lineRule="auto"/>
        <w:jc w:val="both"/>
        <w:rPr>
          <w:rFonts w:ascii="Times New Roman" w:eastAsia="Calibri" w:hAnsi="Times New Roman" w:cs="Times New Roman"/>
          <w:sz w:val="24"/>
          <w:szCs w:val="24"/>
          <w:lang w:eastAsia="ar-SA"/>
        </w:rPr>
      </w:pPr>
    </w:p>
    <w:p w:rsidR="0061576E" w:rsidRDefault="0061576E" w:rsidP="0061576E">
      <w:pPr>
        <w:widowControl w:val="0"/>
        <w:suppressAutoHyphens/>
        <w:autoSpaceDE w:val="0"/>
        <w:spacing w:after="0"/>
        <w:ind w:left="360"/>
        <w:jc w:val="both"/>
        <w:rPr>
          <w:rFonts w:ascii="Times New Roman" w:eastAsia="Calibri" w:hAnsi="Times New Roman" w:cs="Times New Roman"/>
          <w:kern w:val="1"/>
          <w:sz w:val="24"/>
          <w:szCs w:val="24"/>
        </w:rPr>
      </w:pPr>
    </w:p>
    <w:p w:rsidR="008221CD" w:rsidRPr="00326A78" w:rsidRDefault="008221CD" w:rsidP="0061576E">
      <w:pPr>
        <w:widowControl w:val="0"/>
        <w:suppressAutoHyphens/>
        <w:autoSpaceDE w:val="0"/>
        <w:spacing w:after="0"/>
        <w:ind w:left="360"/>
        <w:jc w:val="both"/>
        <w:rPr>
          <w:rFonts w:ascii="Times New Roman" w:eastAsia="Calibri" w:hAnsi="Times New Roman" w:cs="Times New Roman"/>
          <w:kern w:val="1"/>
          <w:sz w:val="24"/>
          <w:szCs w:val="24"/>
        </w:rPr>
      </w:pPr>
    </w:p>
    <w:p w:rsidR="0061576E" w:rsidRPr="00326A78" w:rsidRDefault="0061576E" w:rsidP="0061576E">
      <w:pPr>
        <w:suppressAutoHyphens/>
        <w:spacing w:after="0" w:line="240" w:lineRule="auto"/>
        <w:ind w:left="397"/>
        <w:jc w:val="center"/>
        <w:rPr>
          <w:rFonts w:ascii="Times New Roman" w:eastAsia="Calibri" w:hAnsi="Times New Roman" w:cs="Times New Roman"/>
          <w:b/>
          <w:bCs/>
          <w:sz w:val="24"/>
          <w:szCs w:val="24"/>
          <w:lang w:eastAsia="ar-SA"/>
        </w:rPr>
      </w:pPr>
      <w:r w:rsidRPr="00326A78">
        <w:rPr>
          <w:rFonts w:ascii="Times New Roman" w:eastAsia="Calibri" w:hAnsi="Times New Roman" w:cs="Times New Roman"/>
          <w:b/>
          <w:bCs/>
          <w:sz w:val="24"/>
          <w:szCs w:val="24"/>
          <w:lang w:eastAsia="ar-SA"/>
        </w:rPr>
        <w:t>§3.</w:t>
      </w:r>
    </w:p>
    <w:p w:rsidR="0061576E" w:rsidRPr="00326A78" w:rsidRDefault="0061576E" w:rsidP="0061576E">
      <w:pPr>
        <w:suppressAutoHyphens/>
        <w:spacing w:after="0" w:line="240" w:lineRule="auto"/>
        <w:jc w:val="center"/>
        <w:rPr>
          <w:rFonts w:ascii="Times New Roman" w:eastAsia="Calibri" w:hAnsi="Times New Roman" w:cs="Times New Roman"/>
          <w:b/>
          <w:bCs/>
          <w:sz w:val="24"/>
          <w:szCs w:val="24"/>
          <w:u w:val="single"/>
          <w:lang w:eastAsia="ar-SA"/>
        </w:rPr>
      </w:pPr>
      <w:r w:rsidRPr="00326A78">
        <w:rPr>
          <w:rFonts w:ascii="Times New Roman" w:eastAsia="Calibri" w:hAnsi="Times New Roman" w:cs="Times New Roman"/>
          <w:b/>
          <w:bCs/>
          <w:sz w:val="24"/>
          <w:szCs w:val="24"/>
          <w:u w:val="single"/>
          <w:lang w:eastAsia="ar-SA"/>
        </w:rPr>
        <w:t>WYNAGRODZENIE I WARUNKI PŁATNOŚCI</w:t>
      </w:r>
    </w:p>
    <w:p w:rsidR="0061576E" w:rsidRPr="00326A78" w:rsidRDefault="0061576E" w:rsidP="0061576E">
      <w:pPr>
        <w:widowControl w:val="0"/>
        <w:numPr>
          <w:ilvl w:val="0"/>
          <w:numId w:val="4"/>
        </w:numPr>
        <w:suppressAutoHyphens/>
        <w:spacing w:after="0" w:line="240" w:lineRule="auto"/>
        <w:jc w:val="both"/>
        <w:rPr>
          <w:rFonts w:ascii="Times New Roman" w:eastAsia="Calibri" w:hAnsi="Times New Roman" w:cs="Times New Roman"/>
          <w:sz w:val="24"/>
          <w:szCs w:val="24"/>
          <w:lang w:eastAsia="ar-SA"/>
        </w:rPr>
      </w:pPr>
      <w:r w:rsidRPr="00326A78">
        <w:rPr>
          <w:rFonts w:ascii="Times New Roman" w:eastAsia="Calibri" w:hAnsi="Times New Roman" w:cs="Times New Roman"/>
          <w:sz w:val="24"/>
          <w:szCs w:val="24"/>
          <w:lang w:eastAsia="ar-SA"/>
        </w:rPr>
        <w:t xml:space="preserve">Wynagrodzenie Wykonawcy za należyte wykonanie całej  umowy, zgodnie ze złożoną ofertą nie może przekroczyć kwoty: </w:t>
      </w:r>
    </w:p>
    <w:p w:rsidR="0061576E" w:rsidRPr="00326A78" w:rsidRDefault="0061576E" w:rsidP="0061576E">
      <w:pPr>
        <w:widowControl w:val="0"/>
        <w:suppressAutoHyphens/>
        <w:spacing w:after="0" w:line="240" w:lineRule="auto"/>
        <w:jc w:val="both"/>
        <w:rPr>
          <w:rFonts w:ascii="Times New Roman" w:eastAsia="Calibri" w:hAnsi="Times New Roman" w:cs="Times New Roman"/>
          <w:sz w:val="24"/>
          <w:szCs w:val="24"/>
          <w:lang w:eastAsia="ar-SA"/>
        </w:rPr>
      </w:pPr>
      <w:r w:rsidRPr="00326A78">
        <w:rPr>
          <w:rFonts w:ascii="Times New Roman" w:eastAsia="Calibri" w:hAnsi="Times New Roman" w:cs="Times New Roman"/>
          <w:b/>
          <w:bCs/>
          <w:sz w:val="24"/>
          <w:szCs w:val="24"/>
          <w:lang w:eastAsia="ar-SA"/>
        </w:rPr>
        <w:t xml:space="preserve">       cena brutto:</w:t>
      </w:r>
      <w:r w:rsidRPr="00326A78">
        <w:rPr>
          <w:rFonts w:ascii="Times New Roman" w:eastAsia="Calibri" w:hAnsi="Times New Roman" w:cs="Times New Roman"/>
          <w:sz w:val="24"/>
          <w:szCs w:val="24"/>
          <w:lang w:eastAsia="ar-SA"/>
        </w:rPr>
        <w:t xml:space="preserve">...............................zł </w:t>
      </w:r>
    </w:p>
    <w:p w:rsidR="0061576E" w:rsidRPr="00326A78" w:rsidRDefault="0061576E" w:rsidP="0061576E">
      <w:pPr>
        <w:suppressAutoHyphens/>
        <w:spacing w:after="0" w:line="240" w:lineRule="auto"/>
        <w:rPr>
          <w:rFonts w:ascii="Times New Roman" w:eastAsia="Calibri" w:hAnsi="Times New Roman" w:cs="Times New Roman"/>
          <w:sz w:val="24"/>
          <w:szCs w:val="24"/>
          <w:lang w:eastAsia="ar-SA"/>
        </w:rPr>
      </w:pPr>
      <w:r w:rsidRPr="00326A78">
        <w:rPr>
          <w:rFonts w:ascii="Times New Roman" w:eastAsia="Calibri" w:hAnsi="Times New Roman" w:cs="Times New Roman"/>
          <w:sz w:val="24"/>
          <w:szCs w:val="24"/>
          <w:lang w:eastAsia="ar-SA"/>
        </w:rPr>
        <w:t xml:space="preserve">       (słownie:.......................................................................................................................... )</w:t>
      </w:r>
      <w:r w:rsidRPr="00326A78">
        <w:rPr>
          <w:rFonts w:ascii="Times New Roman" w:eastAsia="Calibri" w:hAnsi="Times New Roman" w:cs="Times New Roman"/>
          <w:sz w:val="24"/>
          <w:szCs w:val="24"/>
          <w:lang w:eastAsia="ar-SA"/>
        </w:rPr>
        <w:br/>
      </w:r>
      <w:r w:rsidRPr="00326A78">
        <w:rPr>
          <w:rFonts w:ascii="Times New Roman" w:eastAsia="Calibri" w:hAnsi="Times New Roman" w:cs="Times New Roman"/>
          <w:b/>
          <w:bCs/>
          <w:sz w:val="24"/>
          <w:szCs w:val="24"/>
          <w:lang w:eastAsia="ar-SA"/>
        </w:rPr>
        <w:t xml:space="preserve">      </w:t>
      </w:r>
      <w:r w:rsidRPr="00326A78">
        <w:rPr>
          <w:rFonts w:ascii="Times New Roman" w:eastAsia="Calibri" w:hAnsi="Times New Roman" w:cs="Times New Roman"/>
          <w:sz w:val="24"/>
          <w:szCs w:val="24"/>
          <w:lang w:eastAsia="ar-SA"/>
        </w:rPr>
        <w:t xml:space="preserve">cena netto: ..............................zł </w:t>
      </w:r>
    </w:p>
    <w:p w:rsidR="0061576E" w:rsidRPr="00326A78" w:rsidRDefault="0061576E" w:rsidP="0061576E">
      <w:pPr>
        <w:suppressAutoHyphens/>
        <w:spacing w:after="0" w:line="240" w:lineRule="auto"/>
        <w:rPr>
          <w:rFonts w:ascii="Times New Roman" w:eastAsia="Calibri" w:hAnsi="Times New Roman" w:cs="Times New Roman"/>
          <w:sz w:val="24"/>
          <w:szCs w:val="24"/>
          <w:lang w:eastAsia="ar-SA"/>
        </w:rPr>
      </w:pPr>
      <w:r w:rsidRPr="00326A78">
        <w:rPr>
          <w:rFonts w:ascii="Times New Roman" w:eastAsia="Calibri" w:hAnsi="Times New Roman" w:cs="Times New Roman"/>
          <w:sz w:val="24"/>
          <w:szCs w:val="24"/>
          <w:lang w:eastAsia="ar-SA"/>
        </w:rPr>
        <w:t xml:space="preserve">      należny podatek VAT :....................zł.</w:t>
      </w:r>
    </w:p>
    <w:p w:rsidR="0061576E" w:rsidRPr="00326A78" w:rsidRDefault="0061576E" w:rsidP="0061576E">
      <w:pPr>
        <w:numPr>
          <w:ilvl w:val="0"/>
          <w:numId w:val="11"/>
        </w:numPr>
        <w:suppressAutoHyphens/>
        <w:spacing w:after="0" w:line="240" w:lineRule="auto"/>
        <w:jc w:val="both"/>
        <w:rPr>
          <w:rFonts w:ascii="Times New Roman" w:eastAsia="Calibri" w:hAnsi="Times New Roman" w:cs="Times New Roman"/>
          <w:sz w:val="24"/>
          <w:szCs w:val="24"/>
          <w:lang w:eastAsia="ar-SA"/>
        </w:rPr>
      </w:pPr>
      <w:r w:rsidRPr="00326A78">
        <w:rPr>
          <w:rFonts w:ascii="Times New Roman" w:eastAsia="Calibri" w:hAnsi="Times New Roman" w:cs="Times New Roman"/>
          <w:sz w:val="24"/>
          <w:szCs w:val="24"/>
          <w:lang w:eastAsia="ar-SA"/>
        </w:rPr>
        <w:t xml:space="preserve">Wynagrodzenie Wykonawcy z tytułu </w:t>
      </w:r>
      <w:r w:rsidR="00241822" w:rsidRPr="00326A78">
        <w:rPr>
          <w:rFonts w:ascii="Times New Roman" w:eastAsia="Calibri" w:hAnsi="Times New Roman" w:cs="Times New Roman"/>
          <w:sz w:val="24"/>
          <w:szCs w:val="24"/>
          <w:lang w:eastAsia="ar-SA"/>
        </w:rPr>
        <w:t>wykonania przeglądów technicznych</w:t>
      </w:r>
      <w:r w:rsidRPr="00326A78">
        <w:rPr>
          <w:rFonts w:ascii="Times New Roman" w:eastAsia="Calibri" w:hAnsi="Times New Roman" w:cs="Times New Roman"/>
          <w:sz w:val="24"/>
          <w:szCs w:val="24"/>
          <w:lang w:eastAsia="ar-SA"/>
        </w:rPr>
        <w:t xml:space="preserve"> określone zostało w załączniku nr 1 do umowy - cena obejmuje wszelkie koszty, jakie poniesie Wykonawca z tytułu należytej oraz zgodnej z obowiązującymi przepisami realizacji umowy w tym zakresie, tzn. na </w:t>
      </w:r>
      <w:r w:rsidRPr="00326A78">
        <w:rPr>
          <w:rFonts w:ascii="Times New Roman" w:eastAsia="Calibri" w:hAnsi="Times New Roman" w:cs="Times New Roman"/>
          <w:sz w:val="24"/>
          <w:szCs w:val="24"/>
        </w:rPr>
        <w:t>koszt przeglądów technicznych</w:t>
      </w:r>
      <w:r w:rsidRPr="00326A78">
        <w:rPr>
          <w:rFonts w:ascii="Times New Roman" w:eastAsia="Calibri" w:hAnsi="Times New Roman" w:cs="Times New Roman"/>
          <w:sz w:val="24"/>
          <w:szCs w:val="24"/>
          <w:lang w:eastAsia="ar-SA"/>
        </w:rPr>
        <w:t xml:space="preserve"> składają się m.in. </w:t>
      </w:r>
      <w:r w:rsidRPr="00326A78">
        <w:rPr>
          <w:rFonts w:ascii="Times New Roman" w:eastAsia="Calibri" w:hAnsi="Times New Roman" w:cs="Times New Roman"/>
          <w:sz w:val="24"/>
          <w:szCs w:val="24"/>
        </w:rPr>
        <w:t>koszty materiałów i narzędzi potrzebnych do wykonania usługi</w:t>
      </w:r>
      <w:r w:rsidRPr="00326A78">
        <w:rPr>
          <w:rFonts w:ascii="Times New Roman" w:eastAsia="Calibri" w:hAnsi="Times New Roman" w:cs="Times New Roman"/>
          <w:sz w:val="24"/>
          <w:szCs w:val="24"/>
          <w:lang w:eastAsia="ar-SA"/>
        </w:rPr>
        <w:t xml:space="preserve">, </w:t>
      </w:r>
      <w:r w:rsidRPr="00326A78">
        <w:rPr>
          <w:rFonts w:ascii="Times New Roman" w:eastAsia="Calibri" w:hAnsi="Times New Roman" w:cs="Times New Roman"/>
          <w:sz w:val="24"/>
          <w:szCs w:val="24"/>
        </w:rPr>
        <w:t>robocizny, dojazdu do i z siedziby Zamawiającego oraz koszty wydania orzeczeń technicznych kwalifikujących aparaty do</w:t>
      </w:r>
      <w:r w:rsidRPr="00326A78">
        <w:rPr>
          <w:rFonts w:ascii="Times New Roman" w:eastAsia="Calibri" w:hAnsi="Times New Roman" w:cs="Times New Roman"/>
          <w:sz w:val="24"/>
          <w:szCs w:val="24"/>
          <w:lang w:eastAsia="ar-SA"/>
        </w:rPr>
        <w:t xml:space="preserve"> </w:t>
      </w:r>
      <w:r w:rsidRPr="00326A78">
        <w:rPr>
          <w:rFonts w:ascii="Times New Roman" w:eastAsia="Calibri" w:hAnsi="Times New Roman" w:cs="Times New Roman"/>
          <w:sz w:val="24"/>
          <w:szCs w:val="24"/>
        </w:rPr>
        <w:t>wycofania z eksploatacji.</w:t>
      </w:r>
    </w:p>
    <w:p w:rsidR="0061576E" w:rsidRPr="00326A78" w:rsidRDefault="0061576E" w:rsidP="0061576E">
      <w:pPr>
        <w:numPr>
          <w:ilvl w:val="0"/>
          <w:numId w:val="11"/>
        </w:numPr>
        <w:suppressAutoHyphens/>
        <w:spacing w:after="0" w:line="240" w:lineRule="auto"/>
        <w:jc w:val="both"/>
        <w:rPr>
          <w:rFonts w:ascii="Times New Roman" w:eastAsia="Calibri" w:hAnsi="Times New Roman" w:cs="Times New Roman"/>
          <w:sz w:val="24"/>
          <w:szCs w:val="24"/>
          <w:lang w:eastAsia="ar-SA"/>
        </w:rPr>
      </w:pPr>
      <w:r w:rsidRPr="00326A78">
        <w:rPr>
          <w:rFonts w:ascii="Times New Roman" w:eastAsia="Calibri" w:hAnsi="Times New Roman" w:cs="Times New Roman"/>
          <w:sz w:val="24"/>
          <w:szCs w:val="24"/>
          <w:lang w:eastAsia="ar-SA"/>
        </w:rPr>
        <w:t>Wynagrodzenie Wykonawcy z tytułu zleconych napraw aparatury określone będzie na podstawie stawek godzinowych zamieszczonych w Formularzu asortymentowo – cenowym.</w:t>
      </w:r>
      <w:r w:rsidR="00D21914">
        <w:rPr>
          <w:rFonts w:ascii="Times New Roman" w:eastAsia="Calibri" w:hAnsi="Times New Roman" w:cs="Times New Roman"/>
          <w:sz w:val="24"/>
          <w:szCs w:val="24"/>
          <w:lang w:eastAsia="ar-SA"/>
        </w:rPr>
        <w:t xml:space="preserve"> Maksymalna kwota……..brutto, tj. …..</w:t>
      </w:r>
      <w:r w:rsidR="00860F43">
        <w:rPr>
          <w:rFonts w:ascii="Times New Roman" w:eastAsia="Calibri" w:hAnsi="Times New Roman" w:cs="Times New Roman"/>
          <w:sz w:val="24"/>
          <w:szCs w:val="24"/>
          <w:lang w:eastAsia="ar-SA"/>
        </w:rPr>
        <w:t xml:space="preserve"> </w:t>
      </w:r>
      <w:r w:rsidR="00D21914">
        <w:rPr>
          <w:rFonts w:ascii="Times New Roman" w:eastAsia="Calibri" w:hAnsi="Times New Roman" w:cs="Times New Roman"/>
          <w:sz w:val="24"/>
          <w:szCs w:val="24"/>
          <w:lang w:eastAsia="ar-SA"/>
        </w:rPr>
        <w:t xml:space="preserve">roboczogodzin. </w:t>
      </w:r>
      <w:r w:rsidRPr="00326A78">
        <w:rPr>
          <w:rFonts w:ascii="Times New Roman" w:eastAsia="Calibri" w:hAnsi="Times New Roman" w:cs="Times New Roman"/>
          <w:sz w:val="24"/>
          <w:szCs w:val="24"/>
          <w:lang w:eastAsia="ar-SA"/>
        </w:rPr>
        <w:t xml:space="preserve"> </w:t>
      </w:r>
      <w:r w:rsidRPr="00326A78">
        <w:rPr>
          <w:rFonts w:ascii="Times New Roman" w:eastAsia="Calibri" w:hAnsi="Times New Roman" w:cs="Times New Roman"/>
          <w:sz w:val="24"/>
          <w:szCs w:val="24"/>
        </w:rPr>
        <w:t>W przypadku zlecenia naprawy do wynagrodzenia Wykonawcy zostanie doliczony koszt przejazdu do i z siedziby Zamawiającego w ryczałtowej wysokości ….. brutto – zgodnie z ofertą Wykonawcy.</w:t>
      </w:r>
    </w:p>
    <w:p w:rsidR="0061576E" w:rsidRPr="0061576E" w:rsidRDefault="0061576E" w:rsidP="0061576E">
      <w:pPr>
        <w:numPr>
          <w:ilvl w:val="0"/>
          <w:numId w:val="11"/>
        </w:numPr>
        <w:suppressAutoHyphens/>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 xml:space="preserve">Wynagrodzenie Wykonawcy w ramach niniejszej umowy nie obejmuje kosztów części  zamiennych niezbędnych </w:t>
      </w:r>
      <w:r w:rsidRPr="0061576E">
        <w:rPr>
          <w:rFonts w:ascii="Times New Roman" w:eastAsia="Calibri" w:hAnsi="Times New Roman" w:cs="Times New Roman"/>
          <w:sz w:val="24"/>
          <w:szCs w:val="24"/>
        </w:rPr>
        <w:t>dla wykonania naprawy.</w:t>
      </w:r>
    </w:p>
    <w:p w:rsidR="0061576E" w:rsidRPr="0061576E" w:rsidRDefault="0061576E" w:rsidP="0061576E">
      <w:pPr>
        <w:numPr>
          <w:ilvl w:val="0"/>
          <w:numId w:val="11"/>
        </w:numPr>
        <w:suppressAutoHyphens/>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Zapłata za każdą wykonana usługę - przegląd techniczny lub naprawę - nastąpi przelewem na rachunek Wykonawcy w ciągu 30 dni od otrzymania przez Zamawiającego faktury VAT. W przypadku gdyby Wykonawca zamieścił na fakturze inny termin płatności niż określony w niniejszej umowie obowiązuje termin płatności określony w umowie.</w:t>
      </w:r>
    </w:p>
    <w:p w:rsidR="0061576E" w:rsidRDefault="0061576E" w:rsidP="0061576E">
      <w:pPr>
        <w:numPr>
          <w:ilvl w:val="0"/>
          <w:numId w:val="11"/>
        </w:numPr>
        <w:suppressAutoHyphens/>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Faktura, o której mowa w ust. 5 nie może być wystawiona z datą wcześniejszą niż dzień wykonania usługi potwierdzony podpisaniem protokołu serwisowego przez osoby upoważnione w niniejszej umowie oraz wpisem Wykonawcy do paszportu technicznego aparatu.</w:t>
      </w:r>
    </w:p>
    <w:p w:rsidR="004E7308" w:rsidRPr="0061576E" w:rsidRDefault="004E7308" w:rsidP="004E7308">
      <w:pPr>
        <w:suppressAutoHyphens/>
        <w:spacing w:after="0" w:line="240" w:lineRule="auto"/>
        <w:ind w:left="340"/>
        <w:jc w:val="both"/>
        <w:rPr>
          <w:rFonts w:ascii="Times New Roman" w:eastAsia="Calibri" w:hAnsi="Times New Roman" w:cs="Times New Roman"/>
          <w:sz w:val="24"/>
          <w:szCs w:val="24"/>
          <w:lang w:eastAsia="ar-SA"/>
        </w:rPr>
      </w:pPr>
    </w:p>
    <w:p w:rsidR="0061576E" w:rsidRPr="0061576E" w:rsidRDefault="0061576E" w:rsidP="0061576E">
      <w:pPr>
        <w:numPr>
          <w:ilvl w:val="0"/>
          <w:numId w:val="11"/>
        </w:numPr>
        <w:suppressAutoHyphens/>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lastRenderedPageBreak/>
        <w:t>Za datę dokonania zapłaty przyjmuje się datę obciążenia rachunku bankowego Zamawiającego.</w:t>
      </w:r>
    </w:p>
    <w:p w:rsidR="000E1990" w:rsidRDefault="000E1990" w:rsidP="0061576E">
      <w:pPr>
        <w:suppressAutoHyphens/>
        <w:spacing w:after="0" w:line="240" w:lineRule="auto"/>
        <w:jc w:val="center"/>
        <w:rPr>
          <w:rFonts w:ascii="Times New Roman" w:eastAsia="Calibri" w:hAnsi="Times New Roman" w:cs="Times New Roman"/>
          <w:b/>
          <w:bCs/>
          <w:sz w:val="24"/>
          <w:szCs w:val="24"/>
          <w:lang w:eastAsia="ar-SA"/>
        </w:rPr>
      </w:pPr>
    </w:p>
    <w:p w:rsidR="0061576E" w:rsidRPr="0061576E" w:rsidRDefault="0061576E" w:rsidP="0061576E">
      <w:pPr>
        <w:suppressAutoHyphens/>
        <w:spacing w:after="0" w:line="240" w:lineRule="auto"/>
        <w:jc w:val="center"/>
        <w:rPr>
          <w:rFonts w:ascii="Times New Roman" w:eastAsia="Calibri" w:hAnsi="Times New Roman" w:cs="Times New Roman"/>
          <w:b/>
          <w:bCs/>
          <w:sz w:val="24"/>
          <w:szCs w:val="24"/>
          <w:lang w:eastAsia="ar-SA"/>
        </w:rPr>
      </w:pPr>
      <w:r w:rsidRPr="0061576E">
        <w:rPr>
          <w:rFonts w:ascii="Times New Roman" w:eastAsia="Calibri" w:hAnsi="Times New Roman" w:cs="Times New Roman"/>
          <w:b/>
          <w:bCs/>
          <w:sz w:val="24"/>
          <w:szCs w:val="24"/>
          <w:lang w:eastAsia="ar-SA"/>
        </w:rPr>
        <w:t>§4.</w:t>
      </w:r>
    </w:p>
    <w:p w:rsidR="0061576E" w:rsidRPr="0061576E" w:rsidRDefault="0061576E" w:rsidP="0061576E">
      <w:pPr>
        <w:suppressAutoHyphens/>
        <w:spacing w:after="0" w:line="240" w:lineRule="auto"/>
        <w:jc w:val="center"/>
        <w:rPr>
          <w:rFonts w:ascii="Times New Roman" w:eastAsia="Calibri" w:hAnsi="Times New Roman" w:cs="Times New Roman"/>
          <w:b/>
          <w:bCs/>
          <w:sz w:val="24"/>
          <w:szCs w:val="24"/>
          <w:u w:val="single"/>
          <w:lang w:eastAsia="ar-SA"/>
        </w:rPr>
      </w:pPr>
      <w:r w:rsidRPr="0061576E">
        <w:rPr>
          <w:rFonts w:ascii="Times New Roman" w:eastAsia="Calibri" w:hAnsi="Times New Roman" w:cs="Times New Roman"/>
          <w:b/>
          <w:bCs/>
          <w:sz w:val="24"/>
          <w:szCs w:val="24"/>
          <w:u w:val="single"/>
          <w:lang w:eastAsia="ar-SA"/>
        </w:rPr>
        <w:t>KARY UMOWNE</w:t>
      </w:r>
    </w:p>
    <w:p w:rsidR="0061576E" w:rsidRPr="0061576E" w:rsidRDefault="0061576E" w:rsidP="0061576E">
      <w:pPr>
        <w:widowControl w:val="0"/>
        <w:numPr>
          <w:ilvl w:val="0"/>
          <w:numId w:val="7"/>
        </w:numPr>
        <w:tabs>
          <w:tab w:val="left" w:pos="2780"/>
        </w:tabs>
        <w:suppressAutoHyphens/>
        <w:autoSpaceDE w:val="0"/>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Wykonawca</w:t>
      </w:r>
      <w:r w:rsidRPr="0061576E">
        <w:rPr>
          <w:rFonts w:ascii="Times New Roman" w:eastAsia="Calibri" w:hAnsi="Times New Roman" w:cs="Times New Roman"/>
          <w:i/>
          <w:iCs/>
          <w:sz w:val="24"/>
          <w:szCs w:val="24"/>
          <w:lang w:eastAsia="ar-SA"/>
        </w:rPr>
        <w:t xml:space="preserve"> </w:t>
      </w:r>
      <w:r w:rsidRPr="0061576E">
        <w:rPr>
          <w:rFonts w:ascii="Times New Roman" w:eastAsia="Calibri" w:hAnsi="Times New Roman" w:cs="Times New Roman"/>
          <w:sz w:val="24"/>
          <w:szCs w:val="24"/>
          <w:lang w:eastAsia="ar-SA"/>
        </w:rPr>
        <w:t xml:space="preserve">zapłaci Zamawiającemu kary umowne: </w:t>
      </w:r>
    </w:p>
    <w:p w:rsidR="0061576E" w:rsidRPr="0061576E" w:rsidRDefault="0061576E" w:rsidP="0061576E">
      <w:pPr>
        <w:widowControl w:val="0"/>
        <w:numPr>
          <w:ilvl w:val="0"/>
          <w:numId w:val="12"/>
        </w:numPr>
        <w:tabs>
          <w:tab w:val="left" w:pos="2780"/>
        </w:tabs>
        <w:suppressAutoHyphens/>
        <w:autoSpaceDE w:val="0"/>
        <w:spacing w:after="0" w:line="240" w:lineRule="auto"/>
        <w:ind w:left="700" w:hanging="360"/>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 xml:space="preserve">w wysokości 0,5% kwoty wynagrodzenia brutto określonego w § 3 ust. 1 za każdy dzień opóźnienia w usunięciu awarii względem terminu określonego zgodnie z §2 ust. 10 lub 11 umowy; </w:t>
      </w:r>
    </w:p>
    <w:p w:rsidR="0061576E" w:rsidRPr="0061576E" w:rsidRDefault="0061576E" w:rsidP="0061576E">
      <w:pPr>
        <w:widowControl w:val="0"/>
        <w:numPr>
          <w:ilvl w:val="0"/>
          <w:numId w:val="12"/>
        </w:numPr>
        <w:tabs>
          <w:tab w:val="left" w:pos="2780"/>
        </w:tabs>
        <w:suppressAutoHyphens/>
        <w:autoSpaceDE w:val="0"/>
        <w:spacing w:after="0" w:line="240" w:lineRule="auto"/>
        <w:ind w:left="700" w:hanging="360"/>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w wysokości 0,5% kwoty wynagrodzenia brutto określonego w § 3 ust. 1 – za każdy dzień opóźnienia w zrealizowaniu przeglądów technicznych względem terminu ustalonego zgodnie z  § 2 ust. 4 umowy;</w:t>
      </w:r>
    </w:p>
    <w:p w:rsidR="0061576E" w:rsidRPr="0061576E" w:rsidRDefault="0061576E" w:rsidP="0061576E">
      <w:pPr>
        <w:widowControl w:val="0"/>
        <w:numPr>
          <w:ilvl w:val="0"/>
          <w:numId w:val="12"/>
        </w:numPr>
        <w:tabs>
          <w:tab w:val="left" w:pos="2780"/>
        </w:tabs>
        <w:suppressAutoHyphens/>
        <w:autoSpaceDE w:val="0"/>
        <w:spacing w:after="0" w:line="240" w:lineRule="auto"/>
        <w:ind w:left="700" w:hanging="360"/>
        <w:jc w:val="both"/>
        <w:rPr>
          <w:rFonts w:ascii="Times New Roman" w:eastAsia="Calibri" w:hAnsi="Times New Roman" w:cs="Times New Roman"/>
          <w:kern w:val="1"/>
          <w:sz w:val="24"/>
          <w:szCs w:val="24"/>
          <w:lang w:eastAsia="ar-SA"/>
        </w:rPr>
      </w:pPr>
      <w:r w:rsidRPr="0061576E">
        <w:rPr>
          <w:rFonts w:ascii="Times New Roman" w:eastAsia="Calibri" w:hAnsi="Times New Roman" w:cs="Times New Roman"/>
          <w:sz w:val="24"/>
          <w:szCs w:val="24"/>
          <w:lang w:eastAsia="ar-SA"/>
        </w:rPr>
        <w:t xml:space="preserve">w wysokości 10% kwoty wynagrodzenia brutto określonego w § 3 ust. 1 – </w:t>
      </w:r>
      <w:r w:rsidRPr="0061576E">
        <w:rPr>
          <w:rFonts w:ascii="Times New Roman" w:eastAsia="Calibri" w:hAnsi="Times New Roman" w:cs="Times New Roman"/>
          <w:kern w:val="1"/>
          <w:sz w:val="24"/>
          <w:szCs w:val="24"/>
          <w:lang w:eastAsia="ar-SA"/>
        </w:rPr>
        <w:t>w przypadku rozwiązania umowy ze skutkiem natychmiastowym lub odstąpienia od umowy z przyczyn za które odpowiada Wykonawca.</w:t>
      </w:r>
    </w:p>
    <w:p w:rsidR="0061576E" w:rsidRPr="0061576E" w:rsidRDefault="0061576E" w:rsidP="0061576E">
      <w:pPr>
        <w:widowControl w:val="0"/>
        <w:numPr>
          <w:ilvl w:val="0"/>
          <w:numId w:val="8"/>
        </w:numPr>
        <w:suppressAutoHyphens/>
        <w:autoSpaceDE w:val="0"/>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otrzymania przez Wykonawcę.</w:t>
      </w:r>
    </w:p>
    <w:p w:rsidR="0061576E" w:rsidRPr="0061576E" w:rsidRDefault="0061576E" w:rsidP="0061576E">
      <w:pPr>
        <w:widowControl w:val="0"/>
        <w:numPr>
          <w:ilvl w:val="0"/>
          <w:numId w:val="8"/>
        </w:numPr>
        <w:suppressAutoHyphens/>
        <w:autoSpaceDE w:val="0"/>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W przypadku, gdy wysokość wyrządzonej szkody przewy</w:t>
      </w:r>
      <w:r w:rsidRPr="0061576E">
        <w:rPr>
          <w:rFonts w:ascii="Times New Roman" w:eastAsia="TTE1BCD910t00" w:hAnsi="Times New Roman" w:cs="Times New Roman"/>
          <w:sz w:val="24"/>
          <w:szCs w:val="24"/>
          <w:lang w:eastAsia="ar-SA"/>
        </w:rPr>
        <w:t>ż</w:t>
      </w:r>
      <w:r w:rsidRPr="0061576E">
        <w:rPr>
          <w:rFonts w:ascii="Times New Roman" w:eastAsia="Calibri" w:hAnsi="Times New Roman" w:cs="Times New Roman"/>
          <w:sz w:val="24"/>
          <w:szCs w:val="24"/>
          <w:lang w:eastAsia="ar-SA"/>
        </w:rPr>
        <w:t>sza naliczoną</w:t>
      </w:r>
      <w:r w:rsidRPr="0061576E">
        <w:rPr>
          <w:rFonts w:ascii="Times New Roman" w:eastAsia="TTE1BCD910t00" w:hAnsi="Times New Roman" w:cs="Times New Roman"/>
          <w:sz w:val="24"/>
          <w:szCs w:val="24"/>
          <w:lang w:eastAsia="ar-SA"/>
        </w:rPr>
        <w:t xml:space="preserve"> </w:t>
      </w:r>
      <w:r w:rsidRPr="0061576E">
        <w:rPr>
          <w:rFonts w:ascii="Times New Roman" w:eastAsia="Calibri" w:hAnsi="Times New Roman" w:cs="Times New Roman"/>
          <w:sz w:val="24"/>
          <w:szCs w:val="24"/>
          <w:lang w:eastAsia="ar-SA"/>
        </w:rPr>
        <w:t>kar</w:t>
      </w:r>
      <w:r w:rsidRPr="0061576E">
        <w:rPr>
          <w:rFonts w:ascii="Times New Roman" w:eastAsia="TTE1BCD910t00" w:hAnsi="Times New Roman" w:cs="Times New Roman"/>
          <w:sz w:val="24"/>
          <w:szCs w:val="24"/>
          <w:lang w:eastAsia="ar-SA"/>
        </w:rPr>
        <w:t xml:space="preserve">ę </w:t>
      </w:r>
      <w:r w:rsidRPr="0061576E">
        <w:rPr>
          <w:rFonts w:ascii="Times New Roman" w:eastAsia="Calibri" w:hAnsi="Times New Roman" w:cs="Times New Roman"/>
          <w:sz w:val="24"/>
          <w:szCs w:val="24"/>
          <w:lang w:eastAsia="ar-SA"/>
        </w:rPr>
        <w:t>umown</w:t>
      </w:r>
      <w:r w:rsidRPr="0061576E">
        <w:rPr>
          <w:rFonts w:ascii="Times New Roman" w:eastAsia="TTE1BCD910t00" w:hAnsi="Times New Roman" w:cs="Times New Roman"/>
          <w:sz w:val="24"/>
          <w:szCs w:val="24"/>
          <w:lang w:eastAsia="ar-SA"/>
        </w:rPr>
        <w:t xml:space="preserve">ą </w:t>
      </w:r>
      <w:r w:rsidRPr="0061576E">
        <w:rPr>
          <w:rFonts w:ascii="Times New Roman" w:eastAsia="Calibri" w:hAnsi="Times New Roman" w:cs="Times New Roman"/>
          <w:sz w:val="24"/>
          <w:szCs w:val="24"/>
          <w:lang w:eastAsia="ar-SA"/>
        </w:rPr>
        <w:t>Zamawiaj</w:t>
      </w:r>
      <w:r w:rsidRPr="0061576E">
        <w:rPr>
          <w:rFonts w:ascii="Times New Roman" w:eastAsia="TTE1BCD910t00" w:hAnsi="Times New Roman" w:cs="Times New Roman"/>
          <w:sz w:val="24"/>
          <w:szCs w:val="24"/>
          <w:lang w:eastAsia="ar-SA"/>
        </w:rPr>
        <w:t>ą</w:t>
      </w:r>
      <w:r w:rsidRPr="0061576E">
        <w:rPr>
          <w:rFonts w:ascii="Times New Roman" w:eastAsia="Calibri" w:hAnsi="Times New Roman" w:cs="Times New Roman"/>
          <w:sz w:val="24"/>
          <w:szCs w:val="24"/>
          <w:lang w:eastAsia="ar-SA"/>
        </w:rPr>
        <w:t xml:space="preserve">cy ma prawo </w:t>
      </w:r>
      <w:r w:rsidRPr="0061576E">
        <w:rPr>
          <w:rFonts w:ascii="Times New Roman" w:eastAsia="TTE1BCD910t00" w:hAnsi="Times New Roman" w:cs="Times New Roman"/>
          <w:sz w:val="24"/>
          <w:szCs w:val="24"/>
          <w:lang w:eastAsia="ar-SA"/>
        </w:rPr>
        <w:t>żą</w:t>
      </w:r>
      <w:r w:rsidRPr="0061576E">
        <w:rPr>
          <w:rFonts w:ascii="Times New Roman" w:eastAsia="Calibri" w:hAnsi="Times New Roman" w:cs="Times New Roman"/>
          <w:sz w:val="24"/>
          <w:szCs w:val="24"/>
          <w:lang w:eastAsia="ar-SA"/>
        </w:rPr>
        <w:t>da</w:t>
      </w:r>
      <w:r w:rsidRPr="0061576E">
        <w:rPr>
          <w:rFonts w:ascii="Times New Roman" w:eastAsia="TTE1BCD910t00" w:hAnsi="Times New Roman" w:cs="Times New Roman"/>
          <w:sz w:val="24"/>
          <w:szCs w:val="24"/>
          <w:lang w:eastAsia="ar-SA"/>
        </w:rPr>
        <w:t xml:space="preserve">ć </w:t>
      </w:r>
      <w:r w:rsidRPr="0061576E">
        <w:rPr>
          <w:rFonts w:ascii="Times New Roman" w:eastAsia="Calibri" w:hAnsi="Times New Roman" w:cs="Times New Roman"/>
          <w:sz w:val="24"/>
          <w:szCs w:val="24"/>
          <w:lang w:eastAsia="ar-SA"/>
        </w:rPr>
        <w:t>odszkodowania uzupełniaj</w:t>
      </w:r>
      <w:r w:rsidRPr="0061576E">
        <w:rPr>
          <w:rFonts w:ascii="Times New Roman" w:eastAsia="TTE1BCD910t00" w:hAnsi="Times New Roman" w:cs="Times New Roman"/>
          <w:sz w:val="24"/>
          <w:szCs w:val="24"/>
          <w:lang w:eastAsia="ar-SA"/>
        </w:rPr>
        <w:t>ą</w:t>
      </w:r>
      <w:r w:rsidRPr="0061576E">
        <w:rPr>
          <w:rFonts w:ascii="Times New Roman" w:eastAsia="Calibri" w:hAnsi="Times New Roman" w:cs="Times New Roman"/>
          <w:sz w:val="24"/>
          <w:szCs w:val="24"/>
          <w:lang w:eastAsia="ar-SA"/>
        </w:rPr>
        <w:t>cego na zasadach ogólnych.</w:t>
      </w:r>
    </w:p>
    <w:p w:rsidR="0061576E" w:rsidRPr="0061576E" w:rsidRDefault="0061576E" w:rsidP="0061576E">
      <w:pPr>
        <w:suppressAutoHyphens/>
        <w:spacing w:after="0" w:line="240" w:lineRule="auto"/>
        <w:jc w:val="center"/>
        <w:rPr>
          <w:rFonts w:ascii="Times New Roman" w:eastAsia="Calibri" w:hAnsi="Times New Roman" w:cs="Times New Roman"/>
          <w:b/>
          <w:bCs/>
          <w:sz w:val="24"/>
          <w:szCs w:val="24"/>
          <w:lang w:eastAsia="ar-SA"/>
        </w:rPr>
      </w:pPr>
    </w:p>
    <w:p w:rsidR="0061576E" w:rsidRPr="0061576E" w:rsidRDefault="0061576E" w:rsidP="0061576E">
      <w:pPr>
        <w:suppressAutoHyphens/>
        <w:spacing w:after="0" w:line="240" w:lineRule="auto"/>
        <w:jc w:val="center"/>
        <w:rPr>
          <w:rFonts w:ascii="Times New Roman" w:eastAsia="Calibri" w:hAnsi="Times New Roman" w:cs="Times New Roman"/>
          <w:b/>
          <w:bCs/>
          <w:sz w:val="24"/>
          <w:szCs w:val="24"/>
          <w:lang w:eastAsia="ar-SA"/>
        </w:rPr>
      </w:pPr>
    </w:p>
    <w:p w:rsidR="0061576E" w:rsidRPr="0061576E" w:rsidRDefault="0061576E" w:rsidP="0061576E">
      <w:pPr>
        <w:suppressAutoHyphens/>
        <w:spacing w:after="0" w:line="240" w:lineRule="auto"/>
        <w:jc w:val="center"/>
        <w:rPr>
          <w:rFonts w:ascii="Times New Roman" w:eastAsia="Calibri" w:hAnsi="Times New Roman" w:cs="Times New Roman"/>
          <w:b/>
          <w:bCs/>
          <w:sz w:val="24"/>
          <w:szCs w:val="24"/>
          <w:lang w:eastAsia="ar-SA"/>
        </w:rPr>
      </w:pPr>
      <w:r w:rsidRPr="0061576E">
        <w:rPr>
          <w:rFonts w:ascii="Times New Roman" w:eastAsia="Calibri" w:hAnsi="Times New Roman" w:cs="Times New Roman"/>
          <w:b/>
          <w:bCs/>
          <w:sz w:val="24"/>
          <w:szCs w:val="24"/>
          <w:lang w:eastAsia="ar-SA"/>
        </w:rPr>
        <w:t>§5.</w:t>
      </w:r>
    </w:p>
    <w:p w:rsidR="0061576E" w:rsidRPr="0061576E" w:rsidRDefault="0061576E" w:rsidP="0061576E">
      <w:pPr>
        <w:keepNext/>
        <w:suppressAutoHyphens/>
        <w:spacing w:after="0" w:line="240" w:lineRule="auto"/>
        <w:jc w:val="center"/>
        <w:outlineLvl w:val="3"/>
        <w:rPr>
          <w:rFonts w:ascii="Times New Roman" w:eastAsia="Calibri" w:hAnsi="Times New Roman" w:cs="Times New Roman"/>
          <w:b/>
          <w:bCs/>
          <w:sz w:val="24"/>
          <w:szCs w:val="24"/>
          <w:u w:val="single"/>
          <w:lang w:eastAsia="ar-SA"/>
        </w:rPr>
      </w:pPr>
      <w:r w:rsidRPr="0061576E">
        <w:rPr>
          <w:rFonts w:ascii="Times New Roman" w:eastAsia="Calibri" w:hAnsi="Times New Roman" w:cs="Times New Roman"/>
          <w:b/>
          <w:bCs/>
          <w:sz w:val="24"/>
          <w:szCs w:val="24"/>
          <w:u w:val="single"/>
          <w:lang w:eastAsia="ar-SA"/>
        </w:rPr>
        <w:t>ROZWIĄZANIE I ODSTĄPIENIE OD UMOWY</w:t>
      </w:r>
    </w:p>
    <w:p w:rsidR="0061576E" w:rsidRPr="0061576E" w:rsidRDefault="0061576E" w:rsidP="0061576E">
      <w:pPr>
        <w:keepNext/>
        <w:suppressAutoHyphens/>
        <w:spacing w:after="0" w:line="240" w:lineRule="auto"/>
        <w:jc w:val="center"/>
        <w:outlineLvl w:val="3"/>
        <w:rPr>
          <w:rFonts w:ascii="Times New Roman" w:eastAsia="Calibri" w:hAnsi="Times New Roman" w:cs="Times New Roman"/>
          <w:b/>
          <w:bCs/>
          <w:sz w:val="24"/>
          <w:szCs w:val="24"/>
          <w:u w:val="single"/>
          <w:lang w:eastAsia="ar-SA"/>
        </w:rPr>
      </w:pPr>
    </w:p>
    <w:p w:rsidR="0061576E" w:rsidRPr="0061576E" w:rsidRDefault="0061576E" w:rsidP="0061576E">
      <w:pPr>
        <w:widowControl w:val="0"/>
        <w:numPr>
          <w:ilvl w:val="0"/>
          <w:numId w:val="16"/>
        </w:numPr>
        <w:suppressAutoHyphens/>
        <w:spacing w:after="0" w:line="240" w:lineRule="auto"/>
        <w:jc w:val="both"/>
        <w:rPr>
          <w:rFonts w:ascii="Times New Roman" w:eastAsia="Calibri" w:hAnsi="Times New Roman" w:cs="Times New Roman"/>
          <w:sz w:val="24"/>
          <w:szCs w:val="24"/>
          <w:lang w:eastAsia="pl-PL"/>
        </w:rPr>
      </w:pPr>
      <w:r w:rsidRPr="0061576E">
        <w:rPr>
          <w:rFonts w:ascii="Times New Roman" w:eastAsia="Calibri" w:hAnsi="Times New Roman" w:cs="Times New Roman"/>
          <w:sz w:val="24"/>
          <w:szCs w:val="24"/>
          <w:lang w:eastAsia="pl-PL"/>
        </w:rPr>
        <w:t>Oprócz przypadków wymienionych w Kodeksie Cywilnym  Zamawiający może odstąpić od umowy w razie zaistnienia istotnej zmiany okoliczności powodujących, że wykonanie umowy nie leży w interesie publicznym , czego nie można było przewidzieć w chwili zawarcia umowy. W takim przypadku Zamawiający może odstąpić  w terminie 30 dni od dnia powzięcia wiadomości o tych okolicznościach. W takim przypadku Wykonawca może żądać wyłącznie wynagrodzenia należnego z tytułu wykonania części umowy.</w:t>
      </w:r>
    </w:p>
    <w:p w:rsidR="0061576E" w:rsidRPr="009E16F5" w:rsidRDefault="0061576E" w:rsidP="0061576E">
      <w:pPr>
        <w:widowControl w:val="0"/>
        <w:numPr>
          <w:ilvl w:val="0"/>
          <w:numId w:val="16"/>
        </w:numPr>
        <w:suppressAutoHyphens/>
        <w:spacing w:after="0" w:line="240" w:lineRule="auto"/>
        <w:jc w:val="both"/>
        <w:rPr>
          <w:rFonts w:ascii="Times New Roman" w:eastAsia="Calibri" w:hAnsi="Times New Roman" w:cs="Times New Roman"/>
          <w:sz w:val="24"/>
          <w:szCs w:val="24"/>
          <w:lang w:eastAsia="ar-SA"/>
        </w:rPr>
      </w:pPr>
      <w:r w:rsidRPr="009E16F5">
        <w:rPr>
          <w:rFonts w:ascii="Times New Roman" w:eastAsia="Calibri" w:hAnsi="Times New Roman" w:cs="Times New Roman"/>
          <w:sz w:val="24"/>
          <w:szCs w:val="24"/>
          <w:lang w:eastAsia="ar-SA"/>
        </w:rPr>
        <w:t>Zamawiający może rozwiązać umowę ze skutkiem natychmiastowym w przypadku gdy Wykonawca trzykrotnie nie dotrzyma terminów określonych w § 2 ust. 4, 10 lub 11 niniejszej umowy.</w:t>
      </w:r>
    </w:p>
    <w:p w:rsidR="0061576E" w:rsidRPr="0061576E" w:rsidRDefault="0061576E" w:rsidP="0061576E">
      <w:pPr>
        <w:widowControl w:val="0"/>
        <w:numPr>
          <w:ilvl w:val="0"/>
          <w:numId w:val="16"/>
        </w:numPr>
        <w:tabs>
          <w:tab w:val="num" w:pos="397"/>
          <w:tab w:val="left" w:pos="5320"/>
        </w:tabs>
        <w:suppressAutoHyphens/>
        <w:spacing w:after="0" w:line="240" w:lineRule="auto"/>
        <w:jc w:val="both"/>
        <w:rPr>
          <w:rFonts w:ascii="Times New Roman" w:eastAsia="Calibri" w:hAnsi="Times New Roman" w:cs="Times New Roman"/>
          <w:sz w:val="24"/>
          <w:szCs w:val="24"/>
          <w:lang w:eastAsia="ar-SA"/>
        </w:rPr>
      </w:pPr>
      <w:r w:rsidRPr="009E16F5">
        <w:rPr>
          <w:rFonts w:ascii="Times New Roman" w:eastAsia="Calibri" w:hAnsi="Times New Roman" w:cs="Times New Roman"/>
          <w:sz w:val="24"/>
          <w:szCs w:val="24"/>
          <w:lang w:eastAsia="ar-SA"/>
        </w:rPr>
        <w:t xml:space="preserve">Dla skuteczności oświadczenia </w:t>
      </w:r>
      <w:r w:rsidRPr="0061576E">
        <w:rPr>
          <w:rFonts w:ascii="Times New Roman" w:eastAsia="Calibri" w:hAnsi="Times New Roman" w:cs="Times New Roman"/>
          <w:sz w:val="24"/>
          <w:szCs w:val="24"/>
          <w:lang w:eastAsia="ar-SA"/>
        </w:rPr>
        <w:t>Zamawiającego o rozwiązaniu umowy wystarczające jest jego wysłane listem poleconym na adres Wykonawcy podany w umowie.</w:t>
      </w:r>
    </w:p>
    <w:p w:rsidR="0061576E" w:rsidRPr="0061576E" w:rsidRDefault="0061576E" w:rsidP="0061576E">
      <w:pPr>
        <w:widowControl w:val="0"/>
        <w:numPr>
          <w:ilvl w:val="0"/>
          <w:numId w:val="16"/>
        </w:numPr>
        <w:tabs>
          <w:tab w:val="num" w:pos="397"/>
          <w:tab w:val="left" w:pos="5320"/>
        </w:tabs>
        <w:suppressAutoHyphens/>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Rozwiązanie umowy na podstawie ust. 2 niniejszego paragrafu nie zwalnia Wykonawcy od obowiązku zapłaty kar umownych i odszkodowań.</w:t>
      </w:r>
    </w:p>
    <w:p w:rsidR="0061576E" w:rsidRPr="0061576E" w:rsidRDefault="0061576E" w:rsidP="0061576E">
      <w:pPr>
        <w:widowControl w:val="0"/>
        <w:tabs>
          <w:tab w:val="left" w:pos="5320"/>
        </w:tabs>
        <w:suppressAutoHyphens/>
        <w:spacing w:after="0" w:line="240" w:lineRule="auto"/>
        <w:ind w:left="360"/>
        <w:jc w:val="both"/>
        <w:rPr>
          <w:rFonts w:ascii="Times New Roman" w:eastAsia="Calibri" w:hAnsi="Times New Roman" w:cs="Times New Roman"/>
          <w:sz w:val="24"/>
          <w:szCs w:val="24"/>
          <w:lang w:eastAsia="ar-SA"/>
        </w:rPr>
      </w:pPr>
    </w:p>
    <w:p w:rsidR="0061576E" w:rsidRPr="0061576E" w:rsidRDefault="0061576E" w:rsidP="0061576E">
      <w:pPr>
        <w:suppressAutoHyphens/>
        <w:spacing w:after="0" w:line="240" w:lineRule="auto"/>
        <w:jc w:val="center"/>
        <w:rPr>
          <w:rFonts w:ascii="Times New Roman" w:eastAsia="Calibri" w:hAnsi="Times New Roman" w:cs="Times New Roman"/>
          <w:b/>
          <w:bCs/>
          <w:sz w:val="24"/>
          <w:szCs w:val="24"/>
          <w:lang w:eastAsia="ar-SA"/>
        </w:rPr>
      </w:pPr>
      <w:r w:rsidRPr="0061576E">
        <w:rPr>
          <w:rFonts w:ascii="Times New Roman" w:eastAsia="Calibri" w:hAnsi="Times New Roman" w:cs="Times New Roman"/>
          <w:b/>
          <w:bCs/>
          <w:sz w:val="24"/>
          <w:szCs w:val="24"/>
          <w:lang w:eastAsia="ar-SA"/>
        </w:rPr>
        <w:t>§ 6.</w:t>
      </w:r>
    </w:p>
    <w:p w:rsidR="0061576E" w:rsidRPr="0061576E" w:rsidRDefault="0061576E" w:rsidP="0061576E">
      <w:pPr>
        <w:suppressAutoHyphens/>
        <w:spacing w:after="0" w:line="240" w:lineRule="auto"/>
        <w:jc w:val="center"/>
        <w:rPr>
          <w:rFonts w:ascii="Times New Roman" w:eastAsia="Calibri" w:hAnsi="Times New Roman" w:cs="Times New Roman"/>
          <w:b/>
          <w:bCs/>
          <w:sz w:val="24"/>
          <w:szCs w:val="24"/>
          <w:u w:val="single"/>
          <w:lang w:eastAsia="ar-SA"/>
        </w:rPr>
      </w:pPr>
      <w:r w:rsidRPr="0061576E">
        <w:rPr>
          <w:rFonts w:ascii="Times New Roman" w:eastAsia="Calibri" w:hAnsi="Times New Roman" w:cs="Times New Roman"/>
          <w:b/>
          <w:bCs/>
          <w:sz w:val="24"/>
          <w:szCs w:val="24"/>
          <w:u w:val="single"/>
          <w:lang w:eastAsia="ar-SA"/>
        </w:rPr>
        <w:t>ZINTEGROWANY SYSTEM ZARZĄDZANIA</w:t>
      </w:r>
    </w:p>
    <w:p w:rsidR="0061576E" w:rsidRPr="0061576E" w:rsidRDefault="0061576E" w:rsidP="0061576E">
      <w:pPr>
        <w:numPr>
          <w:ilvl w:val="0"/>
          <w:numId w:val="14"/>
        </w:numPr>
        <w:suppressAutoHyphens/>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W związku z wdrożeniem przez Zamawiającego Zintegrowanego Systemu Zarządzania w zakresie zarządzania środowiskowego (norma ISO14001:2004) oraz zarządzania bezpieczeństwem i higieną pracy (norma OHSAS18001:2007) Wykonawca usług serwisowych gwarantuje że:</w:t>
      </w:r>
    </w:p>
    <w:p w:rsidR="0061576E" w:rsidRPr="0061576E" w:rsidRDefault="0061576E" w:rsidP="0061576E">
      <w:pPr>
        <w:numPr>
          <w:ilvl w:val="0"/>
          <w:numId w:val="15"/>
        </w:numPr>
        <w:suppressAutoHyphens/>
        <w:spacing w:after="0" w:line="240" w:lineRule="auto"/>
        <w:contextualSpacing/>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osoby wykonujące obsługę serwisową posiadają wszystkie wymagane obowiązującymi przepisami oraz niezbędne dla realizacji umowy szkolenia z zakresu bezpieczeństwa i higieny pracy oraz aktualne badania lekarskie i specjalistyczne wg potrzeb,</w:t>
      </w:r>
    </w:p>
    <w:p w:rsidR="0061576E" w:rsidRPr="0061576E" w:rsidRDefault="0061576E" w:rsidP="0061576E">
      <w:pPr>
        <w:numPr>
          <w:ilvl w:val="0"/>
          <w:numId w:val="15"/>
        </w:numPr>
        <w:suppressAutoHyphens/>
        <w:spacing w:after="0" w:line="240" w:lineRule="auto"/>
        <w:contextualSpacing/>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lastRenderedPageBreak/>
        <w:t>osoby wykonujące obsługę serwisową przebywające na terenie Szpitala będą posiadały widoczne oznakowanie  z logo firmy (np. identyfikatory i/lub ubranie robocze z widocznym napisem nazwy firmy).</w:t>
      </w:r>
    </w:p>
    <w:p w:rsidR="0061576E" w:rsidRPr="0061576E" w:rsidRDefault="0061576E" w:rsidP="0061576E">
      <w:pPr>
        <w:numPr>
          <w:ilvl w:val="0"/>
          <w:numId w:val="14"/>
        </w:numPr>
        <w:suppressAutoHyphens/>
        <w:spacing w:after="0" w:line="240" w:lineRule="auto"/>
        <w:contextualSpacing/>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Wykonawca świadomy zagrożeń wynikających z działalności Zamawiającego  (załącznik A) zobowiązuje się wypełnić i podpisać  wraz z umową następujące dokumenty:</w:t>
      </w:r>
    </w:p>
    <w:p w:rsidR="0061576E" w:rsidRPr="0061576E" w:rsidRDefault="0061576E" w:rsidP="0061576E">
      <w:pPr>
        <w:numPr>
          <w:ilvl w:val="0"/>
          <w:numId w:val="18"/>
        </w:numPr>
        <w:suppressAutoHyphens/>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załączniki  B (Zobowiązanie Wykonawcy)</w:t>
      </w:r>
    </w:p>
    <w:p w:rsidR="0061576E" w:rsidRPr="0061576E" w:rsidRDefault="0061576E" w:rsidP="0061576E">
      <w:pPr>
        <w:numPr>
          <w:ilvl w:val="0"/>
          <w:numId w:val="18"/>
        </w:numPr>
        <w:suppressAutoHyphens/>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załącznik C (Lista pracowników Wykonawcy poinformowanych o zagrożeniach wynikających z działalności Uniwersyteckiego Centrum Klinicznego im. prof. K. Gibińskiego Śląskiego Uniwersytetu Medycznego  w Katowicach)</w:t>
      </w:r>
    </w:p>
    <w:p w:rsidR="0061576E" w:rsidRPr="0061576E" w:rsidRDefault="0061576E" w:rsidP="0061576E">
      <w:pPr>
        <w:numPr>
          <w:ilvl w:val="0"/>
          <w:numId w:val="18"/>
        </w:numPr>
        <w:suppressAutoHyphens/>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załącznik  D (Zasady środowiskowe dla Wykonawców).</w:t>
      </w:r>
    </w:p>
    <w:p w:rsidR="0061576E" w:rsidRPr="0061576E" w:rsidRDefault="0061576E" w:rsidP="0061576E">
      <w:pPr>
        <w:suppressAutoHyphens/>
        <w:spacing w:after="0" w:line="240" w:lineRule="auto"/>
        <w:jc w:val="both"/>
        <w:rPr>
          <w:rFonts w:ascii="Times New Roman" w:eastAsia="Calibri" w:hAnsi="Times New Roman" w:cs="Times New Roman"/>
          <w:sz w:val="24"/>
          <w:szCs w:val="24"/>
          <w:lang w:eastAsia="ar-SA"/>
        </w:rPr>
      </w:pPr>
    </w:p>
    <w:p w:rsidR="0061576E" w:rsidRPr="0061576E" w:rsidRDefault="0061576E" w:rsidP="0061576E">
      <w:pPr>
        <w:suppressAutoHyphens/>
        <w:spacing w:after="0" w:line="240" w:lineRule="auto"/>
        <w:jc w:val="center"/>
        <w:rPr>
          <w:rFonts w:ascii="Times New Roman" w:eastAsia="Calibri" w:hAnsi="Times New Roman" w:cs="Times New Roman"/>
          <w:b/>
          <w:bCs/>
          <w:sz w:val="24"/>
          <w:szCs w:val="24"/>
          <w:lang w:eastAsia="ar-SA"/>
        </w:rPr>
      </w:pPr>
      <w:r w:rsidRPr="0061576E">
        <w:rPr>
          <w:rFonts w:ascii="Times New Roman" w:eastAsia="Calibri" w:hAnsi="Times New Roman" w:cs="Times New Roman"/>
          <w:b/>
          <w:bCs/>
          <w:sz w:val="24"/>
          <w:szCs w:val="24"/>
          <w:lang w:eastAsia="ar-SA"/>
        </w:rPr>
        <w:t>§7.</w:t>
      </w:r>
    </w:p>
    <w:p w:rsidR="0061576E" w:rsidRPr="0061576E" w:rsidRDefault="0061576E" w:rsidP="0061576E">
      <w:pPr>
        <w:suppressAutoHyphens/>
        <w:spacing w:after="0" w:line="240" w:lineRule="auto"/>
        <w:jc w:val="center"/>
        <w:rPr>
          <w:rFonts w:ascii="Times New Roman" w:eastAsia="Calibri" w:hAnsi="Times New Roman" w:cs="Times New Roman"/>
          <w:b/>
          <w:bCs/>
          <w:sz w:val="24"/>
          <w:szCs w:val="24"/>
          <w:u w:val="single"/>
          <w:lang w:eastAsia="ar-SA"/>
        </w:rPr>
      </w:pPr>
      <w:r w:rsidRPr="0061576E">
        <w:rPr>
          <w:rFonts w:ascii="Times New Roman" w:eastAsia="Calibri" w:hAnsi="Times New Roman" w:cs="Times New Roman"/>
          <w:b/>
          <w:bCs/>
          <w:sz w:val="24"/>
          <w:szCs w:val="24"/>
          <w:u w:val="single"/>
          <w:lang w:eastAsia="ar-SA"/>
        </w:rPr>
        <w:t>POSTANOWIENIA KOŃCOWE</w:t>
      </w:r>
    </w:p>
    <w:p w:rsidR="0061576E" w:rsidRPr="0061576E" w:rsidRDefault="0061576E" w:rsidP="0061576E">
      <w:pPr>
        <w:widowControl w:val="0"/>
        <w:numPr>
          <w:ilvl w:val="0"/>
          <w:numId w:val="10"/>
        </w:numPr>
        <w:suppressAutoHyphens/>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Umowa zawarta jest na okres 12 miesięcy od dnia …………………….</w:t>
      </w:r>
    </w:p>
    <w:p w:rsidR="0061576E" w:rsidRPr="0061576E" w:rsidRDefault="0061576E" w:rsidP="0061576E">
      <w:pPr>
        <w:numPr>
          <w:ilvl w:val="0"/>
          <w:numId w:val="10"/>
        </w:numPr>
        <w:suppressAutoHyphens/>
        <w:spacing w:after="0" w:line="240" w:lineRule="auto"/>
        <w:contextualSpacing/>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W sprawach nieuregulowanych niniejszą umową mają zastosowanie odpowiednie przepisy ustawy - Prawo zamówień publicznych i Kodeksu Cywilnego.</w:t>
      </w:r>
    </w:p>
    <w:p w:rsidR="0061576E" w:rsidRPr="0061576E" w:rsidRDefault="0061576E" w:rsidP="0061576E">
      <w:pPr>
        <w:widowControl w:val="0"/>
        <w:numPr>
          <w:ilvl w:val="0"/>
          <w:numId w:val="10"/>
        </w:numPr>
        <w:suppressAutoHyphens/>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W przypadku niejasności w zapisach niniejszej umowy Strony mogą odwołać się do zapisów w Zaproszeniu do składania ofert.</w:t>
      </w:r>
    </w:p>
    <w:p w:rsidR="0061576E" w:rsidRPr="0061576E" w:rsidRDefault="0061576E" w:rsidP="0061576E">
      <w:pPr>
        <w:widowControl w:val="0"/>
        <w:numPr>
          <w:ilvl w:val="0"/>
          <w:numId w:val="10"/>
        </w:numPr>
        <w:suppressAutoHyphens/>
        <w:spacing w:after="0" w:line="240" w:lineRule="auto"/>
        <w:contextualSpacing/>
        <w:jc w:val="both"/>
        <w:rPr>
          <w:rFonts w:ascii="Times New Roman" w:eastAsia="Calibri" w:hAnsi="Times New Roman" w:cs="Times New Roman"/>
          <w:sz w:val="24"/>
          <w:szCs w:val="24"/>
          <w:lang w:eastAsia="pl-PL"/>
        </w:rPr>
      </w:pPr>
      <w:r w:rsidRPr="0061576E">
        <w:rPr>
          <w:rFonts w:ascii="Times New Roman" w:eastAsia="Calibri" w:hAnsi="Times New Roman" w:cs="Times New Roman"/>
          <w:sz w:val="24"/>
          <w:szCs w:val="24"/>
          <w:lang w:eastAsia="pl-PL"/>
        </w:rPr>
        <w:t>Jakiekolwiek zmiany postanowień niniejszej umowy mogą być wprowadzane wyłącznie w formie pisemnej pod rygorem nieważności.</w:t>
      </w:r>
    </w:p>
    <w:p w:rsidR="0061576E" w:rsidRPr="0061576E" w:rsidRDefault="0061576E" w:rsidP="0061576E">
      <w:pPr>
        <w:widowControl w:val="0"/>
        <w:numPr>
          <w:ilvl w:val="0"/>
          <w:numId w:val="10"/>
        </w:numPr>
        <w:suppressAutoHyphens/>
        <w:spacing w:after="0" w:line="240" w:lineRule="auto"/>
        <w:jc w:val="both"/>
        <w:rPr>
          <w:rFonts w:ascii="Times New Roman" w:eastAsia="Calibri" w:hAnsi="Times New Roman" w:cs="Times New Roman"/>
          <w:sz w:val="24"/>
          <w:szCs w:val="24"/>
          <w:lang w:eastAsia="pl-PL"/>
        </w:rPr>
      </w:pPr>
      <w:r w:rsidRPr="0061576E">
        <w:rPr>
          <w:rFonts w:ascii="Times New Roman" w:eastAsia="Calibri" w:hAnsi="Times New Roman" w:cs="Times New Roman"/>
          <w:sz w:val="24"/>
          <w:szCs w:val="24"/>
          <w:lang w:eastAsia="pl-PL"/>
        </w:rPr>
        <w:t xml:space="preserve">Strony dopuszczają zmiany danych stron w umowie (np. zmiana siedziby, adresu, nazwy), które </w:t>
      </w:r>
      <w:r w:rsidRPr="0061576E">
        <w:rPr>
          <w:rFonts w:ascii="Times New Roman" w:eastAsia="Calibri" w:hAnsi="Times New Roman" w:cs="Times New Roman"/>
          <w:kern w:val="1"/>
          <w:sz w:val="24"/>
          <w:szCs w:val="24"/>
          <w:lang w:eastAsia="hi-IN" w:bidi="hi-IN"/>
        </w:rPr>
        <w:t>wymagają dla swej skuteczności pisemnego powiadomienia drugiej strony.</w:t>
      </w:r>
    </w:p>
    <w:p w:rsidR="0061576E" w:rsidRPr="0061576E" w:rsidRDefault="0061576E" w:rsidP="0061576E">
      <w:pPr>
        <w:widowControl w:val="0"/>
        <w:numPr>
          <w:ilvl w:val="2"/>
          <w:numId w:val="5"/>
        </w:numPr>
        <w:suppressAutoHyphens/>
        <w:spacing w:after="0" w:line="240" w:lineRule="auto"/>
        <w:jc w:val="both"/>
        <w:rPr>
          <w:rFonts w:ascii="Times New Roman" w:eastAsia="Calibri" w:hAnsi="Times New Roman" w:cs="Times New Roman"/>
          <w:sz w:val="24"/>
          <w:szCs w:val="24"/>
          <w:lang w:eastAsia="pl-PL"/>
        </w:rPr>
      </w:pPr>
      <w:r w:rsidRPr="0061576E">
        <w:rPr>
          <w:rFonts w:ascii="Times New Roman" w:eastAsia="Calibri" w:hAnsi="Times New Roman" w:cs="Times New Roman"/>
          <w:sz w:val="24"/>
          <w:szCs w:val="24"/>
          <w:lang w:eastAsia="pl-PL"/>
        </w:rPr>
        <w:t xml:space="preserve">Wykonawca nie może bez uzyskania wcześniejszej pisemnej zgody Zamawiającego, przelać jakichkolwiek praw lub obowiązków wynikających z niniejszej umowy na osoby trzecie. </w:t>
      </w:r>
      <w:r w:rsidRPr="0061576E">
        <w:rPr>
          <w:rFonts w:ascii="Times New Roman" w:eastAsia="Calibri" w:hAnsi="Times New Roman" w:cs="Times New Roman"/>
          <w:color w:val="000000"/>
          <w:sz w:val="24"/>
          <w:szCs w:val="24"/>
          <w:lang w:eastAsia="pl-PL"/>
        </w:rPr>
        <w:t>Czynność prawna mająca na celu zmianę wierzyciela może nastąpić po uprzednim wyrażeniu zgody przez podmiot tworzący Zamawiającego.</w:t>
      </w:r>
    </w:p>
    <w:p w:rsidR="0061576E" w:rsidRPr="0061576E" w:rsidRDefault="0061576E" w:rsidP="0061576E">
      <w:pPr>
        <w:widowControl w:val="0"/>
        <w:numPr>
          <w:ilvl w:val="2"/>
          <w:numId w:val="5"/>
        </w:numPr>
        <w:suppressAutoHyphens/>
        <w:spacing w:after="0" w:line="240" w:lineRule="auto"/>
        <w:jc w:val="both"/>
        <w:rPr>
          <w:rFonts w:ascii="Times New Roman" w:eastAsia="Calibri" w:hAnsi="Times New Roman" w:cs="Times New Roman"/>
          <w:sz w:val="24"/>
          <w:szCs w:val="24"/>
          <w:lang w:eastAsia="pl-PL"/>
        </w:rPr>
      </w:pPr>
      <w:r w:rsidRPr="0061576E">
        <w:rPr>
          <w:rFonts w:ascii="Times New Roman" w:eastAsia="Calibri" w:hAnsi="Times New Roman" w:cs="Times New Roman"/>
          <w:sz w:val="24"/>
          <w:szCs w:val="24"/>
          <w:lang w:eastAsia="pl-PL"/>
        </w:rPr>
        <w:t>Wszelkie spory wynikłe na tle realizacji umowy będzie rozstrzygał sąd powszechny właściwy dla siedziby Zamawiającego.</w:t>
      </w:r>
    </w:p>
    <w:p w:rsidR="0061576E" w:rsidRPr="0061576E" w:rsidRDefault="0061576E" w:rsidP="0061576E">
      <w:pPr>
        <w:widowControl w:val="0"/>
        <w:numPr>
          <w:ilvl w:val="2"/>
          <w:numId w:val="5"/>
        </w:numPr>
        <w:suppressAutoHyphens/>
        <w:spacing w:after="0" w:line="240" w:lineRule="auto"/>
        <w:jc w:val="both"/>
        <w:rPr>
          <w:rFonts w:ascii="Times New Roman" w:eastAsia="Calibri" w:hAnsi="Times New Roman" w:cs="Times New Roman"/>
          <w:sz w:val="24"/>
          <w:szCs w:val="24"/>
          <w:lang w:eastAsia="pl-PL"/>
        </w:rPr>
      </w:pPr>
      <w:r w:rsidRPr="0061576E">
        <w:rPr>
          <w:rFonts w:ascii="Times New Roman" w:eastAsia="Calibri" w:hAnsi="Times New Roman" w:cs="Times New Roman"/>
          <w:sz w:val="24"/>
          <w:szCs w:val="24"/>
          <w:lang w:eastAsia="pl-PL"/>
        </w:rPr>
        <w:t>Umowę sporządzono w trzech jednobrzmiących egzemplarzach, w tym dwa egzemplarze dla Zamawiającego, jeden egzemplarz dla Wykonawcy.</w:t>
      </w:r>
    </w:p>
    <w:p w:rsidR="0061576E" w:rsidRPr="0061576E" w:rsidRDefault="0061576E" w:rsidP="0061576E">
      <w:pPr>
        <w:widowControl w:val="0"/>
        <w:suppressAutoHyphens/>
        <w:spacing w:after="0" w:line="240" w:lineRule="auto"/>
        <w:rPr>
          <w:rFonts w:ascii="Times New Roman" w:eastAsia="Calibri" w:hAnsi="Times New Roman" w:cs="Times New Roman"/>
          <w:kern w:val="1"/>
          <w:sz w:val="24"/>
          <w:szCs w:val="24"/>
          <w:lang w:eastAsia="ar-SA"/>
        </w:rPr>
      </w:pPr>
    </w:p>
    <w:p w:rsidR="0061576E" w:rsidRDefault="0061576E" w:rsidP="0061576E">
      <w:pPr>
        <w:widowControl w:val="0"/>
        <w:suppressAutoHyphens/>
        <w:spacing w:after="0" w:line="240" w:lineRule="auto"/>
        <w:rPr>
          <w:rFonts w:ascii="Times New Roman" w:eastAsia="Calibri" w:hAnsi="Times New Roman" w:cs="Times New Roman"/>
          <w:kern w:val="1"/>
          <w:sz w:val="24"/>
          <w:szCs w:val="24"/>
          <w:lang w:eastAsia="ar-SA"/>
        </w:rPr>
      </w:pPr>
    </w:p>
    <w:p w:rsidR="00442DBE" w:rsidRDefault="00442DBE" w:rsidP="0061576E">
      <w:pPr>
        <w:widowControl w:val="0"/>
        <w:suppressAutoHyphens/>
        <w:spacing w:after="0" w:line="240" w:lineRule="auto"/>
        <w:rPr>
          <w:rFonts w:ascii="Times New Roman" w:eastAsia="Calibri" w:hAnsi="Times New Roman" w:cs="Times New Roman"/>
          <w:kern w:val="1"/>
          <w:sz w:val="24"/>
          <w:szCs w:val="24"/>
          <w:lang w:eastAsia="ar-SA"/>
        </w:rPr>
      </w:pPr>
    </w:p>
    <w:p w:rsidR="00442DBE" w:rsidRPr="00442DBE" w:rsidRDefault="00442DBE" w:rsidP="0061576E">
      <w:pPr>
        <w:widowControl w:val="0"/>
        <w:suppressAutoHyphens/>
        <w:spacing w:after="0" w:line="240" w:lineRule="auto"/>
        <w:rPr>
          <w:rFonts w:ascii="Times New Roman" w:eastAsia="Calibri" w:hAnsi="Times New Roman" w:cs="Times New Roman"/>
          <w:kern w:val="1"/>
          <w:sz w:val="24"/>
          <w:szCs w:val="24"/>
          <w:lang w:eastAsia="ar-SA"/>
        </w:rPr>
      </w:pPr>
      <w:r w:rsidRPr="00442DBE">
        <w:rPr>
          <w:rFonts w:ascii="Times New Roman" w:eastAsia="Calibri" w:hAnsi="Times New Roman" w:cs="Times New Roman"/>
          <w:kern w:val="1"/>
          <w:sz w:val="24"/>
          <w:szCs w:val="24"/>
          <w:lang w:eastAsia="ar-SA"/>
        </w:rPr>
        <w:t>Załączniki do umowy:</w:t>
      </w:r>
    </w:p>
    <w:p w:rsidR="00442DBE" w:rsidRDefault="00442DBE" w:rsidP="0061576E">
      <w:pPr>
        <w:widowControl w:val="0"/>
        <w:suppressAutoHyphens/>
        <w:spacing w:after="0" w:line="240" w:lineRule="auto"/>
        <w:rPr>
          <w:rFonts w:ascii="Times New Roman" w:eastAsia="Times New Roman" w:hAnsi="Times New Roman" w:cs="Times New Roman"/>
          <w:bCs/>
          <w:sz w:val="24"/>
          <w:szCs w:val="24"/>
          <w:lang w:eastAsia="ar-SA"/>
        </w:rPr>
      </w:pPr>
      <w:r w:rsidRPr="00442DBE">
        <w:rPr>
          <w:rFonts w:ascii="Times New Roman" w:eastAsia="Calibri" w:hAnsi="Times New Roman" w:cs="Times New Roman"/>
          <w:kern w:val="1"/>
          <w:sz w:val="24"/>
          <w:szCs w:val="24"/>
          <w:lang w:eastAsia="ar-SA"/>
        </w:rPr>
        <w:t xml:space="preserve">1. </w:t>
      </w:r>
      <w:r w:rsidRPr="00442DBE">
        <w:rPr>
          <w:rFonts w:ascii="Times New Roman" w:eastAsia="Times New Roman" w:hAnsi="Times New Roman" w:cs="Times New Roman"/>
          <w:bCs/>
          <w:sz w:val="24"/>
          <w:szCs w:val="24"/>
          <w:lang w:eastAsia="ar-SA"/>
        </w:rPr>
        <w:t xml:space="preserve">Formularz asortymentowo </w:t>
      </w:r>
      <w:r>
        <w:rPr>
          <w:rFonts w:ascii="Times New Roman" w:eastAsia="Times New Roman" w:hAnsi="Times New Roman" w:cs="Times New Roman"/>
          <w:bCs/>
          <w:sz w:val="24"/>
          <w:szCs w:val="24"/>
          <w:lang w:eastAsia="ar-SA"/>
        </w:rPr>
        <w:t>–</w:t>
      </w:r>
      <w:r w:rsidRPr="00442DBE">
        <w:rPr>
          <w:rFonts w:ascii="Times New Roman" w:eastAsia="Times New Roman" w:hAnsi="Times New Roman" w:cs="Times New Roman"/>
          <w:bCs/>
          <w:sz w:val="24"/>
          <w:szCs w:val="24"/>
          <w:lang w:eastAsia="ar-SA"/>
        </w:rPr>
        <w:t xml:space="preserve"> cenowy</w:t>
      </w:r>
    </w:p>
    <w:p w:rsidR="00442DBE" w:rsidRPr="00442DBE" w:rsidRDefault="00442DBE" w:rsidP="0061576E">
      <w:pPr>
        <w:widowControl w:val="0"/>
        <w:suppressAutoHyphens/>
        <w:spacing w:after="0" w:line="240" w:lineRule="auto"/>
        <w:rPr>
          <w:rFonts w:ascii="Times New Roman" w:eastAsia="Calibri" w:hAnsi="Times New Roman" w:cs="Times New Roman"/>
          <w:kern w:val="1"/>
          <w:sz w:val="24"/>
          <w:szCs w:val="24"/>
          <w:lang w:eastAsia="ar-SA"/>
        </w:rPr>
      </w:pPr>
      <w:r>
        <w:rPr>
          <w:rFonts w:ascii="Times New Roman" w:eastAsia="Times New Roman" w:hAnsi="Times New Roman" w:cs="Times New Roman"/>
          <w:bCs/>
          <w:sz w:val="24"/>
          <w:szCs w:val="24"/>
          <w:lang w:eastAsia="ar-SA"/>
        </w:rPr>
        <w:t>A,B,C,D    Załączniki środowiskowe</w:t>
      </w:r>
    </w:p>
    <w:p w:rsidR="00442DBE" w:rsidRPr="00442DBE" w:rsidRDefault="00442DBE" w:rsidP="00442DBE">
      <w:pPr>
        <w:pStyle w:val="Akapitzlist"/>
        <w:widowControl w:val="0"/>
        <w:suppressAutoHyphens/>
        <w:spacing w:after="0" w:line="240" w:lineRule="auto"/>
        <w:ind w:left="2880"/>
        <w:rPr>
          <w:rFonts w:ascii="Times New Roman" w:eastAsia="Calibri" w:hAnsi="Times New Roman" w:cs="Times New Roman"/>
          <w:kern w:val="1"/>
          <w:sz w:val="24"/>
          <w:szCs w:val="24"/>
          <w:lang w:eastAsia="ar-SA"/>
        </w:rPr>
      </w:pPr>
    </w:p>
    <w:p w:rsidR="0061576E" w:rsidRPr="0061576E" w:rsidRDefault="0061576E" w:rsidP="0061576E">
      <w:pPr>
        <w:suppressAutoHyphens/>
        <w:spacing w:after="0" w:line="240" w:lineRule="auto"/>
        <w:rPr>
          <w:rFonts w:ascii="Times New Roman" w:eastAsia="Calibri" w:hAnsi="Times New Roman" w:cs="Times New Roman"/>
          <w:sz w:val="24"/>
          <w:szCs w:val="24"/>
          <w:lang w:eastAsia="ar-SA"/>
        </w:rPr>
      </w:pPr>
    </w:p>
    <w:p w:rsidR="0061576E" w:rsidRPr="0061576E" w:rsidRDefault="0061576E" w:rsidP="0061576E">
      <w:pPr>
        <w:rPr>
          <w:rFonts w:ascii="Times New Roman" w:eastAsia="Calibri" w:hAnsi="Times New Roman" w:cs="Times New Roman"/>
          <w:b/>
          <w:bCs/>
          <w:sz w:val="24"/>
          <w:szCs w:val="24"/>
          <w:lang w:eastAsia="ar-SA"/>
        </w:rPr>
      </w:pPr>
      <w:r w:rsidRPr="0061576E">
        <w:rPr>
          <w:rFonts w:ascii="Times New Roman" w:eastAsia="Calibri" w:hAnsi="Times New Roman" w:cs="Times New Roman"/>
          <w:b/>
          <w:bCs/>
          <w:sz w:val="24"/>
          <w:szCs w:val="24"/>
          <w:lang w:eastAsia="ar-SA"/>
        </w:rPr>
        <w:t>Wykonawca</w:t>
      </w:r>
      <w:r w:rsidRPr="0061576E">
        <w:rPr>
          <w:rFonts w:ascii="Times New Roman" w:eastAsia="Calibri" w:hAnsi="Times New Roman" w:cs="Times New Roman"/>
          <w:b/>
          <w:bCs/>
          <w:sz w:val="24"/>
          <w:szCs w:val="24"/>
          <w:lang w:eastAsia="ar-SA"/>
        </w:rPr>
        <w:tab/>
      </w:r>
      <w:r w:rsidRPr="0061576E">
        <w:rPr>
          <w:rFonts w:ascii="Times New Roman" w:eastAsia="Calibri" w:hAnsi="Times New Roman" w:cs="Times New Roman"/>
          <w:b/>
          <w:bCs/>
          <w:sz w:val="24"/>
          <w:szCs w:val="24"/>
          <w:lang w:eastAsia="ar-SA"/>
        </w:rPr>
        <w:tab/>
      </w:r>
      <w:r w:rsidRPr="0061576E">
        <w:rPr>
          <w:rFonts w:ascii="Times New Roman" w:eastAsia="Calibri" w:hAnsi="Times New Roman" w:cs="Times New Roman"/>
          <w:b/>
          <w:bCs/>
          <w:sz w:val="24"/>
          <w:szCs w:val="24"/>
          <w:lang w:eastAsia="ar-SA"/>
        </w:rPr>
        <w:tab/>
      </w:r>
      <w:r w:rsidRPr="0061576E">
        <w:rPr>
          <w:rFonts w:ascii="Times New Roman" w:eastAsia="Calibri" w:hAnsi="Times New Roman" w:cs="Times New Roman"/>
          <w:b/>
          <w:bCs/>
          <w:sz w:val="24"/>
          <w:szCs w:val="24"/>
          <w:lang w:eastAsia="ar-SA"/>
        </w:rPr>
        <w:tab/>
      </w:r>
      <w:r w:rsidRPr="0061576E">
        <w:rPr>
          <w:rFonts w:ascii="Times New Roman" w:eastAsia="Calibri" w:hAnsi="Times New Roman" w:cs="Times New Roman"/>
          <w:b/>
          <w:bCs/>
          <w:sz w:val="24"/>
          <w:szCs w:val="24"/>
          <w:lang w:eastAsia="ar-SA"/>
        </w:rPr>
        <w:tab/>
      </w:r>
      <w:r w:rsidRPr="0061576E">
        <w:rPr>
          <w:rFonts w:ascii="Times New Roman" w:eastAsia="Calibri" w:hAnsi="Times New Roman" w:cs="Times New Roman"/>
          <w:b/>
          <w:bCs/>
          <w:sz w:val="24"/>
          <w:szCs w:val="24"/>
          <w:lang w:eastAsia="ar-SA"/>
        </w:rPr>
        <w:tab/>
      </w:r>
      <w:r w:rsidRPr="0061576E">
        <w:rPr>
          <w:rFonts w:ascii="Times New Roman" w:eastAsia="Calibri" w:hAnsi="Times New Roman" w:cs="Times New Roman"/>
          <w:b/>
          <w:bCs/>
          <w:sz w:val="24"/>
          <w:szCs w:val="24"/>
          <w:lang w:eastAsia="ar-SA"/>
        </w:rPr>
        <w:tab/>
      </w:r>
      <w:r w:rsidRPr="0061576E">
        <w:rPr>
          <w:rFonts w:ascii="Times New Roman" w:eastAsia="Calibri" w:hAnsi="Times New Roman" w:cs="Times New Roman"/>
          <w:b/>
          <w:bCs/>
          <w:sz w:val="24"/>
          <w:szCs w:val="24"/>
          <w:lang w:eastAsia="ar-SA"/>
        </w:rPr>
        <w:tab/>
        <w:t>Zamawiający</w:t>
      </w:r>
    </w:p>
    <w:p w:rsidR="0061576E" w:rsidRPr="0061576E" w:rsidRDefault="0061576E" w:rsidP="0061576E">
      <w:pPr>
        <w:rPr>
          <w:rFonts w:ascii="Times New Roman" w:eastAsia="Calibri" w:hAnsi="Times New Roman" w:cs="Times New Roman"/>
          <w:b/>
          <w:bCs/>
          <w:sz w:val="24"/>
          <w:szCs w:val="24"/>
          <w:lang w:eastAsia="ar-SA"/>
        </w:rPr>
      </w:pPr>
    </w:p>
    <w:p w:rsidR="0061576E" w:rsidRPr="0061576E" w:rsidRDefault="0061576E" w:rsidP="0061576E">
      <w:pPr>
        <w:rPr>
          <w:rFonts w:ascii="Times New Roman" w:eastAsia="Calibri" w:hAnsi="Times New Roman" w:cs="Times New Roman"/>
          <w:b/>
          <w:bCs/>
          <w:sz w:val="24"/>
          <w:szCs w:val="24"/>
          <w:lang w:eastAsia="ar-SA"/>
        </w:rPr>
      </w:pPr>
    </w:p>
    <w:p w:rsidR="0061576E" w:rsidRPr="0061576E" w:rsidRDefault="0061576E" w:rsidP="0061576E">
      <w:pPr>
        <w:rPr>
          <w:rFonts w:ascii="Times New Roman" w:eastAsia="Calibri" w:hAnsi="Times New Roman" w:cs="Times New Roman"/>
          <w:b/>
          <w:bCs/>
          <w:sz w:val="24"/>
          <w:szCs w:val="24"/>
          <w:lang w:eastAsia="ar-SA"/>
        </w:rPr>
      </w:pPr>
    </w:p>
    <w:p w:rsidR="0061576E" w:rsidRPr="0061576E" w:rsidRDefault="0061576E" w:rsidP="0061576E">
      <w:pPr>
        <w:rPr>
          <w:rFonts w:ascii="Times New Roman" w:eastAsia="Calibri" w:hAnsi="Times New Roman" w:cs="Times New Roman"/>
          <w:b/>
          <w:bCs/>
          <w:sz w:val="24"/>
          <w:szCs w:val="24"/>
          <w:lang w:eastAsia="ar-SA"/>
        </w:rPr>
      </w:pPr>
    </w:p>
    <w:p w:rsidR="0061576E" w:rsidRPr="0061576E" w:rsidRDefault="0061576E" w:rsidP="0061576E">
      <w:pPr>
        <w:rPr>
          <w:rFonts w:ascii="Times New Roman" w:eastAsia="Calibri" w:hAnsi="Times New Roman" w:cs="Times New Roman"/>
          <w:b/>
          <w:bCs/>
          <w:sz w:val="24"/>
          <w:szCs w:val="24"/>
          <w:lang w:eastAsia="ar-SA"/>
        </w:rPr>
      </w:pPr>
    </w:p>
    <w:p w:rsidR="00771CF1" w:rsidRDefault="00771CF1" w:rsidP="0061576E">
      <w:pPr>
        <w:spacing w:after="0"/>
        <w:sectPr w:rsidR="00771CF1" w:rsidSect="00545BF1">
          <w:pgSz w:w="11906" w:h="16838"/>
          <w:pgMar w:top="1418" w:right="1418" w:bottom="1418" w:left="1418" w:header="709" w:footer="709" w:gutter="0"/>
          <w:cols w:space="708"/>
          <w:docGrid w:linePitch="360"/>
        </w:sectPr>
      </w:pPr>
    </w:p>
    <w:p w:rsidR="00EC35FF" w:rsidRDefault="009E16F5" w:rsidP="00EC35F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DZP/381/19</w:t>
      </w:r>
      <w:r w:rsidR="00EC35FF">
        <w:rPr>
          <w:rFonts w:ascii="Times New Roman" w:eastAsia="Times New Roman" w:hAnsi="Times New Roman" w:cs="Times New Roman"/>
          <w:sz w:val="24"/>
          <w:szCs w:val="24"/>
          <w:lang w:eastAsia="ar-SA"/>
        </w:rPr>
        <w:t>/EAT/2018</w:t>
      </w:r>
    </w:p>
    <w:p w:rsidR="00EC35FF" w:rsidRPr="00346E79" w:rsidRDefault="00EC35FF" w:rsidP="00EC35FF">
      <w:pPr>
        <w:suppressAutoHyphens/>
        <w:spacing w:after="0" w:line="240" w:lineRule="auto"/>
        <w:rPr>
          <w:rFonts w:ascii="Times New Roman" w:eastAsia="Times New Roman" w:hAnsi="Times New Roman" w:cs="Times New Roman"/>
          <w:b/>
          <w:sz w:val="24"/>
          <w:szCs w:val="24"/>
          <w:lang w:eastAsia="ar-SA"/>
        </w:rPr>
      </w:pPr>
      <w:r w:rsidRPr="00346E79">
        <w:rPr>
          <w:rFonts w:ascii="Times New Roman" w:eastAsia="Times New Roman" w:hAnsi="Times New Roman" w:cs="Times New Roman"/>
          <w:b/>
          <w:sz w:val="24"/>
          <w:szCs w:val="24"/>
          <w:lang w:eastAsia="ar-SA"/>
        </w:rPr>
        <w:t xml:space="preserve">Załącznik A </w:t>
      </w:r>
    </w:p>
    <w:p w:rsidR="00EC35FF" w:rsidRPr="00346E79" w:rsidRDefault="00EC35FF" w:rsidP="00EC35FF">
      <w:pPr>
        <w:suppressAutoHyphens/>
        <w:spacing w:after="0" w:line="240" w:lineRule="auto"/>
        <w:rPr>
          <w:rFonts w:ascii="Times New Roman" w:eastAsia="Times New Roman" w:hAnsi="Times New Roman" w:cs="Times New Roman"/>
          <w:b/>
          <w:bCs/>
          <w:sz w:val="24"/>
          <w:szCs w:val="24"/>
          <w:lang w:eastAsia="ar-SA"/>
        </w:rPr>
      </w:pPr>
      <w:r w:rsidRPr="00346E79">
        <w:rPr>
          <w:rFonts w:ascii="Times New Roman" w:eastAsia="Times New Roman" w:hAnsi="Times New Roman" w:cs="Times New Roman"/>
          <w:b/>
          <w:bCs/>
          <w:sz w:val="24"/>
          <w:szCs w:val="24"/>
          <w:lang w:eastAsia="ar-SA"/>
        </w:rPr>
        <w:t xml:space="preserve">Informacja dla Wykonawcy o zagrożeniach wynikających z działalności </w:t>
      </w:r>
      <w:r w:rsidRPr="00346E79">
        <w:rPr>
          <w:rFonts w:ascii="Times New Roman" w:eastAsia="Times New Roman" w:hAnsi="Times New Roman" w:cs="Times New Roman"/>
          <w:b/>
          <w:bCs/>
          <w:sz w:val="24"/>
          <w:szCs w:val="24"/>
          <w:lang w:eastAsia="ar-SA"/>
        </w:rPr>
        <w:br/>
        <w:t>Uniwersyteckiego Centrum Klinicznego im.</w:t>
      </w:r>
      <w:r>
        <w:rPr>
          <w:rFonts w:ascii="Times New Roman" w:eastAsia="Times New Roman" w:hAnsi="Times New Roman" w:cs="Times New Roman"/>
          <w:b/>
          <w:bCs/>
          <w:sz w:val="24"/>
          <w:szCs w:val="24"/>
          <w:lang w:eastAsia="ar-SA"/>
        </w:rPr>
        <w:t xml:space="preserve"> </w:t>
      </w:r>
      <w:r w:rsidRPr="00346E79">
        <w:rPr>
          <w:rFonts w:ascii="Times New Roman" w:eastAsia="Times New Roman" w:hAnsi="Times New Roman" w:cs="Times New Roman"/>
          <w:b/>
          <w:bCs/>
          <w:sz w:val="24"/>
          <w:szCs w:val="24"/>
          <w:lang w:eastAsia="ar-SA"/>
        </w:rPr>
        <w:t>prof.</w:t>
      </w:r>
      <w:r>
        <w:rPr>
          <w:rFonts w:ascii="Times New Roman" w:eastAsia="Times New Roman" w:hAnsi="Times New Roman" w:cs="Times New Roman"/>
          <w:b/>
          <w:bCs/>
          <w:sz w:val="24"/>
          <w:szCs w:val="24"/>
          <w:lang w:eastAsia="ar-SA"/>
        </w:rPr>
        <w:t xml:space="preserve"> </w:t>
      </w:r>
      <w:r w:rsidRPr="00346E79">
        <w:rPr>
          <w:rFonts w:ascii="Times New Roman" w:eastAsia="Times New Roman" w:hAnsi="Times New Roman" w:cs="Times New Roman"/>
          <w:b/>
          <w:bCs/>
          <w:sz w:val="24"/>
          <w:szCs w:val="24"/>
          <w:lang w:eastAsia="ar-SA"/>
        </w:rPr>
        <w:t>K.</w:t>
      </w:r>
      <w:r>
        <w:rPr>
          <w:rFonts w:ascii="Times New Roman" w:eastAsia="Times New Roman" w:hAnsi="Times New Roman" w:cs="Times New Roman"/>
          <w:b/>
          <w:bCs/>
          <w:sz w:val="24"/>
          <w:szCs w:val="24"/>
          <w:lang w:eastAsia="ar-SA"/>
        </w:rPr>
        <w:t xml:space="preserve"> </w:t>
      </w:r>
      <w:r w:rsidRPr="00346E79">
        <w:rPr>
          <w:rFonts w:ascii="Times New Roman" w:eastAsia="Times New Roman" w:hAnsi="Times New Roman" w:cs="Times New Roman"/>
          <w:b/>
          <w:bCs/>
          <w:sz w:val="24"/>
          <w:szCs w:val="24"/>
          <w:lang w:eastAsia="ar-SA"/>
        </w:rPr>
        <w:t xml:space="preserve">Gibińskiego Śląskiego Uniwersytetu Medycznego w Katowicach </w:t>
      </w:r>
    </w:p>
    <w:p w:rsidR="00EC35FF" w:rsidRPr="00346E79" w:rsidRDefault="00EC35FF" w:rsidP="00EC35FF">
      <w:pPr>
        <w:suppressAutoHyphens/>
        <w:spacing w:after="0" w:line="240" w:lineRule="auto"/>
        <w:rPr>
          <w:rFonts w:ascii="Times New Roman" w:eastAsia="Times New Roman" w:hAnsi="Times New Roman" w:cs="Times New Roman"/>
          <w:b/>
          <w:bCs/>
          <w:sz w:val="24"/>
          <w:szCs w:val="24"/>
          <w:lang w:eastAsia="ar-SA"/>
        </w:rPr>
      </w:pPr>
      <w:r w:rsidRPr="00346E79">
        <w:rPr>
          <w:rFonts w:ascii="Times New Roman" w:eastAsia="Times New Roman" w:hAnsi="Times New Roman" w:cs="Times New Roman"/>
          <w:b/>
          <w:bCs/>
          <w:sz w:val="24"/>
          <w:szCs w:val="24"/>
          <w:lang w:eastAsia="ar-SA"/>
        </w:rPr>
        <w:t>podczas wykonywania prac na jego terenie.</w:t>
      </w:r>
    </w:p>
    <w:tbl>
      <w:tblPr>
        <w:tblW w:w="15120" w:type="dxa"/>
        <w:tblInd w:w="-10" w:type="dxa"/>
        <w:tblLayout w:type="fixed"/>
        <w:tblCellMar>
          <w:left w:w="10" w:type="dxa"/>
          <w:right w:w="10" w:type="dxa"/>
        </w:tblCellMar>
        <w:tblLook w:val="0000" w:firstRow="0" w:lastRow="0" w:firstColumn="0" w:lastColumn="0" w:noHBand="0" w:noVBand="0"/>
      </w:tblPr>
      <w:tblGrid>
        <w:gridCol w:w="480"/>
        <w:gridCol w:w="6750"/>
        <w:gridCol w:w="2564"/>
        <w:gridCol w:w="5326"/>
      </w:tblGrid>
      <w:tr w:rsidR="00EC35FF" w:rsidRPr="00346E79" w:rsidTr="00546C66">
        <w:tc>
          <w:tcPr>
            <w:tcW w:w="15120" w:type="dxa"/>
            <w:gridSpan w:val="4"/>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tcPr>
          <w:p w:rsidR="00EC35FF" w:rsidRPr="00346E79" w:rsidRDefault="00EC35FF" w:rsidP="00546C66">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b/>
                <w:i/>
                <w:lang w:eastAsia="ar-SA"/>
              </w:rPr>
              <w:t xml:space="preserve">          </w:t>
            </w:r>
            <w:r w:rsidRPr="00346E79">
              <w:rPr>
                <w:rFonts w:ascii="Times New Roman" w:eastAsia="Times New Roman" w:hAnsi="Times New Roman" w:cs="Times New Roman"/>
                <w:b/>
                <w:i/>
                <w:noProof/>
                <w:lang w:eastAsia="pl-PL"/>
              </w:rPr>
              <w:drawing>
                <wp:inline distT="0" distB="0" distL="0" distR="0" wp14:anchorId="786A521B" wp14:editId="21DCCB86">
                  <wp:extent cx="495300" cy="43180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431800"/>
                          </a:xfrm>
                          <a:prstGeom prst="rect">
                            <a:avLst/>
                          </a:prstGeom>
                          <a:solidFill>
                            <a:srgbClr val="FFFFFF"/>
                          </a:solidFill>
                          <a:ln>
                            <a:noFill/>
                          </a:ln>
                        </pic:spPr>
                      </pic:pic>
                    </a:graphicData>
                  </a:graphic>
                </wp:inline>
              </w:drawing>
            </w:r>
            <w:r w:rsidRPr="00346E79">
              <w:rPr>
                <w:rFonts w:ascii="Times New Roman" w:eastAsia="Times New Roman" w:hAnsi="Times New Roman" w:cs="Times New Roman"/>
                <w:lang w:eastAsia="ar-SA"/>
              </w:rPr>
              <w:t xml:space="preserve">    </w:t>
            </w:r>
            <w:r w:rsidRPr="00346E79">
              <w:rPr>
                <w:rFonts w:ascii="Times New Roman" w:eastAsia="Times New Roman" w:hAnsi="Times New Roman" w:cs="Times New Roman"/>
                <w:b/>
                <w:bCs/>
                <w:lang w:eastAsia="ar-SA"/>
              </w:rPr>
              <w:t xml:space="preserve"> CZYNNIKI BIOLOGICZNE</w:t>
            </w:r>
          </w:p>
        </w:tc>
      </w:tr>
      <w:tr w:rsidR="00EC35FF" w:rsidRPr="00346E79" w:rsidTr="00546C66">
        <w:trPr>
          <w:trHeight w:val="383"/>
        </w:trPr>
        <w:tc>
          <w:tcPr>
            <w:tcW w:w="480" w:type="dxa"/>
            <w:tcBorders>
              <w:top w:val="single" w:sz="4" w:space="0" w:color="000000"/>
              <w:left w:val="single" w:sz="4" w:space="0" w:color="000000"/>
              <w:bottom w:val="single" w:sz="4" w:space="0" w:color="000000"/>
            </w:tcBorders>
            <w:tcMar>
              <w:top w:w="0" w:type="dxa"/>
              <w:left w:w="70" w:type="dxa"/>
              <w:bottom w:w="0" w:type="dxa"/>
              <w:right w:w="70" w:type="dxa"/>
            </w:tcMar>
          </w:tcPr>
          <w:p w:rsidR="00EC35FF" w:rsidRPr="00346E79" w:rsidRDefault="00EC35FF" w:rsidP="00546C66">
            <w:pPr>
              <w:suppressAutoHyphens/>
              <w:spacing w:after="0" w:line="240" w:lineRule="auto"/>
              <w:rPr>
                <w:rFonts w:ascii="Times New Roman" w:eastAsia="Times New Roman" w:hAnsi="Times New Roman" w:cs="Times New Roman"/>
                <w:b/>
                <w:i/>
                <w:lang w:eastAsia="ar-SA"/>
              </w:rPr>
            </w:pPr>
            <w:r w:rsidRPr="00346E79">
              <w:rPr>
                <w:rFonts w:ascii="Times New Roman" w:eastAsia="Times New Roman" w:hAnsi="Times New Roman" w:cs="Times New Roman"/>
                <w:b/>
                <w:i/>
                <w:lang w:eastAsia="ar-SA"/>
              </w:rPr>
              <w:t>Lp.</w:t>
            </w:r>
          </w:p>
        </w:tc>
        <w:tc>
          <w:tcPr>
            <w:tcW w:w="6750" w:type="dxa"/>
            <w:tcBorders>
              <w:top w:val="single" w:sz="4" w:space="0" w:color="000000"/>
              <w:left w:val="single" w:sz="4" w:space="0" w:color="000000"/>
              <w:bottom w:val="single" w:sz="4" w:space="0" w:color="000000"/>
            </w:tcBorders>
            <w:tcMar>
              <w:top w:w="0" w:type="dxa"/>
              <w:left w:w="70" w:type="dxa"/>
              <w:bottom w:w="0" w:type="dxa"/>
              <w:right w:w="70" w:type="dxa"/>
            </w:tcMar>
          </w:tcPr>
          <w:p w:rsidR="00EC35FF" w:rsidRPr="00346E79" w:rsidRDefault="00EC35FF" w:rsidP="00546C66">
            <w:pPr>
              <w:suppressAutoHyphens/>
              <w:spacing w:after="0" w:line="240" w:lineRule="auto"/>
              <w:rPr>
                <w:rFonts w:ascii="Times New Roman" w:eastAsia="Times New Roman" w:hAnsi="Times New Roman" w:cs="Times New Roman"/>
                <w:b/>
                <w:i/>
                <w:lang w:eastAsia="ar-SA"/>
              </w:rPr>
            </w:pPr>
            <w:r w:rsidRPr="00346E79">
              <w:rPr>
                <w:rFonts w:ascii="Times New Roman" w:eastAsia="Times New Roman" w:hAnsi="Times New Roman" w:cs="Times New Roman"/>
                <w:b/>
                <w:i/>
                <w:lang w:eastAsia="ar-SA"/>
              </w:rPr>
              <w:t>Zagrożenie</w:t>
            </w:r>
          </w:p>
        </w:tc>
        <w:tc>
          <w:tcPr>
            <w:tcW w:w="2564" w:type="dxa"/>
            <w:tcBorders>
              <w:top w:val="single" w:sz="4" w:space="0" w:color="000000"/>
              <w:left w:val="single" w:sz="4" w:space="0" w:color="000000"/>
              <w:bottom w:val="single" w:sz="4" w:space="0" w:color="000000"/>
            </w:tcBorders>
            <w:tcMar>
              <w:top w:w="0" w:type="dxa"/>
              <w:left w:w="70" w:type="dxa"/>
              <w:bottom w:w="0" w:type="dxa"/>
              <w:right w:w="70" w:type="dxa"/>
            </w:tcMar>
          </w:tcPr>
          <w:p w:rsidR="00EC35FF" w:rsidRPr="00346E79" w:rsidRDefault="00EC35FF" w:rsidP="00546C66">
            <w:pPr>
              <w:suppressAutoHyphens/>
              <w:spacing w:after="0" w:line="240" w:lineRule="auto"/>
              <w:rPr>
                <w:rFonts w:ascii="Times New Roman" w:eastAsia="Times New Roman" w:hAnsi="Times New Roman" w:cs="Times New Roman"/>
                <w:b/>
                <w:i/>
                <w:lang w:eastAsia="ar-SA"/>
              </w:rPr>
            </w:pPr>
            <w:r w:rsidRPr="00346E79">
              <w:rPr>
                <w:rFonts w:ascii="Times New Roman" w:eastAsia="Times New Roman" w:hAnsi="Times New Roman" w:cs="Times New Roman"/>
                <w:b/>
                <w:i/>
                <w:lang w:eastAsia="ar-SA"/>
              </w:rPr>
              <w:t>Skutek</w:t>
            </w:r>
          </w:p>
        </w:tc>
        <w:tc>
          <w:tcPr>
            <w:tcW w:w="53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C35FF" w:rsidRPr="00346E79" w:rsidRDefault="00EC35FF" w:rsidP="00546C66">
            <w:pPr>
              <w:suppressAutoHyphens/>
              <w:spacing w:after="0" w:line="240" w:lineRule="auto"/>
              <w:rPr>
                <w:rFonts w:ascii="Times New Roman" w:eastAsia="Times New Roman" w:hAnsi="Times New Roman" w:cs="Times New Roman"/>
                <w:b/>
                <w:bCs/>
                <w:i/>
                <w:lang w:eastAsia="ar-SA"/>
              </w:rPr>
            </w:pPr>
            <w:r w:rsidRPr="00346E79">
              <w:rPr>
                <w:rFonts w:ascii="Times New Roman" w:eastAsia="Times New Roman" w:hAnsi="Times New Roman" w:cs="Times New Roman"/>
                <w:b/>
                <w:bCs/>
                <w:i/>
                <w:lang w:eastAsia="ar-SA"/>
              </w:rPr>
              <w:t>Środki zapobiegawcze</w:t>
            </w:r>
          </w:p>
        </w:tc>
      </w:tr>
      <w:tr w:rsidR="00EC35FF" w:rsidRPr="00346E79" w:rsidTr="00546C66">
        <w:tc>
          <w:tcPr>
            <w:tcW w:w="480" w:type="dxa"/>
            <w:tcBorders>
              <w:left w:val="single" w:sz="4" w:space="0" w:color="000000"/>
              <w:bottom w:val="single" w:sz="4" w:space="0" w:color="000000"/>
            </w:tcBorders>
            <w:tcMar>
              <w:top w:w="0" w:type="dxa"/>
              <w:left w:w="70" w:type="dxa"/>
              <w:bottom w:w="0" w:type="dxa"/>
              <w:right w:w="70" w:type="dxa"/>
            </w:tcMar>
          </w:tcPr>
          <w:p w:rsidR="00EC35FF" w:rsidRPr="00346E79" w:rsidRDefault="00EC35FF" w:rsidP="00546C66">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1.</w:t>
            </w:r>
          </w:p>
        </w:tc>
        <w:tc>
          <w:tcPr>
            <w:tcW w:w="6750" w:type="dxa"/>
            <w:tcBorders>
              <w:left w:val="single" w:sz="4" w:space="0" w:color="000000"/>
              <w:bottom w:val="single" w:sz="4" w:space="0" w:color="000000"/>
            </w:tcBorders>
            <w:tcMar>
              <w:top w:w="0" w:type="dxa"/>
              <w:left w:w="70" w:type="dxa"/>
              <w:bottom w:w="0" w:type="dxa"/>
              <w:right w:w="70" w:type="dxa"/>
            </w:tcMar>
          </w:tcPr>
          <w:p w:rsidR="00EC35FF" w:rsidRPr="00346E79" w:rsidRDefault="00EC35FF" w:rsidP="00546C66">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Na terenie Szpitala występują szkodliwe czynniki biologiczne, które mogą oddziaływać negatywnie na organizm człowieka i być przyczyną wielu chorób (np. wirusowe zapalenie wątroby typ B i C, gruźlica,  HIV).</w:t>
            </w:r>
          </w:p>
          <w:p w:rsidR="00EC35FF" w:rsidRPr="00346E79" w:rsidRDefault="00EC35FF" w:rsidP="00546C66">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Podstawowym źródłem zagrożenia jest pacjent i jego materiał biologiczny.</w:t>
            </w:r>
          </w:p>
          <w:p w:rsidR="00EC35FF" w:rsidRPr="00346E79" w:rsidRDefault="00EC35FF" w:rsidP="00546C66">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Sytuacje, w których może dojść do kontaktu z czynnikiem biologicznym</w:t>
            </w:r>
          </w:p>
          <w:p w:rsidR="00EC35FF" w:rsidRPr="00346E79" w:rsidRDefault="00EC35FF" w:rsidP="00EC35FF">
            <w:pPr>
              <w:numPr>
                <w:ilvl w:val="0"/>
                <w:numId w:val="19"/>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Niezabezpieczony przez personel medyczny skażony sprzęt i narzędzia jednorazowego lub wielorazowego użytku (igły, skalpele, igły do szycia itp.).</w:t>
            </w:r>
          </w:p>
          <w:p w:rsidR="00EC35FF" w:rsidRPr="00346E79" w:rsidRDefault="00EC35FF" w:rsidP="00EC35FF">
            <w:pPr>
              <w:numPr>
                <w:ilvl w:val="0"/>
                <w:numId w:val="19"/>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Nieodpowiednia segregacja zużytego sprzętu jednorazowego użytku.</w:t>
            </w:r>
          </w:p>
          <w:p w:rsidR="00EC35FF" w:rsidRPr="00346E79" w:rsidRDefault="00EC35FF" w:rsidP="00EC35FF">
            <w:pPr>
              <w:numPr>
                <w:ilvl w:val="0"/>
                <w:numId w:val="19"/>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Nieprawidłowa dekontaminacja miejsc zabrudzonych czynnikiem biologicznym.</w:t>
            </w:r>
          </w:p>
          <w:p w:rsidR="00EC35FF" w:rsidRPr="00346E79" w:rsidRDefault="00EC35FF" w:rsidP="00EC35FF">
            <w:pPr>
              <w:numPr>
                <w:ilvl w:val="0"/>
                <w:numId w:val="19"/>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Prace wykonywane na czynnej instalacji kanalizacyjnej (węzły sanitarne, kratki ściekowe, odstojniki, osadniki itp.).</w:t>
            </w:r>
          </w:p>
          <w:p w:rsidR="00EC35FF" w:rsidRPr="00346E79" w:rsidRDefault="00EC35FF" w:rsidP="00EC35FF">
            <w:pPr>
              <w:numPr>
                <w:ilvl w:val="0"/>
                <w:numId w:val="19"/>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 xml:space="preserve">Czynniki biologiczne przenoszone drogą </w:t>
            </w:r>
            <w:proofErr w:type="spellStart"/>
            <w:r w:rsidRPr="00346E79">
              <w:rPr>
                <w:rFonts w:ascii="Times New Roman" w:eastAsia="Times New Roman" w:hAnsi="Times New Roman" w:cs="Times New Roman"/>
                <w:lang w:eastAsia="ar-SA"/>
              </w:rPr>
              <w:t>powietrzno</w:t>
            </w:r>
            <w:proofErr w:type="spellEnd"/>
            <w:r w:rsidRPr="00346E79">
              <w:rPr>
                <w:rFonts w:ascii="Times New Roman" w:eastAsia="Times New Roman" w:hAnsi="Times New Roman" w:cs="Times New Roman"/>
                <w:lang w:eastAsia="ar-SA"/>
              </w:rPr>
              <w:t xml:space="preserve"> – kropelkową w kontakcie z pacjentami, odwiedzającymi oraz personelem Szpitala.</w:t>
            </w:r>
          </w:p>
          <w:p w:rsidR="00EC35FF" w:rsidRPr="00346E79" w:rsidRDefault="00EC35FF" w:rsidP="00EC35FF">
            <w:pPr>
              <w:numPr>
                <w:ilvl w:val="0"/>
                <w:numId w:val="19"/>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Czynniki biologiczne znajdujące się na powierzchniach, wyposażeniu, powierzchniach roboczych, sprzęcie medycznym.</w:t>
            </w:r>
          </w:p>
        </w:tc>
        <w:tc>
          <w:tcPr>
            <w:tcW w:w="2564" w:type="dxa"/>
            <w:tcBorders>
              <w:left w:val="single" w:sz="4" w:space="0" w:color="000000"/>
              <w:bottom w:val="single" w:sz="4" w:space="0" w:color="000000"/>
            </w:tcBorders>
            <w:tcMar>
              <w:top w:w="0" w:type="dxa"/>
              <w:left w:w="70" w:type="dxa"/>
              <w:bottom w:w="0" w:type="dxa"/>
              <w:right w:w="70" w:type="dxa"/>
            </w:tcMar>
          </w:tcPr>
          <w:p w:rsidR="00EC35FF" w:rsidRPr="00346E79" w:rsidRDefault="00EC35FF" w:rsidP="00546C66">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Choroby zakaźne.</w:t>
            </w:r>
          </w:p>
          <w:p w:rsidR="00EC35FF" w:rsidRPr="00346E79" w:rsidRDefault="00EC35FF" w:rsidP="00546C66">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Alergie, uczulenia, zakażenie.</w:t>
            </w:r>
          </w:p>
          <w:p w:rsidR="00EC35FF" w:rsidRPr="00346E79" w:rsidRDefault="00EC35FF" w:rsidP="00546C66">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Choroby nowotworowe. Śmierć.</w:t>
            </w:r>
          </w:p>
        </w:tc>
        <w:tc>
          <w:tcPr>
            <w:tcW w:w="5326" w:type="dxa"/>
            <w:tcBorders>
              <w:left w:val="single" w:sz="4" w:space="0" w:color="000000"/>
              <w:bottom w:val="single" w:sz="4" w:space="0" w:color="000000"/>
              <w:right w:val="single" w:sz="4" w:space="0" w:color="000000"/>
            </w:tcBorders>
            <w:tcMar>
              <w:top w:w="0" w:type="dxa"/>
              <w:left w:w="70" w:type="dxa"/>
              <w:bottom w:w="0" w:type="dxa"/>
              <w:right w:w="70" w:type="dxa"/>
            </w:tcMar>
          </w:tcPr>
          <w:p w:rsidR="00EC35FF" w:rsidRPr="00346E79" w:rsidRDefault="00EC35FF" w:rsidP="00EC35FF">
            <w:pPr>
              <w:numPr>
                <w:ilvl w:val="0"/>
                <w:numId w:val="20"/>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Skaleczenia, zranienia, otarcia przed przystąpieniem do pracy zabezpiecz opatrunkiem nieprzemakalnym.</w:t>
            </w:r>
          </w:p>
          <w:p w:rsidR="00EC35FF" w:rsidRPr="00346E79" w:rsidRDefault="00EC35FF" w:rsidP="00EC35FF">
            <w:pPr>
              <w:numPr>
                <w:ilvl w:val="0"/>
                <w:numId w:val="19"/>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Skaleczenia, zadrapania na odkrytych częściach rąk, ramion osłoń ubraniem z długim rękawem.</w:t>
            </w:r>
          </w:p>
          <w:p w:rsidR="00EC35FF" w:rsidRPr="00346E79" w:rsidRDefault="00EC35FF" w:rsidP="00EC35FF">
            <w:pPr>
              <w:numPr>
                <w:ilvl w:val="0"/>
                <w:numId w:val="19"/>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Zgłoś się do Izby Przyjęć w przypadku zakłucia, skaleczenia sprzętem i aparaturą medycznym, która potencjalnie może być skażoną krwią lub innym materiałem biologicznym.</w:t>
            </w:r>
          </w:p>
          <w:p w:rsidR="00EC35FF" w:rsidRPr="00346E79" w:rsidRDefault="00EC35FF" w:rsidP="00EC35FF">
            <w:pPr>
              <w:numPr>
                <w:ilvl w:val="0"/>
                <w:numId w:val="19"/>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W zależności od potrzeby stosuj środki ochrony indywidualnej (np. maseczki, okulary ochronne, przyłbice, rękawice).</w:t>
            </w:r>
          </w:p>
          <w:p w:rsidR="00EC35FF" w:rsidRPr="00346E79" w:rsidRDefault="00EC35FF" w:rsidP="00EC35FF">
            <w:pPr>
              <w:numPr>
                <w:ilvl w:val="0"/>
                <w:numId w:val="19"/>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Przestrzegaj podstawowych zasad higieny i bezpieczeństwa pracy myj i dezynfekuj ręce przed spożywaniem posiłku oraz po wyjściu ze Szpitala.</w:t>
            </w:r>
          </w:p>
          <w:p w:rsidR="00EC35FF" w:rsidRPr="00346E79" w:rsidRDefault="00EC35FF" w:rsidP="00546C66">
            <w:pPr>
              <w:suppressAutoHyphens/>
              <w:spacing w:after="0" w:line="240" w:lineRule="auto"/>
              <w:rPr>
                <w:rFonts w:ascii="Times New Roman" w:eastAsia="Times New Roman" w:hAnsi="Times New Roman" w:cs="Times New Roman"/>
                <w:lang w:eastAsia="ar-SA"/>
              </w:rPr>
            </w:pPr>
          </w:p>
          <w:p w:rsidR="00EC35FF" w:rsidRPr="00346E79" w:rsidRDefault="00EC35FF" w:rsidP="00546C66">
            <w:pPr>
              <w:suppressAutoHyphens/>
              <w:spacing w:after="0" w:line="240" w:lineRule="auto"/>
              <w:rPr>
                <w:rFonts w:ascii="Times New Roman" w:eastAsia="Times New Roman" w:hAnsi="Times New Roman" w:cs="Times New Roman"/>
                <w:lang w:eastAsia="ar-SA"/>
              </w:rPr>
            </w:pPr>
          </w:p>
        </w:tc>
      </w:tr>
    </w:tbl>
    <w:p w:rsidR="00EC35FF" w:rsidRPr="00346E79" w:rsidRDefault="00EC35FF" w:rsidP="00EC35FF">
      <w:pPr>
        <w:suppressAutoHyphens/>
        <w:spacing w:after="0" w:line="240" w:lineRule="auto"/>
        <w:rPr>
          <w:rFonts w:ascii="Times New Roman" w:eastAsia="Times New Roman" w:hAnsi="Times New Roman" w:cs="Times New Roman"/>
          <w:lang w:eastAsia="ar-SA"/>
        </w:rPr>
      </w:pPr>
    </w:p>
    <w:p w:rsidR="00EC35FF" w:rsidRPr="00346E79" w:rsidRDefault="00EC35FF" w:rsidP="00EC35FF">
      <w:pPr>
        <w:suppressAutoHyphens/>
        <w:spacing w:after="0" w:line="240" w:lineRule="auto"/>
        <w:rPr>
          <w:rFonts w:ascii="Times New Roman" w:eastAsia="Times New Roman" w:hAnsi="Times New Roman" w:cs="Times New Roman"/>
          <w:lang w:eastAsia="ar-SA"/>
        </w:rPr>
      </w:pPr>
    </w:p>
    <w:p w:rsidR="00EC35FF" w:rsidRPr="00346E79" w:rsidRDefault="00EC35FF" w:rsidP="00EC35FF">
      <w:pPr>
        <w:suppressAutoHyphens/>
        <w:spacing w:after="0" w:line="240" w:lineRule="auto"/>
        <w:rPr>
          <w:rFonts w:ascii="Times New Roman" w:eastAsia="Times New Roman" w:hAnsi="Times New Roman" w:cs="Times New Roman"/>
          <w:lang w:eastAsia="ar-SA"/>
        </w:rPr>
      </w:pPr>
    </w:p>
    <w:p w:rsidR="00EC35FF" w:rsidRPr="00346E79" w:rsidRDefault="00EC35FF" w:rsidP="00EC35FF">
      <w:pPr>
        <w:suppressAutoHyphens/>
        <w:spacing w:after="0" w:line="240" w:lineRule="auto"/>
        <w:rPr>
          <w:rFonts w:ascii="Times New Roman" w:eastAsia="Times New Roman" w:hAnsi="Times New Roman" w:cs="Times New Roman"/>
          <w:lang w:eastAsia="ar-SA"/>
        </w:rPr>
      </w:pPr>
    </w:p>
    <w:p w:rsidR="00EC35FF" w:rsidRPr="00346E79" w:rsidRDefault="00EC35FF" w:rsidP="00EC35FF">
      <w:pPr>
        <w:suppressAutoHyphens/>
        <w:spacing w:after="0" w:line="240" w:lineRule="auto"/>
        <w:rPr>
          <w:rFonts w:ascii="Times New Roman" w:eastAsia="Times New Roman" w:hAnsi="Times New Roman" w:cs="Times New Roman"/>
          <w:lang w:eastAsia="ar-SA"/>
        </w:rPr>
      </w:pPr>
    </w:p>
    <w:p w:rsidR="00EC35FF" w:rsidRPr="00346E79" w:rsidRDefault="00EC35FF" w:rsidP="00EC35FF">
      <w:pPr>
        <w:suppressAutoHyphens/>
        <w:spacing w:after="0" w:line="240" w:lineRule="auto"/>
        <w:rPr>
          <w:rFonts w:ascii="Times New Roman" w:eastAsia="Times New Roman" w:hAnsi="Times New Roman" w:cs="Times New Roman"/>
          <w:lang w:eastAsia="ar-SA"/>
        </w:rPr>
      </w:pPr>
    </w:p>
    <w:tbl>
      <w:tblPr>
        <w:tblW w:w="15179" w:type="dxa"/>
        <w:tblInd w:w="-5" w:type="dxa"/>
        <w:tblLayout w:type="fixed"/>
        <w:tblCellMar>
          <w:left w:w="10" w:type="dxa"/>
          <w:right w:w="10" w:type="dxa"/>
        </w:tblCellMar>
        <w:tblLook w:val="0000" w:firstRow="0" w:lastRow="0" w:firstColumn="0" w:lastColumn="0" w:noHBand="0" w:noVBand="0"/>
      </w:tblPr>
      <w:tblGrid>
        <w:gridCol w:w="14"/>
        <w:gridCol w:w="460"/>
        <w:gridCol w:w="43"/>
        <w:gridCol w:w="6458"/>
        <w:gridCol w:w="29"/>
        <w:gridCol w:w="2761"/>
        <w:gridCol w:w="14"/>
        <w:gridCol w:w="5371"/>
        <w:gridCol w:w="29"/>
      </w:tblGrid>
      <w:tr w:rsidR="00EC35FF" w:rsidRPr="00346E79" w:rsidTr="00546C66">
        <w:trPr>
          <w:gridAfter w:val="1"/>
          <w:wAfter w:w="29" w:type="dxa"/>
          <w:cantSplit/>
          <w:trHeight w:val="418"/>
        </w:trPr>
        <w:tc>
          <w:tcPr>
            <w:tcW w:w="15150" w:type="dxa"/>
            <w:gridSpan w:val="8"/>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C35FF" w:rsidRPr="00346E79" w:rsidRDefault="00EC35FF" w:rsidP="00546C66">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lastRenderedPageBreak/>
              <w:t xml:space="preserve">        </w:t>
            </w:r>
            <w:r w:rsidRPr="00346E79">
              <w:rPr>
                <w:rFonts w:ascii="Times New Roman" w:eastAsia="Times New Roman" w:hAnsi="Times New Roman" w:cs="Times New Roman"/>
                <w:noProof/>
                <w:lang w:eastAsia="pl-PL"/>
              </w:rPr>
              <w:drawing>
                <wp:inline distT="0" distB="0" distL="0" distR="0" wp14:anchorId="5AE44E17" wp14:editId="0394C112">
                  <wp:extent cx="514350" cy="450850"/>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4350" cy="450850"/>
                          </a:xfrm>
                          <a:prstGeom prst="rect">
                            <a:avLst/>
                          </a:prstGeom>
                          <a:solidFill>
                            <a:srgbClr val="FFFFFF"/>
                          </a:solidFill>
                          <a:ln>
                            <a:noFill/>
                          </a:ln>
                        </pic:spPr>
                      </pic:pic>
                    </a:graphicData>
                  </a:graphic>
                </wp:inline>
              </w:drawing>
            </w:r>
            <w:r w:rsidRPr="00346E79">
              <w:rPr>
                <w:rFonts w:ascii="Times New Roman" w:eastAsia="Times New Roman" w:hAnsi="Times New Roman" w:cs="Times New Roman"/>
                <w:lang w:eastAsia="ar-SA"/>
              </w:rPr>
              <w:t xml:space="preserve">      </w:t>
            </w:r>
            <w:r w:rsidRPr="00346E79">
              <w:rPr>
                <w:rFonts w:ascii="Times New Roman" w:eastAsia="Times New Roman" w:hAnsi="Times New Roman" w:cs="Times New Roman"/>
                <w:b/>
                <w:bCs/>
                <w:lang w:eastAsia="ar-SA"/>
              </w:rPr>
              <w:t>CZYNNIKI CHEMICZNE</w:t>
            </w:r>
          </w:p>
        </w:tc>
      </w:tr>
      <w:tr w:rsidR="00EC35FF" w:rsidRPr="00346E79" w:rsidTr="00546C66">
        <w:trPr>
          <w:gridAfter w:val="1"/>
          <w:wAfter w:w="29" w:type="dxa"/>
        </w:trPr>
        <w:tc>
          <w:tcPr>
            <w:tcW w:w="474"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EC35FF" w:rsidRPr="00346E79" w:rsidRDefault="00EC35FF" w:rsidP="00546C66">
            <w:pPr>
              <w:suppressAutoHyphens/>
              <w:spacing w:after="0" w:line="240" w:lineRule="auto"/>
              <w:rPr>
                <w:rFonts w:ascii="Times New Roman" w:eastAsia="Times New Roman" w:hAnsi="Times New Roman" w:cs="Times New Roman"/>
                <w:b/>
                <w:i/>
                <w:lang w:eastAsia="ar-SA"/>
              </w:rPr>
            </w:pPr>
            <w:r w:rsidRPr="00346E79">
              <w:rPr>
                <w:rFonts w:ascii="Times New Roman" w:eastAsia="Times New Roman" w:hAnsi="Times New Roman" w:cs="Times New Roman"/>
                <w:b/>
                <w:i/>
                <w:lang w:eastAsia="ar-SA"/>
              </w:rPr>
              <w:t>Lp.</w:t>
            </w:r>
          </w:p>
        </w:tc>
        <w:tc>
          <w:tcPr>
            <w:tcW w:w="6501"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EC35FF" w:rsidRPr="00346E79" w:rsidRDefault="00EC35FF" w:rsidP="00546C66">
            <w:pPr>
              <w:suppressAutoHyphens/>
              <w:spacing w:after="0" w:line="240" w:lineRule="auto"/>
              <w:rPr>
                <w:rFonts w:ascii="Times New Roman" w:eastAsia="Times New Roman" w:hAnsi="Times New Roman" w:cs="Times New Roman"/>
                <w:b/>
                <w:i/>
                <w:lang w:eastAsia="ar-SA"/>
              </w:rPr>
            </w:pPr>
            <w:r w:rsidRPr="00346E79">
              <w:rPr>
                <w:rFonts w:ascii="Times New Roman" w:eastAsia="Times New Roman" w:hAnsi="Times New Roman" w:cs="Times New Roman"/>
                <w:b/>
                <w:i/>
                <w:lang w:eastAsia="ar-SA"/>
              </w:rPr>
              <w:t>Zagrożenie</w:t>
            </w:r>
          </w:p>
        </w:tc>
        <w:tc>
          <w:tcPr>
            <w:tcW w:w="2790"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EC35FF" w:rsidRPr="00346E79" w:rsidRDefault="00EC35FF" w:rsidP="00546C66">
            <w:pPr>
              <w:suppressAutoHyphens/>
              <w:spacing w:after="0" w:line="240" w:lineRule="auto"/>
              <w:rPr>
                <w:rFonts w:ascii="Times New Roman" w:eastAsia="Times New Roman" w:hAnsi="Times New Roman" w:cs="Times New Roman"/>
                <w:b/>
                <w:i/>
                <w:lang w:eastAsia="ar-SA"/>
              </w:rPr>
            </w:pPr>
            <w:r w:rsidRPr="00346E79">
              <w:rPr>
                <w:rFonts w:ascii="Times New Roman" w:eastAsia="Times New Roman" w:hAnsi="Times New Roman" w:cs="Times New Roman"/>
                <w:b/>
                <w:i/>
                <w:lang w:eastAsia="ar-SA"/>
              </w:rPr>
              <w:t>Skutek</w:t>
            </w:r>
          </w:p>
        </w:tc>
        <w:tc>
          <w:tcPr>
            <w:tcW w:w="538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C35FF" w:rsidRPr="00346E79" w:rsidRDefault="00EC35FF" w:rsidP="00546C66">
            <w:pPr>
              <w:suppressAutoHyphens/>
              <w:spacing w:after="0" w:line="240" w:lineRule="auto"/>
              <w:rPr>
                <w:rFonts w:ascii="Times New Roman" w:eastAsia="Times New Roman" w:hAnsi="Times New Roman" w:cs="Times New Roman"/>
                <w:b/>
                <w:bCs/>
                <w:i/>
                <w:lang w:eastAsia="ar-SA"/>
              </w:rPr>
            </w:pPr>
            <w:r w:rsidRPr="00346E79">
              <w:rPr>
                <w:rFonts w:ascii="Times New Roman" w:eastAsia="Times New Roman" w:hAnsi="Times New Roman" w:cs="Times New Roman"/>
                <w:b/>
                <w:bCs/>
                <w:i/>
                <w:lang w:eastAsia="ar-SA"/>
              </w:rPr>
              <w:t>Środki zapobiegawcze</w:t>
            </w:r>
          </w:p>
        </w:tc>
      </w:tr>
      <w:tr w:rsidR="00EC35FF" w:rsidRPr="00346E79" w:rsidTr="00546C66">
        <w:trPr>
          <w:gridAfter w:val="1"/>
          <w:wAfter w:w="29" w:type="dxa"/>
        </w:trPr>
        <w:tc>
          <w:tcPr>
            <w:tcW w:w="474" w:type="dxa"/>
            <w:gridSpan w:val="2"/>
            <w:tcBorders>
              <w:left w:val="single" w:sz="4" w:space="0" w:color="000000"/>
              <w:bottom w:val="single" w:sz="4" w:space="0" w:color="000000"/>
            </w:tcBorders>
            <w:tcMar>
              <w:top w:w="0" w:type="dxa"/>
              <w:left w:w="70" w:type="dxa"/>
              <w:bottom w:w="0" w:type="dxa"/>
              <w:right w:w="70" w:type="dxa"/>
            </w:tcMar>
          </w:tcPr>
          <w:p w:rsidR="00EC35FF" w:rsidRPr="00346E79" w:rsidRDefault="00EC35FF" w:rsidP="00546C66">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2.</w:t>
            </w:r>
          </w:p>
        </w:tc>
        <w:tc>
          <w:tcPr>
            <w:tcW w:w="6501" w:type="dxa"/>
            <w:gridSpan w:val="2"/>
            <w:tcBorders>
              <w:left w:val="single" w:sz="4" w:space="0" w:color="000000"/>
              <w:bottom w:val="single" w:sz="4" w:space="0" w:color="000000"/>
            </w:tcBorders>
            <w:tcMar>
              <w:top w:w="0" w:type="dxa"/>
              <w:left w:w="70" w:type="dxa"/>
              <w:bottom w:w="0" w:type="dxa"/>
              <w:right w:w="70" w:type="dxa"/>
            </w:tcMar>
          </w:tcPr>
          <w:p w:rsidR="00EC35FF" w:rsidRPr="00346E79" w:rsidRDefault="00EC35FF" w:rsidP="00546C66">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W Szpitalu podczas procesów pracy stosowane są niebezpieczne substancje i mieszaniny chemiczne takie jak:</w:t>
            </w:r>
          </w:p>
          <w:p w:rsidR="00EC35FF" w:rsidRPr="00346E79" w:rsidRDefault="00EC35FF" w:rsidP="00EC35FF">
            <w:pPr>
              <w:numPr>
                <w:ilvl w:val="0"/>
                <w:numId w:val="22"/>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Odczynniki analityczne (kwasy, zasady)</w:t>
            </w:r>
          </w:p>
          <w:p w:rsidR="00EC35FF" w:rsidRPr="00346E79" w:rsidRDefault="00EC35FF" w:rsidP="00EC35FF">
            <w:pPr>
              <w:numPr>
                <w:ilvl w:val="0"/>
                <w:numId w:val="21"/>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Metanol, Ksylen</w:t>
            </w:r>
          </w:p>
          <w:p w:rsidR="00EC35FF" w:rsidRPr="00346E79" w:rsidRDefault="00EC35FF" w:rsidP="00EC35FF">
            <w:pPr>
              <w:numPr>
                <w:ilvl w:val="0"/>
                <w:numId w:val="21"/>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Formaldehyd</w:t>
            </w:r>
          </w:p>
          <w:p w:rsidR="00EC35FF" w:rsidRPr="00346E79" w:rsidRDefault="00EC35FF" w:rsidP="00EC35FF">
            <w:pPr>
              <w:numPr>
                <w:ilvl w:val="0"/>
                <w:numId w:val="21"/>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Podchloryn sodu</w:t>
            </w:r>
          </w:p>
          <w:p w:rsidR="00EC35FF" w:rsidRPr="00346E79" w:rsidRDefault="00EC35FF" w:rsidP="00EC35FF">
            <w:pPr>
              <w:numPr>
                <w:ilvl w:val="0"/>
                <w:numId w:val="21"/>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Tlenek etylenu</w:t>
            </w:r>
          </w:p>
          <w:p w:rsidR="00EC35FF" w:rsidRPr="00346E79" w:rsidRDefault="00EC35FF" w:rsidP="00EC35FF">
            <w:pPr>
              <w:numPr>
                <w:ilvl w:val="0"/>
                <w:numId w:val="21"/>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Środki dezynfekcyjne, myjące.</w:t>
            </w:r>
          </w:p>
        </w:tc>
        <w:tc>
          <w:tcPr>
            <w:tcW w:w="2790" w:type="dxa"/>
            <w:gridSpan w:val="2"/>
            <w:tcBorders>
              <w:left w:val="single" w:sz="4" w:space="0" w:color="000000"/>
              <w:bottom w:val="single" w:sz="4" w:space="0" w:color="000000"/>
            </w:tcBorders>
            <w:tcMar>
              <w:top w:w="0" w:type="dxa"/>
              <w:left w:w="70" w:type="dxa"/>
              <w:bottom w:w="0" w:type="dxa"/>
              <w:right w:w="70" w:type="dxa"/>
            </w:tcMar>
          </w:tcPr>
          <w:p w:rsidR="00EC35FF" w:rsidRPr="00346E79" w:rsidRDefault="00EC35FF" w:rsidP="00546C66">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Zatrucia, podrażnienie.</w:t>
            </w:r>
          </w:p>
          <w:p w:rsidR="00EC35FF" w:rsidRPr="00346E79" w:rsidRDefault="00EC35FF" w:rsidP="00546C66">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Choroby górnych dróg oddechowych.</w:t>
            </w:r>
          </w:p>
          <w:p w:rsidR="00EC35FF" w:rsidRPr="00346E79" w:rsidRDefault="00EC35FF" w:rsidP="00546C66">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Alergie, uczulenia.</w:t>
            </w:r>
          </w:p>
          <w:p w:rsidR="00EC35FF" w:rsidRPr="00346E79" w:rsidRDefault="00EC35FF" w:rsidP="00546C66">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Uszkodzenia oczu i skóry. Poparzenia.</w:t>
            </w:r>
          </w:p>
        </w:tc>
        <w:tc>
          <w:tcPr>
            <w:tcW w:w="5385" w:type="dxa"/>
            <w:gridSpan w:val="2"/>
            <w:tcBorders>
              <w:left w:val="single" w:sz="4" w:space="0" w:color="000000"/>
              <w:bottom w:val="single" w:sz="4" w:space="0" w:color="000000"/>
              <w:right w:val="single" w:sz="4" w:space="0" w:color="000000"/>
            </w:tcBorders>
            <w:tcMar>
              <w:top w:w="0" w:type="dxa"/>
              <w:left w:w="70" w:type="dxa"/>
              <w:bottom w:w="0" w:type="dxa"/>
              <w:right w:w="70" w:type="dxa"/>
            </w:tcMar>
          </w:tcPr>
          <w:p w:rsidR="00EC35FF" w:rsidRPr="00346E79" w:rsidRDefault="00EC35FF" w:rsidP="00EC35FF">
            <w:pPr>
              <w:numPr>
                <w:ilvl w:val="0"/>
                <w:numId w:val="20"/>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Uzyskaj informację od personelu o stosowanych środkach chemicznych i zagrożeniach z nimi związanymi.</w:t>
            </w:r>
          </w:p>
          <w:p w:rsidR="00EC35FF" w:rsidRPr="00346E79" w:rsidRDefault="00EC35FF" w:rsidP="00EC35FF">
            <w:pPr>
              <w:numPr>
                <w:ilvl w:val="0"/>
                <w:numId w:val="19"/>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Zapoznaj się z właściwościami preparatów chemicznych, z którymi będziesz miał kontakt.</w:t>
            </w:r>
          </w:p>
          <w:p w:rsidR="00EC35FF" w:rsidRPr="00346E79" w:rsidRDefault="00EC35FF" w:rsidP="00EC35FF">
            <w:pPr>
              <w:numPr>
                <w:ilvl w:val="0"/>
                <w:numId w:val="19"/>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Postępuj zgodnie z zasadami określonymi w kartach charakterystyki i stosuj środki ochrony indywidualnej.</w:t>
            </w:r>
          </w:p>
          <w:p w:rsidR="00EC35FF" w:rsidRPr="00346E79" w:rsidRDefault="00EC35FF" w:rsidP="00EC35FF">
            <w:pPr>
              <w:numPr>
                <w:ilvl w:val="0"/>
                <w:numId w:val="19"/>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W sytuacjach awaryjnych (np. uszkodzenie opakowania, rozlanie środka chemicznego) poinformuj personel.</w:t>
            </w:r>
          </w:p>
        </w:tc>
      </w:tr>
      <w:tr w:rsidR="00EC35FF" w:rsidRPr="00346E79" w:rsidTr="00546C66">
        <w:trPr>
          <w:gridBefore w:val="1"/>
          <w:wBefore w:w="14" w:type="dxa"/>
          <w:trHeight w:val="844"/>
        </w:trPr>
        <w:tc>
          <w:tcPr>
            <w:tcW w:w="15165" w:type="dxa"/>
            <w:gridSpan w:val="8"/>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C35FF" w:rsidRPr="00346E79" w:rsidRDefault="00EC35FF" w:rsidP="00546C66">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 xml:space="preserve">       </w:t>
            </w:r>
            <w:r w:rsidRPr="00346E79">
              <w:rPr>
                <w:rFonts w:ascii="Times New Roman" w:eastAsia="Times New Roman" w:hAnsi="Times New Roman" w:cs="Times New Roman"/>
                <w:noProof/>
                <w:lang w:eastAsia="pl-PL"/>
              </w:rPr>
              <w:drawing>
                <wp:inline distT="0" distB="0" distL="0" distR="0" wp14:anchorId="535D2213" wp14:editId="36F1101D">
                  <wp:extent cx="495300" cy="431800"/>
                  <wp:effectExtent l="0" t="0" r="0" b="635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300" cy="431800"/>
                          </a:xfrm>
                          <a:prstGeom prst="rect">
                            <a:avLst/>
                          </a:prstGeom>
                          <a:solidFill>
                            <a:srgbClr val="FFFFFF"/>
                          </a:solidFill>
                          <a:ln>
                            <a:noFill/>
                          </a:ln>
                        </pic:spPr>
                      </pic:pic>
                    </a:graphicData>
                  </a:graphic>
                </wp:inline>
              </w:drawing>
            </w:r>
            <w:r w:rsidRPr="00346E79">
              <w:rPr>
                <w:rFonts w:ascii="Times New Roman" w:eastAsia="Times New Roman" w:hAnsi="Times New Roman" w:cs="Times New Roman"/>
                <w:lang w:eastAsia="ar-SA"/>
              </w:rPr>
              <w:t xml:space="preserve">     </w:t>
            </w:r>
            <w:r w:rsidRPr="00346E79">
              <w:rPr>
                <w:rFonts w:ascii="Times New Roman" w:eastAsia="Times New Roman" w:hAnsi="Times New Roman" w:cs="Times New Roman"/>
                <w:b/>
                <w:bCs/>
                <w:lang w:eastAsia="ar-SA"/>
              </w:rPr>
              <w:t>CZYNNIKI NIEBEZPIECZNE - URAZOWE</w:t>
            </w:r>
          </w:p>
          <w:p w:rsidR="00EC35FF" w:rsidRPr="00346E79" w:rsidRDefault="00EC35FF" w:rsidP="00546C66">
            <w:pPr>
              <w:suppressAutoHyphens/>
              <w:spacing w:after="0" w:line="240" w:lineRule="auto"/>
              <w:rPr>
                <w:rFonts w:ascii="Times New Roman" w:eastAsia="Times New Roman" w:hAnsi="Times New Roman" w:cs="Times New Roman"/>
                <w:b/>
                <w:bCs/>
                <w:lang w:eastAsia="ar-SA"/>
              </w:rPr>
            </w:pPr>
          </w:p>
        </w:tc>
      </w:tr>
      <w:tr w:rsidR="00EC35FF" w:rsidRPr="00346E79" w:rsidTr="00546C66">
        <w:trPr>
          <w:gridBefore w:val="1"/>
          <w:wBefore w:w="14" w:type="dxa"/>
        </w:trPr>
        <w:tc>
          <w:tcPr>
            <w:tcW w:w="503"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EC35FF" w:rsidRPr="00346E79" w:rsidRDefault="00EC35FF" w:rsidP="00546C66">
            <w:pPr>
              <w:suppressAutoHyphens/>
              <w:spacing w:after="0" w:line="240" w:lineRule="auto"/>
              <w:rPr>
                <w:rFonts w:ascii="Times New Roman" w:eastAsia="Times New Roman" w:hAnsi="Times New Roman" w:cs="Times New Roman"/>
                <w:b/>
                <w:i/>
                <w:lang w:eastAsia="ar-SA"/>
              </w:rPr>
            </w:pPr>
            <w:r w:rsidRPr="00346E79">
              <w:rPr>
                <w:rFonts w:ascii="Times New Roman" w:eastAsia="Times New Roman" w:hAnsi="Times New Roman" w:cs="Times New Roman"/>
                <w:b/>
                <w:i/>
                <w:lang w:eastAsia="ar-SA"/>
              </w:rPr>
              <w:t>Lp.</w:t>
            </w:r>
          </w:p>
        </w:tc>
        <w:tc>
          <w:tcPr>
            <w:tcW w:w="6487"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EC35FF" w:rsidRPr="00346E79" w:rsidRDefault="00EC35FF" w:rsidP="00546C66">
            <w:pPr>
              <w:suppressAutoHyphens/>
              <w:spacing w:after="0" w:line="240" w:lineRule="auto"/>
              <w:rPr>
                <w:rFonts w:ascii="Times New Roman" w:eastAsia="Times New Roman" w:hAnsi="Times New Roman" w:cs="Times New Roman"/>
                <w:b/>
                <w:i/>
                <w:lang w:eastAsia="ar-SA"/>
              </w:rPr>
            </w:pPr>
            <w:r w:rsidRPr="00346E79">
              <w:rPr>
                <w:rFonts w:ascii="Times New Roman" w:eastAsia="Times New Roman" w:hAnsi="Times New Roman" w:cs="Times New Roman"/>
                <w:b/>
                <w:i/>
                <w:lang w:eastAsia="ar-SA"/>
              </w:rPr>
              <w:t>Zagrożenie</w:t>
            </w:r>
          </w:p>
        </w:tc>
        <w:tc>
          <w:tcPr>
            <w:tcW w:w="2775"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EC35FF" w:rsidRPr="00346E79" w:rsidRDefault="00EC35FF" w:rsidP="00546C66">
            <w:pPr>
              <w:suppressAutoHyphens/>
              <w:spacing w:after="0" w:line="240" w:lineRule="auto"/>
              <w:rPr>
                <w:rFonts w:ascii="Times New Roman" w:eastAsia="Times New Roman" w:hAnsi="Times New Roman" w:cs="Times New Roman"/>
                <w:b/>
                <w:i/>
                <w:lang w:eastAsia="ar-SA"/>
              </w:rPr>
            </w:pPr>
            <w:r w:rsidRPr="00346E79">
              <w:rPr>
                <w:rFonts w:ascii="Times New Roman" w:eastAsia="Times New Roman" w:hAnsi="Times New Roman" w:cs="Times New Roman"/>
                <w:b/>
                <w:i/>
                <w:lang w:eastAsia="ar-SA"/>
              </w:rPr>
              <w:t>Skutek</w:t>
            </w:r>
          </w:p>
        </w:tc>
        <w:tc>
          <w:tcPr>
            <w:tcW w:w="540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C35FF" w:rsidRPr="00346E79" w:rsidRDefault="00EC35FF" w:rsidP="00546C66">
            <w:pPr>
              <w:suppressAutoHyphens/>
              <w:spacing w:after="0" w:line="240" w:lineRule="auto"/>
              <w:rPr>
                <w:rFonts w:ascii="Times New Roman" w:eastAsia="Times New Roman" w:hAnsi="Times New Roman" w:cs="Times New Roman"/>
                <w:b/>
                <w:bCs/>
                <w:i/>
                <w:lang w:eastAsia="ar-SA"/>
              </w:rPr>
            </w:pPr>
            <w:r w:rsidRPr="00346E79">
              <w:rPr>
                <w:rFonts w:ascii="Times New Roman" w:eastAsia="Times New Roman" w:hAnsi="Times New Roman" w:cs="Times New Roman"/>
                <w:b/>
                <w:bCs/>
                <w:i/>
                <w:lang w:eastAsia="ar-SA"/>
              </w:rPr>
              <w:t>Środki zapobiegawcze</w:t>
            </w:r>
          </w:p>
        </w:tc>
      </w:tr>
      <w:tr w:rsidR="00EC35FF" w:rsidRPr="00346E79" w:rsidTr="00546C66">
        <w:trPr>
          <w:gridBefore w:val="1"/>
          <w:wBefore w:w="14" w:type="dxa"/>
        </w:trPr>
        <w:tc>
          <w:tcPr>
            <w:tcW w:w="503" w:type="dxa"/>
            <w:gridSpan w:val="2"/>
            <w:tcBorders>
              <w:left w:val="single" w:sz="4" w:space="0" w:color="000000"/>
              <w:bottom w:val="single" w:sz="4" w:space="0" w:color="000000"/>
            </w:tcBorders>
            <w:tcMar>
              <w:top w:w="0" w:type="dxa"/>
              <w:left w:w="70" w:type="dxa"/>
              <w:bottom w:w="0" w:type="dxa"/>
              <w:right w:w="70" w:type="dxa"/>
            </w:tcMar>
          </w:tcPr>
          <w:p w:rsidR="00EC35FF" w:rsidRPr="00346E79" w:rsidRDefault="00EC35FF" w:rsidP="00546C66">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3.</w:t>
            </w:r>
          </w:p>
        </w:tc>
        <w:tc>
          <w:tcPr>
            <w:tcW w:w="6487" w:type="dxa"/>
            <w:gridSpan w:val="2"/>
            <w:tcBorders>
              <w:left w:val="single" w:sz="4" w:space="0" w:color="000000"/>
              <w:bottom w:val="single" w:sz="4" w:space="0" w:color="000000"/>
            </w:tcBorders>
            <w:tcMar>
              <w:top w:w="0" w:type="dxa"/>
              <w:left w:w="70" w:type="dxa"/>
              <w:bottom w:w="0" w:type="dxa"/>
              <w:right w:w="70" w:type="dxa"/>
            </w:tcMar>
          </w:tcPr>
          <w:p w:rsidR="00EC35FF" w:rsidRPr="00346E79" w:rsidRDefault="00EC35FF" w:rsidP="00546C66">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 xml:space="preserve">W Szpitalu podczas procesów pracy używany jest sprzęt medyczny jednorazowego oraz wielorazowego użytku (np. igły, skalpele, </w:t>
            </w:r>
            <w:proofErr w:type="spellStart"/>
            <w:r w:rsidRPr="00346E79">
              <w:rPr>
                <w:rFonts w:ascii="Times New Roman" w:eastAsia="Times New Roman" w:hAnsi="Times New Roman" w:cs="Times New Roman"/>
                <w:lang w:eastAsia="ar-SA"/>
              </w:rPr>
              <w:t>wenflony</w:t>
            </w:r>
            <w:proofErr w:type="spellEnd"/>
            <w:r w:rsidRPr="00346E79">
              <w:rPr>
                <w:rFonts w:ascii="Times New Roman" w:eastAsia="Times New Roman" w:hAnsi="Times New Roman" w:cs="Times New Roman"/>
                <w:lang w:eastAsia="ar-SA"/>
              </w:rPr>
              <w:t xml:space="preserve">, nożyczki, końcówki pipet, szkiełka), który może stanowić zagrożenie dla Wykonawcy i być przyczyną urazów. Do kontakt z tym sprzętem może dojść w sposób niezamierzony w przypadku nieprzestrzegania zasad segregacji przez personel medyczny oraz porzucenia przez pacjentów.  </w:t>
            </w:r>
          </w:p>
        </w:tc>
        <w:tc>
          <w:tcPr>
            <w:tcW w:w="2775" w:type="dxa"/>
            <w:gridSpan w:val="2"/>
            <w:tcBorders>
              <w:left w:val="single" w:sz="4" w:space="0" w:color="000000"/>
              <w:bottom w:val="single" w:sz="4" w:space="0" w:color="000000"/>
            </w:tcBorders>
            <w:tcMar>
              <w:top w:w="0" w:type="dxa"/>
              <w:left w:w="70" w:type="dxa"/>
              <w:bottom w:w="0" w:type="dxa"/>
              <w:right w:w="70" w:type="dxa"/>
            </w:tcMar>
          </w:tcPr>
          <w:p w:rsidR="00EC35FF" w:rsidRPr="00346E79" w:rsidRDefault="00EC35FF" w:rsidP="00546C66">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Rany cięte, kłute palców, dłoni.</w:t>
            </w:r>
          </w:p>
          <w:p w:rsidR="00EC35FF" w:rsidRPr="00346E79" w:rsidRDefault="00EC35FF" w:rsidP="00546C66">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Skaleczenia.</w:t>
            </w:r>
          </w:p>
          <w:p w:rsidR="00EC35FF" w:rsidRPr="00346E79" w:rsidRDefault="00EC35FF" w:rsidP="00546C66">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Przecięcia, zakłucia.</w:t>
            </w:r>
          </w:p>
          <w:p w:rsidR="00EC35FF" w:rsidRPr="00346E79" w:rsidRDefault="00EC35FF" w:rsidP="00546C66">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 xml:space="preserve"> </w:t>
            </w:r>
          </w:p>
        </w:tc>
        <w:tc>
          <w:tcPr>
            <w:tcW w:w="5400" w:type="dxa"/>
            <w:gridSpan w:val="2"/>
            <w:tcBorders>
              <w:left w:val="single" w:sz="4" w:space="0" w:color="000000"/>
              <w:bottom w:val="single" w:sz="4" w:space="0" w:color="000000"/>
              <w:right w:val="single" w:sz="4" w:space="0" w:color="000000"/>
            </w:tcBorders>
            <w:tcMar>
              <w:top w:w="0" w:type="dxa"/>
              <w:left w:w="70" w:type="dxa"/>
              <w:bottom w:w="0" w:type="dxa"/>
              <w:right w:w="70" w:type="dxa"/>
            </w:tcMar>
          </w:tcPr>
          <w:p w:rsidR="00EC35FF" w:rsidRPr="00346E79" w:rsidRDefault="00EC35FF" w:rsidP="00EC35FF">
            <w:pPr>
              <w:numPr>
                <w:ilvl w:val="0"/>
                <w:numId w:val="20"/>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Nie podejmuj samodzielnie usuwania sprzętu i narzędzi medycznych pozostawionych przez personel lub pacjentów, zgłaszaj ten fakt personelowi medycznemu.</w:t>
            </w:r>
          </w:p>
          <w:p w:rsidR="00EC35FF" w:rsidRPr="00346E79" w:rsidRDefault="00EC35FF" w:rsidP="00EC35FF">
            <w:pPr>
              <w:numPr>
                <w:ilvl w:val="0"/>
                <w:numId w:val="19"/>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Zachowaj szczególną uwagę przy pracy z użyciem ostrych, spiczastych narzędzi.</w:t>
            </w:r>
          </w:p>
          <w:p w:rsidR="00EC35FF" w:rsidRPr="00346E79" w:rsidRDefault="00EC35FF" w:rsidP="00546C66">
            <w:pPr>
              <w:suppressAutoHyphens/>
              <w:spacing w:after="0" w:line="240" w:lineRule="auto"/>
              <w:rPr>
                <w:rFonts w:ascii="Times New Roman" w:eastAsia="Times New Roman" w:hAnsi="Times New Roman" w:cs="Times New Roman"/>
                <w:lang w:eastAsia="ar-SA"/>
              </w:rPr>
            </w:pPr>
          </w:p>
        </w:tc>
      </w:tr>
      <w:tr w:rsidR="00EC35FF" w:rsidRPr="00346E79" w:rsidTr="00546C66">
        <w:trPr>
          <w:gridBefore w:val="1"/>
          <w:wBefore w:w="14" w:type="dxa"/>
        </w:trPr>
        <w:tc>
          <w:tcPr>
            <w:tcW w:w="503" w:type="dxa"/>
            <w:gridSpan w:val="2"/>
            <w:tcBorders>
              <w:left w:val="single" w:sz="4" w:space="0" w:color="000000"/>
              <w:bottom w:val="single" w:sz="4" w:space="0" w:color="000000"/>
            </w:tcBorders>
            <w:tcMar>
              <w:top w:w="0" w:type="dxa"/>
              <w:left w:w="70" w:type="dxa"/>
              <w:bottom w:w="0" w:type="dxa"/>
              <w:right w:w="70" w:type="dxa"/>
            </w:tcMar>
          </w:tcPr>
          <w:p w:rsidR="00EC35FF" w:rsidRPr="005A2FA9" w:rsidRDefault="00EC35FF" w:rsidP="00546C66">
            <w:pPr>
              <w:suppressAutoHyphens/>
              <w:spacing w:after="0" w:line="240" w:lineRule="auto"/>
              <w:rPr>
                <w:rFonts w:ascii="Times New Roman" w:eastAsia="Times New Roman" w:hAnsi="Times New Roman" w:cs="Times New Roman"/>
                <w:b/>
                <w:lang w:eastAsia="ar-SA"/>
              </w:rPr>
            </w:pPr>
            <w:r w:rsidRPr="005A2FA9">
              <w:rPr>
                <w:rFonts w:ascii="Times New Roman" w:eastAsia="Times New Roman" w:hAnsi="Times New Roman" w:cs="Times New Roman"/>
                <w:b/>
                <w:lang w:eastAsia="ar-SA"/>
              </w:rPr>
              <w:t>4.</w:t>
            </w:r>
          </w:p>
        </w:tc>
        <w:tc>
          <w:tcPr>
            <w:tcW w:w="6487" w:type="dxa"/>
            <w:gridSpan w:val="2"/>
            <w:tcBorders>
              <w:left w:val="single" w:sz="4" w:space="0" w:color="000000"/>
              <w:bottom w:val="single" w:sz="4" w:space="0" w:color="000000"/>
            </w:tcBorders>
            <w:tcMar>
              <w:top w:w="0" w:type="dxa"/>
              <w:left w:w="70" w:type="dxa"/>
              <w:bottom w:w="0" w:type="dxa"/>
              <w:right w:w="70" w:type="dxa"/>
            </w:tcMar>
          </w:tcPr>
          <w:p w:rsidR="00EC35FF" w:rsidRPr="00346E79" w:rsidRDefault="00EC35FF" w:rsidP="00546C66">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 xml:space="preserve"> Podczas poruszania się po terenie Szpitala może dojść do:</w:t>
            </w:r>
          </w:p>
          <w:p w:rsidR="00EC35FF" w:rsidRPr="00346E79" w:rsidRDefault="00EC35FF" w:rsidP="00EC35FF">
            <w:pPr>
              <w:numPr>
                <w:ilvl w:val="0"/>
                <w:numId w:val="20"/>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Uderzenie o ruchome lub nieruchome czynniki materialne (np. wyposażenie pomieszczeń, meble, aparatura i sprzęt medyczny, łóżka, wózki z pacjentami na salach, korytarzach, ciągach komunikacyjnych itp.).</w:t>
            </w:r>
          </w:p>
          <w:p w:rsidR="00EC35FF" w:rsidRPr="00346E79" w:rsidRDefault="00EC35FF" w:rsidP="00EC35FF">
            <w:pPr>
              <w:numPr>
                <w:ilvl w:val="0"/>
                <w:numId w:val="19"/>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 xml:space="preserve">Upadku na tym samym poziomie spowodowanym potknięciem, poślizgnięciem na nierównych, mokrych, śliskich powierzchniach.  </w:t>
            </w:r>
          </w:p>
          <w:p w:rsidR="00EC35FF" w:rsidRPr="00346E79" w:rsidRDefault="00EC35FF" w:rsidP="00EC35FF">
            <w:pPr>
              <w:numPr>
                <w:ilvl w:val="0"/>
                <w:numId w:val="19"/>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Upadku na schodach.</w:t>
            </w:r>
          </w:p>
        </w:tc>
        <w:tc>
          <w:tcPr>
            <w:tcW w:w="2775" w:type="dxa"/>
            <w:gridSpan w:val="2"/>
            <w:tcBorders>
              <w:left w:val="single" w:sz="4" w:space="0" w:color="000000"/>
              <w:bottom w:val="single" w:sz="4" w:space="0" w:color="000000"/>
            </w:tcBorders>
            <w:tcMar>
              <w:top w:w="0" w:type="dxa"/>
              <w:left w:w="70" w:type="dxa"/>
              <w:bottom w:w="0" w:type="dxa"/>
              <w:right w:w="70" w:type="dxa"/>
            </w:tcMar>
          </w:tcPr>
          <w:p w:rsidR="00EC35FF" w:rsidRPr="00346E79" w:rsidRDefault="00EC35FF" w:rsidP="00546C66">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Potłuczenia, guzy, siniaki.</w:t>
            </w:r>
          </w:p>
          <w:p w:rsidR="00EC35FF" w:rsidRPr="00346E79" w:rsidRDefault="00EC35FF" w:rsidP="00546C66">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Złamania kończyn.</w:t>
            </w:r>
          </w:p>
          <w:p w:rsidR="00EC35FF" w:rsidRPr="00346E79" w:rsidRDefault="00EC35FF" w:rsidP="00546C66">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Uszkodzenia kręgosłupa. Wstrząśnięcia mózgu.</w:t>
            </w:r>
          </w:p>
        </w:tc>
        <w:tc>
          <w:tcPr>
            <w:tcW w:w="5400" w:type="dxa"/>
            <w:gridSpan w:val="2"/>
            <w:tcBorders>
              <w:left w:val="single" w:sz="4" w:space="0" w:color="000000"/>
              <w:bottom w:val="single" w:sz="4" w:space="0" w:color="000000"/>
              <w:right w:val="single" w:sz="4" w:space="0" w:color="000000"/>
            </w:tcBorders>
            <w:tcMar>
              <w:top w:w="0" w:type="dxa"/>
              <w:left w:w="70" w:type="dxa"/>
              <w:bottom w:w="0" w:type="dxa"/>
              <w:right w:w="70" w:type="dxa"/>
            </w:tcMar>
          </w:tcPr>
          <w:p w:rsidR="00EC35FF" w:rsidRPr="00346E79" w:rsidRDefault="00EC35FF" w:rsidP="00EC35FF">
            <w:pPr>
              <w:numPr>
                <w:ilvl w:val="0"/>
                <w:numId w:val="20"/>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Utrzymuj porządek i czystość na stanowisku pracy.</w:t>
            </w:r>
          </w:p>
          <w:p w:rsidR="00EC35FF" w:rsidRPr="00346E79" w:rsidRDefault="00EC35FF" w:rsidP="00EC35FF">
            <w:pPr>
              <w:numPr>
                <w:ilvl w:val="0"/>
                <w:numId w:val="19"/>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Poruszaj się po drogach komunikacyjnych stosując zasadę poruszania się prawą stroną.</w:t>
            </w:r>
          </w:p>
          <w:p w:rsidR="00EC35FF" w:rsidRPr="00346E79" w:rsidRDefault="00EC35FF" w:rsidP="00EC35FF">
            <w:pPr>
              <w:numPr>
                <w:ilvl w:val="0"/>
                <w:numId w:val="19"/>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Zwracaj uwagę na transportowanych pacjentów na wózkach i łóżka na ciągach komunikacyjnych.</w:t>
            </w:r>
          </w:p>
          <w:p w:rsidR="00EC35FF" w:rsidRPr="00346E79" w:rsidRDefault="00EC35FF" w:rsidP="00EC35FF">
            <w:pPr>
              <w:numPr>
                <w:ilvl w:val="0"/>
                <w:numId w:val="19"/>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Zachowaj uwagę podczas poruszania się po schodach: nie rozmawiaj przez telefon, nie używaj klatki schodowej jako drogi transportowej, trzymaj się poręczy.</w:t>
            </w:r>
          </w:p>
          <w:p w:rsidR="00EC35FF" w:rsidRPr="00346E79" w:rsidRDefault="00EC35FF" w:rsidP="00546C66">
            <w:pPr>
              <w:suppressAutoHyphens/>
              <w:spacing w:after="0" w:line="240" w:lineRule="auto"/>
              <w:rPr>
                <w:rFonts w:ascii="Times New Roman" w:eastAsia="Times New Roman" w:hAnsi="Times New Roman" w:cs="Times New Roman"/>
                <w:lang w:eastAsia="ar-SA"/>
              </w:rPr>
            </w:pPr>
          </w:p>
        </w:tc>
      </w:tr>
    </w:tbl>
    <w:p w:rsidR="00EC35FF" w:rsidRDefault="00EC35FF" w:rsidP="0061576E">
      <w:pPr>
        <w:spacing w:after="0"/>
        <w:sectPr w:rsidR="00EC35FF" w:rsidSect="00771CF1">
          <w:pgSz w:w="16838" w:h="11906" w:orient="landscape"/>
          <w:pgMar w:top="1418" w:right="1418" w:bottom="1418" w:left="1418" w:header="709" w:footer="709" w:gutter="0"/>
          <w:cols w:space="708"/>
          <w:docGrid w:linePitch="360"/>
        </w:sectPr>
      </w:pP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DZP/381/1</w:t>
      </w:r>
      <w:r w:rsidR="009E16F5">
        <w:rPr>
          <w:rFonts w:ascii="Times New Roman" w:eastAsia="Times New Roman" w:hAnsi="Times New Roman" w:cs="Times New Roman"/>
          <w:sz w:val="24"/>
          <w:szCs w:val="24"/>
          <w:lang w:eastAsia="ar-SA"/>
        </w:rPr>
        <w:t>9</w:t>
      </w:r>
      <w:r>
        <w:rPr>
          <w:rFonts w:ascii="Times New Roman" w:eastAsia="Times New Roman" w:hAnsi="Times New Roman" w:cs="Times New Roman"/>
          <w:sz w:val="24"/>
          <w:szCs w:val="24"/>
          <w:lang w:eastAsia="ar-SA"/>
        </w:rPr>
        <w:t>/EAT/2018</w:t>
      </w:r>
    </w:p>
    <w:p w:rsidR="00EC35FF" w:rsidRPr="00346E79" w:rsidRDefault="00EC35FF" w:rsidP="00EC35FF">
      <w:pPr>
        <w:suppressAutoHyphens/>
        <w:spacing w:after="0" w:line="240" w:lineRule="auto"/>
        <w:rPr>
          <w:rFonts w:ascii="Times New Roman" w:eastAsia="Times New Roman" w:hAnsi="Times New Roman" w:cs="Times New Roman"/>
          <w:b/>
          <w:sz w:val="24"/>
          <w:szCs w:val="24"/>
          <w:lang w:eastAsia="ar-SA"/>
        </w:rPr>
      </w:pPr>
      <w:r w:rsidRPr="00346E79">
        <w:rPr>
          <w:rFonts w:ascii="Times New Roman" w:eastAsia="Times New Roman" w:hAnsi="Times New Roman" w:cs="Times New Roman"/>
          <w:b/>
          <w:sz w:val="24"/>
          <w:szCs w:val="24"/>
          <w:lang w:eastAsia="ar-SA"/>
        </w:rPr>
        <w:t xml:space="preserve">Załącznik B </w:t>
      </w: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tabs>
          <w:tab w:val="num" w:pos="0"/>
        </w:tabs>
        <w:suppressAutoHyphens/>
        <w:spacing w:after="0" w:line="240" w:lineRule="auto"/>
        <w:rPr>
          <w:rFonts w:ascii="Times New Roman" w:eastAsia="Times New Roman" w:hAnsi="Times New Roman" w:cs="Times New Roman"/>
          <w:b/>
          <w:bCs/>
          <w:sz w:val="24"/>
          <w:szCs w:val="24"/>
          <w:lang w:eastAsia="ar-SA"/>
        </w:rPr>
      </w:pPr>
      <w:r w:rsidRPr="00346E79">
        <w:rPr>
          <w:rFonts w:ascii="Times New Roman" w:eastAsia="Times New Roman" w:hAnsi="Times New Roman" w:cs="Times New Roman"/>
          <w:bCs/>
          <w:sz w:val="24"/>
          <w:szCs w:val="24"/>
          <w:lang w:eastAsia="ar-SA"/>
        </w:rPr>
        <w:t>Zobowiązanie Wykonawcy</w:t>
      </w: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W imieniu Wykonawcy realizująceg</w:t>
      </w:r>
      <w:r>
        <w:rPr>
          <w:rFonts w:ascii="Times New Roman" w:eastAsia="Times New Roman" w:hAnsi="Times New Roman" w:cs="Times New Roman"/>
          <w:sz w:val="24"/>
          <w:szCs w:val="24"/>
          <w:lang w:eastAsia="ar-SA"/>
        </w:rPr>
        <w:t>o przedmiot umowy nr DZP/381/1</w:t>
      </w:r>
      <w:r w:rsidR="009E16F5">
        <w:rPr>
          <w:rFonts w:ascii="Times New Roman" w:eastAsia="Times New Roman" w:hAnsi="Times New Roman" w:cs="Times New Roman"/>
          <w:sz w:val="24"/>
          <w:szCs w:val="24"/>
          <w:lang w:eastAsia="ar-SA"/>
        </w:rPr>
        <w:t>9</w:t>
      </w:r>
      <w:r>
        <w:rPr>
          <w:rFonts w:ascii="Times New Roman" w:eastAsia="Times New Roman" w:hAnsi="Times New Roman" w:cs="Times New Roman"/>
          <w:sz w:val="24"/>
          <w:szCs w:val="24"/>
          <w:lang w:eastAsia="ar-SA"/>
        </w:rPr>
        <w:t>/EAT</w:t>
      </w:r>
      <w:r w:rsidRPr="00346E79">
        <w:rPr>
          <w:rFonts w:ascii="Times New Roman" w:eastAsia="Times New Roman" w:hAnsi="Times New Roman" w:cs="Times New Roman"/>
          <w:sz w:val="24"/>
          <w:szCs w:val="24"/>
          <w:lang w:eastAsia="ar-SA"/>
        </w:rPr>
        <w:t>/201</w:t>
      </w:r>
      <w:r>
        <w:rPr>
          <w:rFonts w:ascii="Times New Roman" w:eastAsia="Times New Roman" w:hAnsi="Times New Roman" w:cs="Times New Roman"/>
          <w:sz w:val="24"/>
          <w:szCs w:val="24"/>
          <w:lang w:eastAsia="ar-SA"/>
        </w:rPr>
        <w:t>8</w:t>
      </w:r>
      <w:r w:rsidRPr="00346E79">
        <w:rPr>
          <w:rFonts w:ascii="Times New Roman" w:eastAsia="Times New Roman" w:hAnsi="Times New Roman" w:cs="Times New Roman"/>
          <w:b/>
          <w:bCs/>
          <w:sz w:val="24"/>
          <w:szCs w:val="24"/>
          <w:lang w:eastAsia="ar-SA"/>
        </w:rPr>
        <w:t xml:space="preserve"> </w:t>
      </w:r>
      <w:r w:rsidRPr="00346E79">
        <w:rPr>
          <w:rFonts w:ascii="Times New Roman" w:eastAsia="Times New Roman" w:hAnsi="Times New Roman" w:cs="Times New Roman"/>
          <w:bCs/>
          <w:sz w:val="24"/>
          <w:szCs w:val="24"/>
          <w:lang w:eastAsia="ar-SA"/>
        </w:rPr>
        <w:t>z dnia</w:t>
      </w:r>
      <w:r w:rsidRPr="00346E79">
        <w:rPr>
          <w:rFonts w:ascii="Times New Roman" w:eastAsia="Times New Roman" w:hAnsi="Times New Roman" w:cs="Times New Roman"/>
          <w:b/>
          <w:bCs/>
          <w:sz w:val="24"/>
          <w:szCs w:val="24"/>
          <w:lang w:eastAsia="ar-SA"/>
        </w:rPr>
        <w:t xml:space="preserve"> </w:t>
      </w:r>
      <w:r w:rsidRPr="00346E79">
        <w:rPr>
          <w:rFonts w:ascii="Times New Roman" w:eastAsia="Times New Roman" w:hAnsi="Times New Roman" w:cs="Times New Roman"/>
          <w:sz w:val="24"/>
          <w:szCs w:val="24"/>
          <w:lang w:eastAsia="ar-SA"/>
        </w:rPr>
        <w:t>…………. („Umowa”)  zobowiązuję się do:</w:t>
      </w:r>
    </w:p>
    <w:p w:rsidR="00EC35FF" w:rsidRPr="00346E79" w:rsidRDefault="00EC35FF" w:rsidP="00EC35FF">
      <w:pPr>
        <w:numPr>
          <w:ilvl w:val="0"/>
          <w:numId w:val="23"/>
        </w:numPr>
        <w:tabs>
          <w:tab w:val="clear" w:pos="360"/>
          <w:tab w:val="left" w:pos="342"/>
        </w:tabs>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Przestrzegania ogólnie obowiązujących przepisów i zasad w zakresie bezpieczeństwa i higieny pracy, ochrony przeciwpożarowej oraz ochrony środowiska, jakich dotyczy zakres świadczonych prac lub usług.     </w:t>
      </w:r>
    </w:p>
    <w:p w:rsidR="00EC35FF" w:rsidRPr="00346E79" w:rsidRDefault="00EC35FF" w:rsidP="00EC35FF">
      <w:pPr>
        <w:numPr>
          <w:ilvl w:val="0"/>
          <w:numId w:val="23"/>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Zapoznania swoich pracowników oraz pracowników podwykonawcy delegowanych do realizacji Umowy z treścią niniejszej procedury nie później niż przed rozpoczęciem realizacji Umowy.</w:t>
      </w:r>
    </w:p>
    <w:p w:rsidR="00EC35FF" w:rsidRPr="00346E79" w:rsidRDefault="00EC35FF" w:rsidP="00EC35FF">
      <w:pPr>
        <w:numPr>
          <w:ilvl w:val="0"/>
          <w:numId w:val="23"/>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Poinformowania swoich pracowników oraz pracowników podwykonawcy o zagrożeniach wynikających z działalności Szpitala nie później niż przed  rozpoczęciem prac i usług objętych Umową.</w:t>
      </w: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Ze strony Uniwersyteckiego Centrum Klinicznego im.</w:t>
      </w:r>
      <w:r>
        <w:rPr>
          <w:rFonts w:ascii="Times New Roman" w:eastAsia="Times New Roman" w:hAnsi="Times New Roman" w:cs="Times New Roman"/>
          <w:sz w:val="24"/>
          <w:szCs w:val="24"/>
          <w:lang w:eastAsia="ar-SA"/>
        </w:rPr>
        <w:t xml:space="preserve"> </w:t>
      </w:r>
      <w:r w:rsidRPr="00346E79">
        <w:rPr>
          <w:rFonts w:ascii="Times New Roman" w:eastAsia="Times New Roman" w:hAnsi="Times New Roman" w:cs="Times New Roman"/>
          <w:sz w:val="24"/>
          <w:szCs w:val="24"/>
          <w:lang w:eastAsia="ar-SA"/>
        </w:rPr>
        <w:t>prof.</w:t>
      </w:r>
      <w:r>
        <w:rPr>
          <w:rFonts w:ascii="Times New Roman" w:eastAsia="Times New Roman" w:hAnsi="Times New Roman" w:cs="Times New Roman"/>
          <w:sz w:val="24"/>
          <w:szCs w:val="24"/>
          <w:lang w:eastAsia="ar-SA"/>
        </w:rPr>
        <w:t xml:space="preserve"> </w:t>
      </w:r>
      <w:r w:rsidRPr="00346E79">
        <w:rPr>
          <w:rFonts w:ascii="Times New Roman" w:eastAsia="Times New Roman" w:hAnsi="Times New Roman" w:cs="Times New Roman"/>
          <w:sz w:val="24"/>
          <w:szCs w:val="24"/>
          <w:lang w:eastAsia="ar-SA"/>
        </w:rPr>
        <w:t>K.</w:t>
      </w:r>
      <w:r>
        <w:rPr>
          <w:rFonts w:ascii="Times New Roman" w:eastAsia="Times New Roman" w:hAnsi="Times New Roman" w:cs="Times New Roman"/>
          <w:sz w:val="24"/>
          <w:szCs w:val="24"/>
          <w:lang w:eastAsia="ar-SA"/>
        </w:rPr>
        <w:t xml:space="preserve"> </w:t>
      </w:r>
      <w:r w:rsidRPr="00346E79">
        <w:rPr>
          <w:rFonts w:ascii="Times New Roman" w:eastAsia="Times New Roman" w:hAnsi="Times New Roman" w:cs="Times New Roman"/>
          <w:sz w:val="24"/>
          <w:szCs w:val="24"/>
          <w:lang w:eastAsia="ar-SA"/>
        </w:rPr>
        <w:t xml:space="preserve">Gibińskiego Śląskiego Uniwersytetu Medycznego w Katowicach: </w:t>
      </w: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w:t>
      </w: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osoba sprawująca nadzór </w:t>
      </w:r>
      <w:r w:rsidRPr="00346E79">
        <w:rPr>
          <w:rFonts w:ascii="Times New Roman" w:eastAsia="Times New Roman" w:hAnsi="Times New Roman" w:cs="Times New Roman"/>
          <w:b/>
          <w:bCs/>
          <w:sz w:val="24"/>
          <w:szCs w:val="24"/>
          <w:lang w:eastAsia="ar-SA"/>
        </w:rPr>
        <w:t xml:space="preserve"> </w:t>
      </w: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Wykonawca ……………………………………………….………………………..…… </w:t>
      </w: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nazwa firmy</w:t>
      </w: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w:t>
      </w:r>
      <w:r w:rsidRPr="00346E79">
        <w:rPr>
          <w:rFonts w:ascii="Times New Roman" w:eastAsia="Times New Roman" w:hAnsi="Times New Roman" w:cs="Times New Roman"/>
          <w:sz w:val="24"/>
          <w:szCs w:val="24"/>
          <w:lang w:eastAsia="ar-SA"/>
        </w:rPr>
        <w:tab/>
      </w:r>
      <w:r w:rsidRPr="00346E79">
        <w:rPr>
          <w:rFonts w:ascii="Times New Roman" w:eastAsia="Times New Roman" w:hAnsi="Times New Roman" w:cs="Times New Roman"/>
          <w:sz w:val="24"/>
          <w:szCs w:val="24"/>
          <w:lang w:eastAsia="ar-SA"/>
        </w:rPr>
        <w:tab/>
      </w:r>
      <w:r w:rsidRPr="00346E79">
        <w:rPr>
          <w:rFonts w:ascii="Times New Roman" w:eastAsia="Times New Roman" w:hAnsi="Times New Roman" w:cs="Times New Roman"/>
          <w:sz w:val="24"/>
          <w:szCs w:val="24"/>
          <w:lang w:eastAsia="ar-SA"/>
        </w:rPr>
        <w:tab/>
      </w:r>
      <w:r w:rsidRPr="00346E79">
        <w:rPr>
          <w:rFonts w:ascii="Times New Roman" w:eastAsia="Times New Roman" w:hAnsi="Times New Roman" w:cs="Times New Roman"/>
          <w:sz w:val="24"/>
          <w:szCs w:val="24"/>
          <w:lang w:eastAsia="ar-SA"/>
        </w:rPr>
        <w:tab/>
      </w:r>
      <w:r w:rsidRPr="00346E79">
        <w:rPr>
          <w:rFonts w:ascii="Times New Roman" w:eastAsia="Times New Roman" w:hAnsi="Times New Roman" w:cs="Times New Roman"/>
          <w:sz w:val="24"/>
          <w:szCs w:val="24"/>
          <w:lang w:eastAsia="ar-SA"/>
        </w:rPr>
        <w:tab/>
      </w:r>
      <w:r w:rsidRPr="00346E79">
        <w:rPr>
          <w:rFonts w:ascii="Times New Roman" w:eastAsia="Times New Roman" w:hAnsi="Times New Roman" w:cs="Times New Roman"/>
          <w:sz w:val="24"/>
          <w:szCs w:val="24"/>
          <w:lang w:eastAsia="ar-SA"/>
        </w:rPr>
        <w:tab/>
        <w:t>adres</w:t>
      </w:r>
    </w:p>
    <w:p w:rsidR="00EC35FF" w:rsidRDefault="00EC35FF" w:rsidP="00EC35FF">
      <w:pPr>
        <w:suppressAutoHyphens/>
        <w:spacing w:after="0" w:line="240" w:lineRule="auto"/>
        <w:rPr>
          <w:rFonts w:ascii="Times New Roman" w:eastAsia="Times New Roman" w:hAnsi="Times New Roman" w:cs="Times New Roman"/>
          <w:b/>
          <w:sz w:val="24"/>
          <w:szCs w:val="24"/>
          <w:lang w:eastAsia="ar-SA"/>
        </w:rPr>
      </w:pPr>
      <w:r w:rsidRPr="00346E79">
        <w:rPr>
          <w:rFonts w:ascii="Times New Roman" w:eastAsia="Times New Roman" w:hAnsi="Times New Roman" w:cs="Times New Roman"/>
          <w:sz w:val="24"/>
          <w:szCs w:val="24"/>
          <w:lang w:eastAsia="ar-SA"/>
        </w:rPr>
        <w:t>W imieniu Wykonawcy</w:t>
      </w:r>
      <w:r w:rsidRPr="00346E79">
        <w:rPr>
          <w:rFonts w:ascii="Times New Roman" w:eastAsia="Times New Roman" w:hAnsi="Times New Roman" w:cs="Times New Roman"/>
          <w:b/>
          <w:sz w:val="24"/>
          <w:szCs w:val="24"/>
          <w:lang w:eastAsia="ar-SA"/>
        </w:rPr>
        <w:t>:</w:t>
      </w: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p>
    <w:p w:rsidR="00EC35FF" w:rsidRDefault="00EC35FF" w:rsidP="00EC35FF">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Nazwisko, imię    …………………………………………….……………………….……</w:t>
      </w: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suppressAutoHyphens/>
        <w:spacing w:after="0" w:line="240" w:lineRule="auto"/>
        <w:rPr>
          <w:rFonts w:ascii="Times New Roman" w:eastAsia="Times New Roman" w:hAnsi="Times New Roman" w:cs="Times New Roman"/>
          <w:b/>
          <w:sz w:val="24"/>
          <w:szCs w:val="24"/>
          <w:lang w:eastAsia="ar-SA"/>
        </w:rPr>
      </w:pPr>
      <w:r w:rsidRPr="00346E79">
        <w:rPr>
          <w:rFonts w:ascii="Times New Roman" w:eastAsia="Times New Roman" w:hAnsi="Times New Roman" w:cs="Times New Roman"/>
          <w:sz w:val="24"/>
          <w:szCs w:val="24"/>
          <w:lang w:eastAsia="ar-SA"/>
        </w:rPr>
        <w:t>Stanowisko / funkcja  ……………………………………………………………………..</w:t>
      </w:r>
    </w:p>
    <w:p w:rsidR="00EC35FF" w:rsidRPr="00346E79" w:rsidRDefault="00EC35FF" w:rsidP="00EC35FF">
      <w:pPr>
        <w:suppressAutoHyphens/>
        <w:spacing w:after="0" w:line="240" w:lineRule="auto"/>
        <w:rPr>
          <w:rFonts w:ascii="Times New Roman" w:eastAsia="Times New Roman" w:hAnsi="Times New Roman" w:cs="Times New Roman"/>
          <w:b/>
          <w:sz w:val="24"/>
          <w:szCs w:val="24"/>
          <w:lang w:eastAsia="ar-SA"/>
        </w:rPr>
      </w:pPr>
      <w:r w:rsidRPr="00346E79">
        <w:rPr>
          <w:rFonts w:ascii="Times New Roman" w:eastAsia="Times New Roman" w:hAnsi="Times New Roman" w:cs="Times New Roman"/>
          <w:b/>
          <w:sz w:val="24"/>
          <w:szCs w:val="24"/>
          <w:lang w:eastAsia="ar-SA"/>
        </w:rPr>
        <w:t xml:space="preserve"> </w:t>
      </w: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                                 </w:t>
      </w:r>
      <w:r>
        <w:rPr>
          <w:rFonts w:ascii="Times New Roman" w:eastAsia="Times New Roman" w:hAnsi="Times New Roman" w:cs="Times New Roman"/>
          <w:sz w:val="24"/>
          <w:szCs w:val="24"/>
          <w:lang w:eastAsia="ar-SA"/>
        </w:rPr>
        <w:t xml:space="preserve"> </w:t>
      </w:r>
      <w:r w:rsidRPr="00346E79">
        <w:rPr>
          <w:rFonts w:ascii="Times New Roman" w:eastAsia="Times New Roman" w:hAnsi="Times New Roman" w:cs="Times New Roman"/>
          <w:sz w:val="24"/>
          <w:szCs w:val="24"/>
          <w:lang w:eastAsia="ar-SA"/>
        </w:rPr>
        <w:t xml:space="preserve"> </w:t>
      </w:r>
      <w:r w:rsidRPr="00346E79">
        <w:rPr>
          <w:rFonts w:ascii="Times New Roman" w:eastAsia="Times New Roman" w:hAnsi="Times New Roman" w:cs="Times New Roman"/>
          <w:sz w:val="24"/>
          <w:szCs w:val="24"/>
          <w:lang w:eastAsia="ar-SA"/>
        </w:rPr>
        <w:tab/>
        <w:t xml:space="preserve"> …………………………..      </w:t>
      </w: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Data                                                   </w:t>
      </w:r>
      <w:r w:rsidRPr="00346E79">
        <w:rPr>
          <w:rFonts w:ascii="Times New Roman" w:eastAsia="Times New Roman" w:hAnsi="Times New Roman" w:cs="Times New Roman"/>
          <w:sz w:val="24"/>
          <w:szCs w:val="24"/>
          <w:lang w:eastAsia="ar-SA"/>
        </w:rPr>
        <w:tab/>
      </w:r>
      <w:r w:rsidRPr="00346E79">
        <w:rPr>
          <w:rFonts w:ascii="Times New Roman" w:eastAsia="Times New Roman" w:hAnsi="Times New Roman" w:cs="Times New Roman"/>
          <w:sz w:val="24"/>
          <w:szCs w:val="24"/>
          <w:lang w:eastAsia="ar-SA"/>
        </w:rPr>
        <w:tab/>
      </w:r>
      <w:r w:rsidRPr="00346E79">
        <w:rPr>
          <w:rFonts w:ascii="Times New Roman" w:eastAsia="Times New Roman" w:hAnsi="Times New Roman" w:cs="Times New Roman"/>
          <w:sz w:val="24"/>
          <w:szCs w:val="24"/>
          <w:lang w:eastAsia="ar-SA"/>
        </w:rPr>
        <w:tab/>
      </w:r>
      <w:r w:rsidRPr="00346E79">
        <w:rPr>
          <w:rFonts w:ascii="Times New Roman" w:eastAsia="Times New Roman" w:hAnsi="Times New Roman" w:cs="Times New Roman"/>
          <w:sz w:val="24"/>
          <w:szCs w:val="24"/>
          <w:lang w:eastAsia="ar-SA"/>
        </w:rPr>
        <w:tab/>
        <w:t>Podpis</w:t>
      </w: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DZP/381/1</w:t>
      </w:r>
      <w:r w:rsidR="009E16F5">
        <w:rPr>
          <w:rFonts w:ascii="Times New Roman" w:eastAsia="Times New Roman" w:hAnsi="Times New Roman" w:cs="Times New Roman"/>
          <w:sz w:val="24"/>
          <w:szCs w:val="24"/>
          <w:lang w:eastAsia="ar-SA"/>
        </w:rPr>
        <w:t>9</w:t>
      </w:r>
      <w:r>
        <w:rPr>
          <w:rFonts w:ascii="Times New Roman" w:eastAsia="Times New Roman" w:hAnsi="Times New Roman" w:cs="Times New Roman"/>
          <w:sz w:val="24"/>
          <w:szCs w:val="24"/>
          <w:lang w:eastAsia="ar-SA"/>
        </w:rPr>
        <w:t>/EAT</w:t>
      </w:r>
      <w:r w:rsidRPr="00346E79">
        <w:rPr>
          <w:rFonts w:ascii="Times New Roman" w:eastAsia="Times New Roman" w:hAnsi="Times New Roman" w:cs="Times New Roman"/>
          <w:sz w:val="24"/>
          <w:szCs w:val="24"/>
          <w:lang w:eastAsia="ar-SA"/>
        </w:rPr>
        <w:t>/201</w:t>
      </w:r>
      <w:r>
        <w:rPr>
          <w:rFonts w:ascii="Times New Roman" w:eastAsia="Times New Roman" w:hAnsi="Times New Roman" w:cs="Times New Roman"/>
          <w:sz w:val="24"/>
          <w:szCs w:val="24"/>
          <w:lang w:eastAsia="ar-SA"/>
        </w:rPr>
        <w:t>8</w:t>
      </w: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Załącznik C </w:t>
      </w:r>
    </w:p>
    <w:p w:rsidR="00EC35FF" w:rsidRPr="00346E79" w:rsidRDefault="00EC35FF" w:rsidP="00EC35FF">
      <w:pPr>
        <w:suppressAutoHyphens/>
        <w:spacing w:after="0" w:line="240" w:lineRule="auto"/>
        <w:rPr>
          <w:rFonts w:ascii="Times New Roman" w:eastAsia="Times New Roman" w:hAnsi="Times New Roman" w:cs="Times New Roman"/>
          <w:b/>
          <w:bCs/>
          <w:sz w:val="24"/>
          <w:szCs w:val="24"/>
          <w:lang w:eastAsia="ar-SA"/>
        </w:rPr>
      </w:pPr>
      <w:r w:rsidRPr="00346E79">
        <w:rPr>
          <w:rFonts w:ascii="Times New Roman" w:eastAsia="Times New Roman" w:hAnsi="Times New Roman" w:cs="Times New Roman"/>
          <w:b/>
          <w:bCs/>
          <w:sz w:val="24"/>
          <w:szCs w:val="24"/>
          <w:lang w:eastAsia="ar-SA"/>
        </w:rPr>
        <w:t>Lista pracowników Wykonawcy</w:t>
      </w:r>
    </w:p>
    <w:p w:rsidR="00EC35FF" w:rsidRPr="00346E79" w:rsidRDefault="00EC35FF" w:rsidP="00EC35FF">
      <w:pPr>
        <w:suppressAutoHyphens/>
        <w:spacing w:after="0" w:line="240" w:lineRule="auto"/>
        <w:rPr>
          <w:rFonts w:ascii="Times New Roman" w:eastAsia="Times New Roman" w:hAnsi="Times New Roman" w:cs="Times New Roman"/>
          <w:b/>
          <w:bCs/>
          <w:sz w:val="24"/>
          <w:szCs w:val="24"/>
          <w:lang w:eastAsia="ar-SA"/>
        </w:rPr>
      </w:pPr>
      <w:r w:rsidRPr="00346E79">
        <w:rPr>
          <w:rFonts w:ascii="Times New Roman" w:eastAsia="Times New Roman" w:hAnsi="Times New Roman" w:cs="Times New Roman"/>
          <w:b/>
          <w:bCs/>
          <w:sz w:val="24"/>
          <w:szCs w:val="24"/>
          <w:lang w:eastAsia="ar-SA"/>
        </w:rPr>
        <w:t>poinformowanych o zagrożeniach wynikających z działalności</w:t>
      </w:r>
    </w:p>
    <w:p w:rsidR="00EC35FF" w:rsidRPr="00346E79" w:rsidRDefault="00EC35FF" w:rsidP="00EC35FF">
      <w:pPr>
        <w:suppressAutoHyphens/>
        <w:spacing w:after="0" w:line="240" w:lineRule="auto"/>
        <w:rPr>
          <w:rFonts w:ascii="Times New Roman" w:eastAsia="Times New Roman" w:hAnsi="Times New Roman" w:cs="Times New Roman"/>
          <w:b/>
          <w:bCs/>
          <w:sz w:val="24"/>
          <w:szCs w:val="24"/>
          <w:lang w:eastAsia="ar-SA"/>
        </w:rPr>
      </w:pPr>
      <w:r w:rsidRPr="00346E79">
        <w:rPr>
          <w:rFonts w:ascii="Times New Roman" w:eastAsia="Times New Roman" w:hAnsi="Times New Roman" w:cs="Times New Roman"/>
          <w:b/>
          <w:bCs/>
          <w:sz w:val="24"/>
          <w:szCs w:val="24"/>
          <w:lang w:eastAsia="ar-SA"/>
        </w:rPr>
        <w:t>Uniwersyteckiego Centrum Klinicznego im.</w:t>
      </w:r>
      <w:r>
        <w:rPr>
          <w:rFonts w:ascii="Times New Roman" w:eastAsia="Times New Roman" w:hAnsi="Times New Roman" w:cs="Times New Roman"/>
          <w:b/>
          <w:bCs/>
          <w:sz w:val="24"/>
          <w:szCs w:val="24"/>
          <w:lang w:eastAsia="ar-SA"/>
        </w:rPr>
        <w:t xml:space="preserve"> </w:t>
      </w:r>
      <w:r w:rsidRPr="00346E79">
        <w:rPr>
          <w:rFonts w:ascii="Times New Roman" w:eastAsia="Times New Roman" w:hAnsi="Times New Roman" w:cs="Times New Roman"/>
          <w:b/>
          <w:bCs/>
          <w:sz w:val="24"/>
          <w:szCs w:val="24"/>
          <w:lang w:eastAsia="ar-SA"/>
        </w:rPr>
        <w:t>prof.</w:t>
      </w:r>
      <w:r>
        <w:rPr>
          <w:rFonts w:ascii="Times New Roman" w:eastAsia="Times New Roman" w:hAnsi="Times New Roman" w:cs="Times New Roman"/>
          <w:b/>
          <w:bCs/>
          <w:sz w:val="24"/>
          <w:szCs w:val="24"/>
          <w:lang w:eastAsia="ar-SA"/>
        </w:rPr>
        <w:t xml:space="preserve"> </w:t>
      </w:r>
      <w:r w:rsidRPr="00346E79">
        <w:rPr>
          <w:rFonts w:ascii="Times New Roman" w:eastAsia="Times New Roman" w:hAnsi="Times New Roman" w:cs="Times New Roman"/>
          <w:b/>
          <w:bCs/>
          <w:sz w:val="24"/>
          <w:szCs w:val="24"/>
          <w:lang w:eastAsia="ar-SA"/>
        </w:rPr>
        <w:t>K.</w:t>
      </w:r>
      <w:r>
        <w:rPr>
          <w:rFonts w:ascii="Times New Roman" w:eastAsia="Times New Roman" w:hAnsi="Times New Roman" w:cs="Times New Roman"/>
          <w:b/>
          <w:bCs/>
          <w:sz w:val="24"/>
          <w:szCs w:val="24"/>
          <w:lang w:eastAsia="ar-SA"/>
        </w:rPr>
        <w:t xml:space="preserve"> </w:t>
      </w:r>
      <w:r w:rsidRPr="00346E79">
        <w:rPr>
          <w:rFonts w:ascii="Times New Roman" w:eastAsia="Times New Roman" w:hAnsi="Times New Roman" w:cs="Times New Roman"/>
          <w:b/>
          <w:bCs/>
          <w:sz w:val="24"/>
          <w:szCs w:val="24"/>
          <w:lang w:eastAsia="ar-SA"/>
        </w:rPr>
        <w:t xml:space="preserve">Gibińskiego </w:t>
      </w:r>
    </w:p>
    <w:p w:rsidR="00EC35FF" w:rsidRPr="00346E79" w:rsidRDefault="00EC35FF" w:rsidP="00EC35FF">
      <w:pPr>
        <w:suppressAutoHyphens/>
        <w:spacing w:after="0" w:line="240" w:lineRule="auto"/>
        <w:rPr>
          <w:rFonts w:ascii="Times New Roman" w:eastAsia="Times New Roman" w:hAnsi="Times New Roman" w:cs="Times New Roman"/>
          <w:b/>
          <w:bCs/>
          <w:sz w:val="24"/>
          <w:szCs w:val="24"/>
          <w:lang w:eastAsia="ar-SA"/>
        </w:rPr>
      </w:pPr>
      <w:r w:rsidRPr="00346E79">
        <w:rPr>
          <w:rFonts w:ascii="Times New Roman" w:eastAsia="Times New Roman" w:hAnsi="Times New Roman" w:cs="Times New Roman"/>
          <w:b/>
          <w:bCs/>
          <w:sz w:val="24"/>
          <w:szCs w:val="24"/>
          <w:lang w:eastAsia="ar-SA"/>
        </w:rPr>
        <w:t xml:space="preserve">Śląskiego Uniwersytetu Medycznego w Katowicach  </w:t>
      </w:r>
    </w:p>
    <w:p w:rsidR="00EC35FF" w:rsidRPr="00346E79" w:rsidRDefault="00EC35FF" w:rsidP="00EC35FF">
      <w:pPr>
        <w:suppressAutoHyphens/>
        <w:spacing w:after="0" w:line="240" w:lineRule="auto"/>
        <w:rPr>
          <w:rFonts w:ascii="Times New Roman" w:eastAsia="Times New Roman" w:hAnsi="Times New Roman" w:cs="Times New Roman"/>
          <w:b/>
          <w:bCs/>
          <w:sz w:val="24"/>
          <w:szCs w:val="24"/>
          <w:lang w:eastAsia="ar-SA"/>
        </w:rPr>
      </w:pPr>
      <w:r w:rsidRPr="00346E79">
        <w:rPr>
          <w:rFonts w:ascii="Times New Roman" w:eastAsia="Times New Roman" w:hAnsi="Times New Roman" w:cs="Times New Roman"/>
          <w:b/>
          <w:bCs/>
          <w:sz w:val="24"/>
          <w:szCs w:val="24"/>
          <w:lang w:eastAsia="ar-SA"/>
        </w:rPr>
        <w:t>Nazwa firmy:  ……………………….</w:t>
      </w:r>
    </w:p>
    <w:p w:rsidR="00EC35FF" w:rsidRPr="00346E79" w:rsidRDefault="00EC35FF" w:rsidP="00EC35FF">
      <w:pPr>
        <w:suppressAutoHyphens/>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Inwestycja: Umowa nr DZP/381/1</w:t>
      </w:r>
      <w:r w:rsidR="009E16F5">
        <w:rPr>
          <w:rFonts w:ascii="Times New Roman" w:eastAsia="Times New Roman" w:hAnsi="Times New Roman" w:cs="Times New Roman"/>
          <w:b/>
          <w:bCs/>
          <w:sz w:val="24"/>
          <w:szCs w:val="24"/>
          <w:lang w:eastAsia="ar-SA"/>
        </w:rPr>
        <w:t>9</w:t>
      </w:r>
      <w:r>
        <w:rPr>
          <w:rFonts w:ascii="Times New Roman" w:eastAsia="Times New Roman" w:hAnsi="Times New Roman" w:cs="Times New Roman"/>
          <w:b/>
          <w:bCs/>
          <w:sz w:val="24"/>
          <w:szCs w:val="24"/>
          <w:lang w:eastAsia="ar-SA"/>
        </w:rPr>
        <w:t>/EAT</w:t>
      </w:r>
      <w:r w:rsidRPr="00346E79">
        <w:rPr>
          <w:rFonts w:ascii="Times New Roman" w:eastAsia="Times New Roman" w:hAnsi="Times New Roman" w:cs="Times New Roman"/>
          <w:b/>
          <w:bCs/>
          <w:sz w:val="24"/>
          <w:szCs w:val="24"/>
          <w:lang w:eastAsia="ar-SA"/>
        </w:rPr>
        <w:t>/201</w:t>
      </w:r>
      <w:r>
        <w:rPr>
          <w:rFonts w:ascii="Times New Roman" w:eastAsia="Times New Roman" w:hAnsi="Times New Roman" w:cs="Times New Roman"/>
          <w:b/>
          <w:bCs/>
          <w:sz w:val="24"/>
          <w:szCs w:val="24"/>
          <w:lang w:eastAsia="ar-SA"/>
        </w:rPr>
        <w:t>8</w:t>
      </w:r>
      <w:r w:rsidRPr="00346E79">
        <w:rPr>
          <w:rFonts w:ascii="Times New Roman" w:eastAsia="Times New Roman" w:hAnsi="Times New Roman" w:cs="Times New Roman"/>
          <w:b/>
          <w:bCs/>
          <w:sz w:val="24"/>
          <w:szCs w:val="24"/>
          <w:lang w:eastAsia="ar-SA"/>
        </w:rPr>
        <w:t xml:space="preserve"> z dnia </w:t>
      </w:r>
      <w:r w:rsidRPr="00346E79">
        <w:rPr>
          <w:rFonts w:ascii="Times New Roman" w:eastAsia="Times New Roman" w:hAnsi="Times New Roman" w:cs="Times New Roman"/>
          <w:sz w:val="24"/>
          <w:szCs w:val="24"/>
          <w:lang w:eastAsia="ar-SA"/>
        </w:rPr>
        <w:t xml:space="preserve">…………. </w:t>
      </w:r>
    </w:p>
    <w:tbl>
      <w:tblPr>
        <w:tblW w:w="10159" w:type="dxa"/>
        <w:tblInd w:w="-60" w:type="dxa"/>
        <w:tblLayout w:type="fixed"/>
        <w:tblCellMar>
          <w:left w:w="70" w:type="dxa"/>
          <w:right w:w="70" w:type="dxa"/>
        </w:tblCellMar>
        <w:tblLook w:val="0000" w:firstRow="0" w:lastRow="0" w:firstColumn="0" w:lastColumn="0" w:noHBand="0" w:noVBand="0"/>
      </w:tblPr>
      <w:tblGrid>
        <w:gridCol w:w="517"/>
        <w:gridCol w:w="4034"/>
        <w:gridCol w:w="2435"/>
        <w:gridCol w:w="1565"/>
        <w:gridCol w:w="1608"/>
      </w:tblGrid>
      <w:tr w:rsidR="00EC35FF" w:rsidRPr="00346E79" w:rsidTr="00546C66">
        <w:trPr>
          <w:trHeight w:hRule="exact" w:val="512"/>
        </w:trPr>
        <w:tc>
          <w:tcPr>
            <w:tcW w:w="517" w:type="dxa"/>
            <w:tcBorders>
              <w:top w:val="single" w:sz="4" w:space="0" w:color="000000"/>
              <w:left w:val="single" w:sz="4" w:space="0" w:color="000000"/>
              <w:bottom w:val="single" w:sz="4" w:space="0" w:color="000000"/>
            </w:tcBorders>
            <w:shd w:val="clear" w:color="auto" w:fill="auto"/>
            <w:vAlign w:val="center"/>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Lp.</w:t>
            </w:r>
          </w:p>
        </w:tc>
        <w:tc>
          <w:tcPr>
            <w:tcW w:w="4034" w:type="dxa"/>
            <w:tcBorders>
              <w:top w:val="single" w:sz="4" w:space="0" w:color="000000"/>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Imię i  Nazwisko</w:t>
            </w:r>
          </w:p>
        </w:tc>
        <w:tc>
          <w:tcPr>
            <w:tcW w:w="2435" w:type="dxa"/>
            <w:tcBorders>
              <w:top w:val="single" w:sz="4" w:space="0" w:color="000000"/>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Stanowisko </w:t>
            </w:r>
          </w:p>
        </w:tc>
        <w:tc>
          <w:tcPr>
            <w:tcW w:w="1565" w:type="dxa"/>
            <w:tcBorders>
              <w:top w:val="single" w:sz="4" w:space="0" w:color="000000"/>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Data</w:t>
            </w: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Podpis</w:t>
            </w:r>
          </w:p>
        </w:tc>
      </w:tr>
      <w:tr w:rsidR="00EC35FF" w:rsidRPr="00346E79" w:rsidTr="00546C66">
        <w:trPr>
          <w:trHeight w:hRule="exact" w:val="512"/>
        </w:trPr>
        <w:tc>
          <w:tcPr>
            <w:tcW w:w="517" w:type="dxa"/>
            <w:tcBorders>
              <w:top w:val="single" w:sz="4" w:space="0" w:color="000000"/>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w:t>
            </w:r>
          </w:p>
        </w:tc>
        <w:tc>
          <w:tcPr>
            <w:tcW w:w="4034" w:type="dxa"/>
            <w:tcBorders>
              <w:top w:val="single" w:sz="4" w:space="0" w:color="000000"/>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r>
      <w:tr w:rsidR="00EC35FF" w:rsidRPr="00346E79" w:rsidTr="00546C66">
        <w:trPr>
          <w:trHeight w:hRule="exact" w:val="512"/>
        </w:trPr>
        <w:tc>
          <w:tcPr>
            <w:tcW w:w="517" w:type="dxa"/>
            <w:tcBorders>
              <w:top w:val="single" w:sz="4" w:space="0" w:color="000000"/>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2</w:t>
            </w:r>
          </w:p>
        </w:tc>
        <w:tc>
          <w:tcPr>
            <w:tcW w:w="4034" w:type="dxa"/>
            <w:tcBorders>
              <w:top w:val="single" w:sz="4" w:space="0" w:color="000000"/>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r>
      <w:tr w:rsidR="00EC35FF" w:rsidRPr="00346E79" w:rsidTr="00546C66">
        <w:trPr>
          <w:trHeight w:hRule="exact" w:val="512"/>
        </w:trPr>
        <w:tc>
          <w:tcPr>
            <w:tcW w:w="517" w:type="dxa"/>
            <w:tcBorders>
              <w:top w:val="single" w:sz="4" w:space="0" w:color="000000"/>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3.</w:t>
            </w:r>
          </w:p>
        </w:tc>
        <w:tc>
          <w:tcPr>
            <w:tcW w:w="4034" w:type="dxa"/>
            <w:tcBorders>
              <w:top w:val="single" w:sz="4" w:space="0" w:color="000000"/>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r>
      <w:tr w:rsidR="00EC35FF" w:rsidRPr="00346E79" w:rsidTr="00546C66">
        <w:trPr>
          <w:trHeight w:hRule="exact" w:val="512"/>
        </w:trPr>
        <w:tc>
          <w:tcPr>
            <w:tcW w:w="517" w:type="dxa"/>
            <w:tcBorders>
              <w:top w:val="single" w:sz="4" w:space="0" w:color="000000"/>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4.</w:t>
            </w:r>
          </w:p>
        </w:tc>
        <w:tc>
          <w:tcPr>
            <w:tcW w:w="4034" w:type="dxa"/>
            <w:tcBorders>
              <w:top w:val="single" w:sz="4" w:space="0" w:color="000000"/>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r>
      <w:tr w:rsidR="00EC35FF" w:rsidRPr="00346E79" w:rsidTr="00546C66">
        <w:trPr>
          <w:trHeight w:hRule="exact" w:val="512"/>
        </w:trPr>
        <w:tc>
          <w:tcPr>
            <w:tcW w:w="517" w:type="dxa"/>
            <w:tcBorders>
              <w:top w:val="single" w:sz="4" w:space="0" w:color="000000"/>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5.</w:t>
            </w:r>
          </w:p>
        </w:tc>
        <w:tc>
          <w:tcPr>
            <w:tcW w:w="4034" w:type="dxa"/>
            <w:tcBorders>
              <w:top w:val="single" w:sz="4" w:space="0" w:color="000000"/>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r>
      <w:tr w:rsidR="00EC35FF" w:rsidRPr="00346E79" w:rsidTr="00546C66">
        <w:trPr>
          <w:trHeight w:hRule="exact" w:val="512"/>
        </w:trPr>
        <w:tc>
          <w:tcPr>
            <w:tcW w:w="517" w:type="dxa"/>
            <w:tcBorders>
              <w:top w:val="single" w:sz="4" w:space="0" w:color="000000"/>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6.</w:t>
            </w:r>
          </w:p>
        </w:tc>
        <w:tc>
          <w:tcPr>
            <w:tcW w:w="4034" w:type="dxa"/>
            <w:tcBorders>
              <w:top w:val="single" w:sz="4" w:space="0" w:color="000000"/>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r>
      <w:tr w:rsidR="00EC35FF" w:rsidRPr="00346E79" w:rsidTr="00546C66">
        <w:trPr>
          <w:trHeight w:hRule="exact" w:val="512"/>
        </w:trPr>
        <w:tc>
          <w:tcPr>
            <w:tcW w:w="517" w:type="dxa"/>
            <w:tcBorders>
              <w:top w:val="single" w:sz="4" w:space="0" w:color="000000"/>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7.</w:t>
            </w:r>
          </w:p>
        </w:tc>
        <w:tc>
          <w:tcPr>
            <w:tcW w:w="4034" w:type="dxa"/>
            <w:tcBorders>
              <w:top w:val="single" w:sz="4" w:space="0" w:color="000000"/>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r>
      <w:tr w:rsidR="00EC35FF" w:rsidRPr="00346E79" w:rsidTr="00546C66">
        <w:trPr>
          <w:trHeight w:hRule="exact" w:val="512"/>
        </w:trPr>
        <w:tc>
          <w:tcPr>
            <w:tcW w:w="517" w:type="dxa"/>
            <w:tcBorders>
              <w:top w:val="single" w:sz="4" w:space="0" w:color="000000"/>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8.</w:t>
            </w:r>
          </w:p>
        </w:tc>
        <w:tc>
          <w:tcPr>
            <w:tcW w:w="4034" w:type="dxa"/>
            <w:tcBorders>
              <w:top w:val="single" w:sz="4" w:space="0" w:color="000000"/>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r>
      <w:tr w:rsidR="00EC35FF" w:rsidRPr="00346E79" w:rsidTr="00546C66">
        <w:trPr>
          <w:trHeight w:hRule="exact" w:val="512"/>
        </w:trPr>
        <w:tc>
          <w:tcPr>
            <w:tcW w:w="517" w:type="dxa"/>
            <w:tcBorders>
              <w:top w:val="single" w:sz="4" w:space="0" w:color="000000"/>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9.</w:t>
            </w:r>
          </w:p>
        </w:tc>
        <w:tc>
          <w:tcPr>
            <w:tcW w:w="4034" w:type="dxa"/>
            <w:tcBorders>
              <w:top w:val="single" w:sz="4" w:space="0" w:color="000000"/>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r>
      <w:tr w:rsidR="00EC35FF" w:rsidRPr="00346E79" w:rsidTr="00546C66">
        <w:trPr>
          <w:trHeight w:hRule="exact" w:val="512"/>
        </w:trPr>
        <w:tc>
          <w:tcPr>
            <w:tcW w:w="517" w:type="dxa"/>
            <w:tcBorders>
              <w:top w:val="single" w:sz="4" w:space="0" w:color="000000"/>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10.</w:t>
            </w:r>
          </w:p>
        </w:tc>
        <w:tc>
          <w:tcPr>
            <w:tcW w:w="4034" w:type="dxa"/>
            <w:tcBorders>
              <w:top w:val="single" w:sz="4" w:space="0" w:color="000000"/>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r>
      <w:tr w:rsidR="00EC35FF" w:rsidRPr="00346E79" w:rsidTr="00546C66">
        <w:trPr>
          <w:trHeight w:hRule="exact" w:val="512"/>
        </w:trPr>
        <w:tc>
          <w:tcPr>
            <w:tcW w:w="517" w:type="dxa"/>
            <w:tcBorders>
              <w:top w:val="single" w:sz="4" w:space="0" w:color="000000"/>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11.</w:t>
            </w:r>
          </w:p>
        </w:tc>
        <w:tc>
          <w:tcPr>
            <w:tcW w:w="4034" w:type="dxa"/>
            <w:tcBorders>
              <w:top w:val="single" w:sz="4" w:space="0" w:color="000000"/>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r>
      <w:tr w:rsidR="00EC35FF" w:rsidRPr="00346E79" w:rsidTr="00546C66">
        <w:trPr>
          <w:trHeight w:hRule="exact" w:val="512"/>
        </w:trPr>
        <w:tc>
          <w:tcPr>
            <w:tcW w:w="517" w:type="dxa"/>
            <w:tcBorders>
              <w:top w:val="single" w:sz="4" w:space="0" w:color="000000"/>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12.</w:t>
            </w:r>
          </w:p>
        </w:tc>
        <w:tc>
          <w:tcPr>
            <w:tcW w:w="4034" w:type="dxa"/>
            <w:tcBorders>
              <w:top w:val="single" w:sz="4" w:space="0" w:color="000000"/>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r>
      <w:tr w:rsidR="00EC35FF" w:rsidRPr="00346E79" w:rsidTr="00546C66">
        <w:trPr>
          <w:trHeight w:hRule="exact" w:val="512"/>
        </w:trPr>
        <w:tc>
          <w:tcPr>
            <w:tcW w:w="517" w:type="dxa"/>
            <w:tcBorders>
              <w:top w:val="single" w:sz="4" w:space="0" w:color="000000"/>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13.</w:t>
            </w:r>
          </w:p>
        </w:tc>
        <w:tc>
          <w:tcPr>
            <w:tcW w:w="4034" w:type="dxa"/>
            <w:tcBorders>
              <w:top w:val="single" w:sz="4" w:space="0" w:color="000000"/>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r>
      <w:tr w:rsidR="00EC35FF" w:rsidRPr="00346E79" w:rsidTr="00546C66">
        <w:trPr>
          <w:trHeight w:hRule="exact" w:val="512"/>
        </w:trPr>
        <w:tc>
          <w:tcPr>
            <w:tcW w:w="517" w:type="dxa"/>
            <w:tcBorders>
              <w:top w:val="single" w:sz="4" w:space="0" w:color="000000"/>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14.</w:t>
            </w:r>
          </w:p>
        </w:tc>
        <w:tc>
          <w:tcPr>
            <w:tcW w:w="4034" w:type="dxa"/>
            <w:tcBorders>
              <w:top w:val="single" w:sz="4" w:space="0" w:color="000000"/>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r>
      <w:tr w:rsidR="00EC35FF" w:rsidRPr="00346E79" w:rsidTr="00546C66">
        <w:trPr>
          <w:trHeight w:hRule="exact" w:val="512"/>
        </w:trPr>
        <w:tc>
          <w:tcPr>
            <w:tcW w:w="517" w:type="dxa"/>
            <w:tcBorders>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15.</w:t>
            </w:r>
          </w:p>
        </w:tc>
        <w:tc>
          <w:tcPr>
            <w:tcW w:w="4034" w:type="dxa"/>
            <w:tcBorders>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r>
      <w:tr w:rsidR="00EC35FF" w:rsidRPr="00346E79" w:rsidTr="00546C66">
        <w:trPr>
          <w:trHeight w:hRule="exact" w:val="512"/>
        </w:trPr>
        <w:tc>
          <w:tcPr>
            <w:tcW w:w="517" w:type="dxa"/>
            <w:tcBorders>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16</w:t>
            </w:r>
          </w:p>
        </w:tc>
        <w:tc>
          <w:tcPr>
            <w:tcW w:w="4034" w:type="dxa"/>
            <w:tcBorders>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r>
      <w:tr w:rsidR="00EC35FF" w:rsidRPr="00346E79" w:rsidTr="00546C66">
        <w:trPr>
          <w:trHeight w:hRule="exact" w:val="512"/>
        </w:trPr>
        <w:tc>
          <w:tcPr>
            <w:tcW w:w="517" w:type="dxa"/>
            <w:tcBorders>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17.</w:t>
            </w:r>
          </w:p>
        </w:tc>
        <w:tc>
          <w:tcPr>
            <w:tcW w:w="4034" w:type="dxa"/>
            <w:tcBorders>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r>
      <w:tr w:rsidR="00EC35FF" w:rsidRPr="00346E79" w:rsidTr="00546C66">
        <w:trPr>
          <w:trHeight w:hRule="exact" w:val="512"/>
        </w:trPr>
        <w:tc>
          <w:tcPr>
            <w:tcW w:w="517" w:type="dxa"/>
            <w:tcBorders>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18</w:t>
            </w:r>
          </w:p>
        </w:tc>
        <w:tc>
          <w:tcPr>
            <w:tcW w:w="4034" w:type="dxa"/>
            <w:tcBorders>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tc>
      </w:tr>
    </w:tbl>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Podpis Wykonawcy</w:t>
      </w: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w:t>
      </w: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p>
    <w:p w:rsidR="009164C3" w:rsidRDefault="009164C3" w:rsidP="00EC35FF">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DZP/381/1</w:t>
      </w:r>
      <w:r w:rsidR="009E16F5">
        <w:rPr>
          <w:rFonts w:ascii="Times New Roman" w:eastAsia="Times New Roman" w:hAnsi="Times New Roman" w:cs="Times New Roman"/>
          <w:sz w:val="24"/>
          <w:szCs w:val="24"/>
          <w:lang w:eastAsia="ar-SA"/>
        </w:rPr>
        <w:t>9</w:t>
      </w:r>
      <w:r>
        <w:rPr>
          <w:rFonts w:ascii="Times New Roman" w:eastAsia="Times New Roman" w:hAnsi="Times New Roman" w:cs="Times New Roman"/>
          <w:sz w:val="24"/>
          <w:szCs w:val="24"/>
          <w:lang w:eastAsia="ar-SA"/>
        </w:rPr>
        <w:t>/EAT</w:t>
      </w:r>
      <w:r w:rsidRPr="00346E79">
        <w:rPr>
          <w:rFonts w:ascii="Times New Roman" w:eastAsia="Times New Roman" w:hAnsi="Times New Roman" w:cs="Times New Roman"/>
          <w:sz w:val="24"/>
          <w:szCs w:val="24"/>
          <w:lang w:eastAsia="ar-SA"/>
        </w:rPr>
        <w:t>/201</w:t>
      </w:r>
      <w:r>
        <w:rPr>
          <w:rFonts w:ascii="Times New Roman" w:eastAsia="Times New Roman" w:hAnsi="Times New Roman" w:cs="Times New Roman"/>
          <w:sz w:val="24"/>
          <w:szCs w:val="24"/>
          <w:lang w:eastAsia="ar-SA"/>
        </w:rPr>
        <w:t>8</w:t>
      </w: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Załącznik D </w:t>
      </w: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suppressAutoHyphens/>
        <w:spacing w:after="0" w:line="240" w:lineRule="auto"/>
        <w:rPr>
          <w:rFonts w:ascii="Times New Roman" w:eastAsia="Times New Roman" w:hAnsi="Times New Roman" w:cs="Times New Roman"/>
          <w:b/>
          <w:sz w:val="24"/>
          <w:szCs w:val="24"/>
          <w:lang w:eastAsia="ar-SA"/>
        </w:rPr>
      </w:pPr>
    </w:p>
    <w:tbl>
      <w:tblPr>
        <w:tblW w:w="0" w:type="auto"/>
        <w:tblInd w:w="-15" w:type="dxa"/>
        <w:tblLayout w:type="fixed"/>
        <w:tblCellMar>
          <w:left w:w="70" w:type="dxa"/>
          <w:right w:w="70" w:type="dxa"/>
        </w:tblCellMar>
        <w:tblLook w:val="0000" w:firstRow="0" w:lastRow="0" w:firstColumn="0" w:lastColumn="0" w:noHBand="0" w:noVBand="0"/>
      </w:tblPr>
      <w:tblGrid>
        <w:gridCol w:w="9724"/>
      </w:tblGrid>
      <w:tr w:rsidR="00EC35FF" w:rsidRPr="00346E79" w:rsidTr="00546C66">
        <w:tc>
          <w:tcPr>
            <w:tcW w:w="9724" w:type="dxa"/>
            <w:tcBorders>
              <w:top w:val="single" w:sz="4" w:space="0" w:color="000000"/>
              <w:left w:val="single" w:sz="4" w:space="0" w:color="000000"/>
              <w:bottom w:val="single" w:sz="4" w:space="0" w:color="000000"/>
              <w:right w:val="single" w:sz="4" w:space="0" w:color="000000"/>
            </w:tcBorders>
            <w:shd w:val="clear" w:color="auto" w:fill="auto"/>
          </w:tcPr>
          <w:p w:rsidR="00EC35FF" w:rsidRPr="00346E79" w:rsidRDefault="00EC35FF" w:rsidP="00546C66">
            <w:pPr>
              <w:suppressAutoHyphens/>
              <w:spacing w:after="0" w:line="240" w:lineRule="auto"/>
              <w:rPr>
                <w:rFonts w:ascii="Times New Roman" w:eastAsia="Times New Roman" w:hAnsi="Times New Roman" w:cs="Times New Roman"/>
                <w:b/>
                <w:sz w:val="24"/>
                <w:szCs w:val="24"/>
                <w:lang w:eastAsia="ar-SA"/>
              </w:rPr>
            </w:pPr>
            <w:r w:rsidRPr="00346E79">
              <w:rPr>
                <w:rFonts w:ascii="Times New Roman" w:eastAsia="Times New Roman" w:hAnsi="Times New Roman" w:cs="Times New Roman"/>
                <w:b/>
                <w:sz w:val="24"/>
                <w:szCs w:val="24"/>
                <w:lang w:eastAsia="ar-SA"/>
              </w:rPr>
              <w:t>ZASADY ŚRODOWISKOWE DLA WYKONAWCÓW</w:t>
            </w:r>
          </w:p>
          <w:p w:rsidR="00EC35FF" w:rsidRPr="00346E79" w:rsidRDefault="00EC35FF" w:rsidP="00546C66">
            <w:pPr>
              <w:suppressAutoHyphens/>
              <w:spacing w:after="0" w:line="240" w:lineRule="auto"/>
              <w:rPr>
                <w:rFonts w:ascii="Times New Roman" w:eastAsia="Times New Roman" w:hAnsi="Times New Roman" w:cs="Times New Roman"/>
                <w:b/>
                <w:sz w:val="24"/>
                <w:szCs w:val="24"/>
                <w:lang w:eastAsia="ar-SA"/>
              </w:rPr>
            </w:pPr>
          </w:p>
          <w:p w:rsidR="00EC35FF" w:rsidRPr="00346E79" w:rsidRDefault="00EC35FF" w:rsidP="00EC35FF">
            <w:pPr>
              <w:numPr>
                <w:ilvl w:val="0"/>
                <w:numId w:val="24"/>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Wykonawca powinien przestrzegać wymagań określonych w systemie zarządzania środowiskowego wg. ISO14001, a w szczególności:</w:t>
            </w:r>
          </w:p>
          <w:p w:rsidR="00EC35FF" w:rsidRPr="00346E79" w:rsidRDefault="00EC35FF" w:rsidP="00EC35FF">
            <w:pPr>
              <w:numPr>
                <w:ilvl w:val="0"/>
                <w:numId w:val="25"/>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przestrzegać wymagań prawnych w zakresie podpisanej ze Szpitalem umowy</w:t>
            </w:r>
          </w:p>
          <w:p w:rsidR="00EC35FF" w:rsidRPr="00346E79" w:rsidRDefault="00EC35FF" w:rsidP="00EC35FF">
            <w:pPr>
              <w:numPr>
                <w:ilvl w:val="0"/>
                <w:numId w:val="25"/>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zmniejszyć dla otoczenia uciążliwość swojej działalności związanej z wykonywaniem</w:t>
            </w:r>
          </w:p>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prac zleconych przez Szpital</w:t>
            </w:r>
          </w:p>
          <w:p w:rsidR="00EC35FF" w:rsidRPr="00346E79" w:rsidRDefault="00EC35FF" w:rsidP="00EC35FF">
            <w:pPr>
              <w:numPr>
                <w:ilvl w:val="0"/>
                <w:numId w:val="25"/>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minimalizować ilość powstających odpadów </w:t>
            </w:r>
          </w:p>
          <w:p w:rsidR="00EC35FF" w:rsidRPr="00346E79" w:rsidRDefault="00EC35FF" w:rsidP="00EC35FF">
            <w:pPr>
              <w:numPr>
                <w:ilvl w:val="0"/>
                <w:numId w:val="25"/>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zabierać z terenu wszelkie odpady powstałe w czasie świadczenia usług </w:t>
            </w:r>
          </w:p>
          <w:p w:rsidR="00EC35FF" w:rsidRPr="00346E79" w:rsidRDefault="00EC35FF" w:rsidP="00EC35FF">
            <w:pPr>
              <w:numPr>
                <w:ilvl w:val="0"/>
                <w:numId w:val="25"/>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zmniejszać zużycie nośników energii i surowców naturalnych</w:t>
            </w:r>
          </w:p>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numPr>
                <w:ilvl w:val="0"/>
                <w:numId w:val="24"/>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Wykonawcy nie wolno:</w:t>
            </w:r>
          </w:p>
          <w:p w:rsidR="00EC35FF" w:rsidRPr="00346E79" w:rsidRDefault="00EC35FF" w:rsidP="00EC35FF">
            <w:pPr>
              <w:numPr>
                <w:ilvl w:val="0"/>
                <w:numId w:val="26"/>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wwozić na teren Szpitala jakichkolwiek odpadów </w:t>
            </w:r>
          </w:p>
          <w:p w:rsidR="00EC35FF" w:rsidRPr="00346E79" w:rsidRDefault="00EC35FF" w:rsidP="00EC35FF">
            <w:pPr>
              <w:numPr>
                <w:ilvl w:val="0"/>
                <w:numId w:val="26"/>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składować żadnych substancji mogących zanieczyścić powietrze atmosferyczne,</w:t>
            </w:r>
          </w:p>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wodę, glebę, a w przypadku, gdy substancje te służą do wykonywania usług dla firmy</w:t>
            </w:r>
          </w:p>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szczegóły ich składowania i stosowania należy uzgodnić z Koordynatorem ds.</w:t>
            </w:r>
          </w:p>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środowiska</w:t>
            </w:r>
          </w:p>
          <w:p w:rsidR="00EC35FF" w:rsidRPr="00346E79" w:rsidRDefault="00EC35FF" w:rsidP="00EC35FF">
            <w:pPr>
              <w:numPr>
                <w:ilvl w:val="0"/>
                <w:numId w:val="26"/>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myć pojazdów na terenie Szpitala </w:t>
            </w:r>
          </w:p>
          <w:p w:rsidR="00EC35FF" w:rsidRPr="00346E79" w:rsidRDefault="00EC35FF" w:rsidP="00EC35FF">
            <w:pPr>
              <w:numPr>
                <w:ilvl w:val="0"/>
                <w:numId w:val="26"/>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spalać odpadów na terenie Szpitala</w:t>
            </w:r>
          </w:p>
          <w:p w:rsidR="00EC35FF" w:rsidRPr="00346E79" w:rsidRDefault="00EC35FF" w:rsidP="00EC35FF">
            <w:pPr>
              <w:numPr>
                <w:ilvl w:val="0"/>
                <w:numId w:val="26"/>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wylewać jakichkolwiek substancji niebezpiecznych do gleby lub kanalizacji</w:t>
            </w:r>
          </w:p>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numPr>
                <w:ilvl w:val="0"/>
                <w:numId w:val="24"/>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Wykonawca powinien przeprowadzić szkolenie wśród podległych pracowników wykonujących usługę w zakresie obowiązującej w Szpitalu polityki środowiskowej, bhp oraz systemu zarządzania środowiskowego wg ISO 14001.</w:t>
            </w:r>
          </w:p>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numPr>
                <w:ilvl w:val="0"/>
                <w:numId w:val="24"/>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Wykonawca powinien dopuścić Pełnomocnika ds. Jakości wraz z zespołem auditorów do kontroli postępowania na zgodność z przyjętymi zasadami środowiskowymi w Szpitalu.</w:t>
            </w:r>
          </w:p>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numPr>
                <w:ilvl w:val="0"/>
                <w:numId w:val="24"/>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W sytuacjach wątpliwych i nieokreślonych w powyższych zasadach środowiskowych należy zwracać się do Pełnomocnika ds. Jakości.</w:t>
            </w:r>
          </w:p>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Podpis Wykonawcy</w:t>
            </w:r>
          </w:p>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w:t>
            </w:r>
          </w:p>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546C66">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546C66">
            <w:pPr>
              <w:suppressAutoHyphens/>
              <w:spacing w:after="0" w:line="240" w:lineRule="auto"/>
              <w:rPr>
                <w:rFonts w:ascii="Times New Roman" w:eastAsia="Times New Roman" w:hAnsi="Times New Roman" w:cs="Times New Roman"/>
                <w:b/>
                <w:sz w:val="24"/>
                <w:szCs w:val="24"/>
                <w:lang w:eastAsia="ar-SA"/>
              </w:rPr>
            </w:pPr>
            <w:r w:rsidRPr="00346E79">
              <w:rPr>
                <w:rFonts w:ascii="Times New Roman" w:eastAsia="Times New Roman" w:hAnsi="Times New Roman" w:cs="Times New Roman"/>
                <w:sz w:val="24"/>
                <w:szCs w:val="24"/>
                <w:lang w:eastAsia="ar-SA"/>
              </w:rPr>
              <w:t xml:space="preserve"> ...................................</w:t>
            </w:r>
          </w:p>
          <w:p w:rsidR="00EC35FF" w:rsidRPr="00346E79" w:rsidRDefault="00EC35FF" w:rsidP="00546C66">
            <w:pPr>
              <w:suppressAutoHyphens/>
              <w:spacing w:after="0" w:line="240" w:lineRule="auto"/>
              <w:rPr>
                <w:rFonts w:ascii="Times New Roman" w:eastAsia="Times New Roman" w:hAnsi="Times New Roman" w:cs="Times New Roman"/>
                <w:b/>
                <w:sz w:val="24"/>
                <w:szCs w:val="24"/>
                <w:lang w:eastAsia="ar-SA"/>
              </w:rPr>
            </w:pPr>
            <w:r w:rsidRPr="00346E79">
              <w:rPr>
                <w:rFonts w:ascii="Times New Roman" w:eastAsia="Times New Roman" w:hAnsi="Times New Roman" w:cs="Times New Roman"/>
                <w:b/>
                <w:sz w:val="24"/>
                <w:szCs w:val="24"/>
                <w:lang w:eastAsia="ar-SA"/>
              </w:rPr>
              <w:t xml:space="preserve">         </w:t>
            </w:r>
            <w:r w:rsidRPr="00346E79">
              <w:rPr>
                <w:rFonts w:ascii="Times New Roman" w:eastAsia="Times New Roman" w:hAnsi="Times New Roman" w:cs="Times New Roman"/>
                <w:sz w:val="24"/>
                <w:szCs w:val="24"/>
                <w:lang w:eastAsia="ar-SA"/>
              </w:rPr>
              <w:t xml:space="preserve">    data</w:t>
            </w:r>
          </w:p>
          <w:p w:rsidR="00EC35FF" w:rsidRPr="00346E79" w:rsidRDefault="00EC35FF" w:rsidP="00546C66">
            <w:pPr>
              <w:suppressAutoHyphens/>
              <w:spacing w:after="0" w:line="240" w:lineRule="auto"/>
              <w:rPr>
                <w:rFonts w:ascii="Times New Roman" w:eastAsia="Times New Roman" w:hAnsi="Times New Roman" w:cs="Times New Roman"/>
                <w:b/>
                <w:sz w:val="24"/>
                <w:szCs w:val="24"/>
                <w:lang w:eastAsia="ar-SA"/>
              </w:rPr>
            </w:pPr>
          </w:p>
        </w:tc>
      </w:tr>
    </w:tbl>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p>
    <w:p w:rsidR="00EC35FF" w:rsidRPr="009C7C1E" w:rsidRDefault="00EC35FF" w:rsidP="00EC35FF">
      <w:pPr>
        <w:suppressAutoHyphens/>
        <w:spacing w:after="0" w:line="240" w:lineRule="auto"/>
        <w:jc w:val="both"/>
        <w:rPr>
          <w:rFonts w:ascii="Times New Roman" w:eastAsia="Times New Roman" w:hAnsi="Times New Roman" w:cs="Times New Roman"/>
          <w:sz w:val="24"/>
          <w:szCs w:val="24"/>
          <w:lang w:eastAsia="ar-SA"/>
        </w:rPr>
      </w:pPr>
    </w:p>
    <w:p w:rsidR="00EC35FF" w:rsidRPr="009C7C1E" w:rsidRDefault="00EC35FF" w:rsidP="00EC35FF">
      <w:pPr>
        <w:suppressAutoHyphens/>
        <w:spacing w:after="0" w:line="240" w:lineRule="auto"/>
        <w:jc w:val="both"/>
        <w:rPr>
          <w:rFonts w:ascii="Times New Roman" w:eastAsia="Times New Roman" w:hAnsi="Times New Roman" w:cs="Times New Roman"/>
          <w:sz w:val="24"/>
          <w:szCs w:val="24"/>
          <w:lang w:eastAsia="ar-SA"/>
        </w:rPr>
      </w:pPr>
    </w:p>
    <w:p w:rsidR="00771CF1" w:rsidRDefault="00771CF1" w:rsidP="0061576E">
      <w:pPr>
        <w:spacing w:after="0"/>
      </w:pPr>
    </w:p>
    <w:sectPr w:rsidR="00771CF1" w:rsidSect="00EC35F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FB9" w:rsidRDefault="00B60FB9" w:rsidP="005714DF">
      <w:pPr>
        <w:spacing w:after="0" w:line="240" w:lineRule="auto"/>
      </w:pPr>
      <w:r>
        <w:separator/>
      </w:r>
    </w:p>
  </w:endnote>
  <w:endnote w:type="continuationSeparator" w:id="0">
    <w:p w:rsidR="00B60FB9" w:rsidRDefault="00B60FB9" w:rsidP="00571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TTE1BCD910t00">
    <w:altName w:val="MS Mincho"/>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FB9" w:rsidRDefault="00B60FB9" w:rsidP="005714DF">
      <w:pPr>
        <w:spacing w:after="0" w:line="240" w:lineRule="auto"/>
      </w:pPr>
      <w:r>
        <w:separator/>
      </w:r>
    </w:p>
  </w:footnote>
  <w:footnote w:type="continuationSeparator" w:id="0">
    <w:p w:rsidR="00B60FB9" w:rsidRDefault="00B60FB9" w:rsidP="005714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3128508A"/>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4"/>
      <w:numFmt w:val="decimal"/>
      <w:lvlText w:val="%2."/>
      <w:lvlJc w:val="left"/>
      <w:pPr>
        <w:tabs>
          <w:tab w:val="num" w:pos="397"/>
        </w:tabs>
        <w:ind w:left="397" w:hanging="397"/>
      </w:p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544E08"/>
    <w:multiLevelType w:val="hybridMultilevel"/>
    <w:tmpl w:val="F0520AB0"/>
    <w:lvl w:ilvl="0" w:tplc="CCD484D2">
      <w:start w:val="1"/>
      <w:numFmt w:val="lowerLetter"/>
      <w:lvlText w:val="%1)"/>
      <w:lvlJc w:val="left"/>
      <w:pPr>
        <w:ind w:left="718" w:hanging="360"/>
      </w:pPr>
    </w:lvl>
    <w:lvl w:ilvl="1" w:tplc="04150019">
      <w:start w:val="1"/>
      <w:numFmt w:val="lowerLetter"/>
      <w:lvlText w:val="%2."/>
      <w:lvlJc w:val="left"/>
      <w:pPr>
        <w:ind w:left="1438" w:hanging="360"/>
      </w:pPr>
    </w:lvl>
    <w:lvl w:ilvl="2" w:tplc="0415001B">
      <w:start w:val="1"/>
      <w:numFmt w:val="lowerRoman"/>
      <w:lvlText w:val="%3."/>
      <w:lvlJc w:val="right"/>
      <w:pPr>
        <w:ind w:left="2158" w:hanging="180"/>
      </w:pPr>
    </w:lvl>
    <w:lvl w:ilvl="3" w:tplc="0415000F">
      <w:start w:val="1"/>
      <w:numFmt w:val="decimal"/>
      <w:lvlText w:val="%4."/>
      <w:lvlJc w:val="left"/>
      <w:pPr>
        <w:ind w:left="2878" w:hanging="360"/>
      </w:pPr>
    </w:lvl>
    <w:lvl w:ilvl="4" w:tplc="04150019">
      <w:start w:val="1"/>
      <w:numFmt w:val="lowerLetter"/>
      <w:lvlText w:val="%5."/>
      <w:lvlJc w:val="left"/>
      <w:pPr>
        <w:ind w:left="3598" w:hanging="360"/>
      </w:pPr>
    </w:lvl>
    <w:lvl w:ilvl="5" w:tplc="0415001B">
      <w:start w:val="1"/>
      <w:numFmt w:val="lowerRoman"/>
      <w:lvlText w:val="%6."/>
      <w:lvlJc w:val="right"/>
      <w:pPr>
        <w:ind w:left="4318" w:hanging="180"/>
      </w:pPr>
    </w:lvl>
    <w:lvl w:ilvl="6" w:tplc="0415000F">
      <w:start w:val="1"/>
      <w:numFmt w:val="decimal"/>
      <w:lvlText w:val="%7."/>
      <w:lvlJc w:val="left"/>
      <w:pPr>
        <w:ind w:left="5038" w:hanging="360"/>
      </w:pPr>
    </w:lvl>
    <w:lvl w:ilvl="7" w:tplc="04150019">
      <w:start w:val="1"/>
      <w:numFmt w:val="lowerLetter"/>
      <w:lvlText w:val="%8."/>
      <w:lvlJc w:val="left"/>
      <w:pPr>
        <w:ind w:left="5758" w:hanging="360"/>
      </w:pPr>
    </w:lvl>
    <w:lvl w:ilvl="8" w:tplc="0415001B">
      <w:start w:val="1"/>
      <w:numFmt w:val="lowerRoman"/>
      <w:lvlText w:val="%9."/>
      <w:lvlJc w:val="right"/>
      <w:pPr>
        <w:ind w:left="6478" w:hanging="180"/>
      </w:pPr>
    </w:lvl>
  </w:abstractNum>
  <w:abstractNum w:abstractNumId="2">
    <w:nsid w:val="00B2575E"/>
    <w:multiLevelType w:val="hybridMultilevel"/>
    <w:tmpl w:val="0F7C6DC4"/>
    <w:lvl w:ilvl="0" w:tplc="81982D78">
      <w:start w:val="1"/>
      <w:numFmt w:val="bullet"/>
      <w:lvlText w:val="-"/>
      <w:lvlJc w:val="left"/>
      <w:pPr>
        <w:tabs>
          <w:tab w:val="num" w:pos="1068"/>
        </w:tabs>
        <w:ind w:left="1068" w:hanging="360"/>
      </w:pPr>
      <w:rPr>
        <w:rFonts w:ascii="Times New Roman" w:hAnsi="Times New Roman" w:cs="Times New Roman" w:hint="default"/>
      </w:rPr>
    </w:lvl>
    <w:lvl w:ilvl="1" w:tplc="04150003" w:tentative="1">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cs="Wingdings" w:hint="default"/>
      </w:rPr>
    </w:lvl>
    <w:lvl w:ilvl="3" w:tplc="04150001" w:tentative="1">
      <w:start w:val="1"/>
      <w:numFmt w:val="bullet"/>
      <w:lvlText w:val=""/>
      <w:lvlJc w:val="left"/>
      <w:pPr>
        <w:tabs>
          <w:tab w:val="num" w:pos="3228"/>
        </w:tabs>
        <w:ind w:left="3228" w:hanging="360"/>
      </w:pPr>
      <w:rPr>
        <w:rFonts w:ascii="Symbol" w:hAnsi="Symbol" w:cs="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cs="Wingdings" w:hint="default"/>
      </w:rPr>
    </w:lvl>
    <w:lvl w:ilvl="6" w:tplc="04150001" w:tentative="1">
      <w:start w:val="1"/>
      <w:numFmt w:val="bullet"/>
      <w:lvlText w:val=""/>
      <w:lvlJc w:val="left"/>
      <w:pPr>
        <w:tabs>
          <w:tab w:val="num" w:pos="5388"/>
        </w:tabs>
        <w:ind w:left="5388" w:hanging="360"/>
      </w:pPr>
      <w:rPr>
        <w:rFonts w:ascii="Symbol" w:hAnsi="Symbol" w:cs="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cs="Wingdings" w:hint="default"/>
      </w:rPr>
    </w:lvl>
  </w:abstractNum>
  <w:abstractNum w:abstractNumId="3">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E8B222B"/>
    <w:multiLevelType w:val="singleLevel"/>
    <w:tmpl w:val="00000002"/>
    <w:lvl w:ilvl="0">
      <w:start w:val="1"/>
      <w:numFmt w:val="decimal"/>
      <w:lvlText w:val="%1."/>
      <w:lvlJc w:val="left"/>
      <w:pPr>
        <w:tabs>
          <w:tab w:val="num" w:pos="360"/>
        </w:tabs>
        <w:ind w:left="340" w:hanging="340"/>
      </w:pPr>
      <w:rPr>
        <w:b w:val="0"/>
        <w:i w:val="0"/>
      </w:rPr>
    </w:lvl>
  </w:abstractNum>
  <w:abstractNum w:abstractNumId="6">
    <w:nsid w:val="14106926"/>
    <w:multiLevelType w:val="hybridMultilevel"/>
    <w:tmpl w:val="241ED400"/>
    <w:lvl w:ilvl="0" w:tplc="813419D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D172AFD"/>
    <w:multiLevelType w:val="multilevel"/>
    <w:tmpl w:val="B1E65394"/>
    <w:lvl w:ilvl="0">
      <w:start w:val="1"/>
      <w:numFmt w:val="lowerLetter"/>
      <w:lvlText w:val="%1."/>
      <w:lvlJc w:val="left"/>
      <w:pPr>
        <w:tabs>
          <w:tab w:val="num" w:pos="700"/>
        </w:tabs>
        <w:ind w:left="680" w:hanging="340"/>
      </w:pPr>
      <w:rPr>
        <w:rFonts w:ascii="Times New Roman" w:hAnsi="Times New Roman" w:hint="default"/>
        <w:b w:val="0"/>
        <w:i w:val="0"/>
        <w:sz w:val="24"/>
        <w:szCs w:val="24"/>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8">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3A4D6846"/>
    <w:multiLevelType w:val="hybridMultilevel"/>
    <w:tmpl w:val="042EAF56"/>
    <w:lvl w:ilvl="0" w:tplc="02C46094">
      <w:start w:val="1"/>
      <w:numFmt w:val="decimal"/>
      <w:lvlText w:val="%1."/>
      <w:lvlJc w:val="left"/>
      <w:pPr>
        <w:tabs>
          <w:tab w:val="num" w:pos="720"/>
        </w:tabs>
        <w:ind w:left="720" w:hanging="360"/>
      </w:pPr>
      <w:rPr>
        <w:rFonts w:ascii="Times New Roman" w:eastAsia="Cambria"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4B536BAA"/>
    <w:multiLevelType w:val="hybridMultilevel"/>
    <w:tmpl w:val="CFC07BA0"/>
    <w:name w:val="WW8Num4892"/>
    <w:lvl w:ilvl="0" w:tplc="A6DA94C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6DBC3378">
      <w:start w:val="6"/>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4EFE1A53"/>
    <w:multiLevelType w:val="hybridMultilevel"/>
    <w:tmpl w:val="7DE647DC"/>
    <w:name w:val="WW8Num283"/>
    <w:lvl w:ilvl="0" w:tplc="534609C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A7BE9632">
      <w:start w:val="1"/>
      <w:numFmt w:val="lowerLetter"/>
      <w:lvlText w:val="%2."/>
      <w:lvlJc w:val="left"/>
      <w:pPr>
        <w:tabs>
          <w:tab w:val="num" w:pos="624"/>
        </w:tabs>
        <w:ind w:left="624"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550729D7"/>
    <w:multiLevelType w:val="hybridMultilevel"/>
    <w:tmpl w:val="8E165AFA"/>
    <w:name w:val="WW8Num998324"/>
    <w:lvl w:ilvl="0" w:tplc="4134D366">
      <w:start w:val="1"/>
      <w:numFmt w:val="decimal"/>
      <w:lvlText w:val="%1."/>
      <w:lvlJc w:val="left"/>
      <w:pPr>
        <w:tabs>
          <w:tab w:val="num" w:pos="397"/>
        </w:tabs>
        <w:ind w:left="397" w:hanging="39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5AC87B2B"/>
    <w:multiLevelType w:val="hybridMultilevel"/>
    <w:tmpl w:val="C7CEBC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BA631C3"/>
    <w:multiLevelType w:val="multilevel"/>
    <w:tmpl w:val="8830FABE"/>
    <w:lvl w:ilvl="0">
      <w:start w:val="1"/>
      <w:numFmt w:val="bullet"/>
      <w:lvlText w:val=""/>
      <w:lvlJc w:val="left"/>
      <w:pPr>
        <w:tabs>
          <w:tab w:val="num" w:pos="792"/>
        </w:tabs>
        <w:ind w:left="360" w:firstLine="0"/>
      </w:pPr>
      <w:rPr>
        <w:rFonts w:ascii="Symbol" w:hAnsi="Symbol" w:hint="default"/>
      </w:rPr>
    </w:lvl>
    <w:lvl w:ilvl="1">
      <w:start w:val="1"/>
      <w:numFmt w:val="none"/>
      <w:lvlText w:val=""/>
      <w:lvlJc w:val="left"/>
      <w:pPr>
        <w:tabs>
          <w:tab w:val="num" w:pos="936"/>
        </w:tabs>
        <w:ind w:left="360" w:firstLine="0"/>
      </w:pPr>
    </w:lvl>
    <w:lvl w:ilvl="2">
      <w:start w:val="1"/>
      <w:numFmt w:val="none"/>
      <w:lvlText w:val=""/>
      <w:lvlJc w:val="left"/>
      <w:pPr>
        <w:tabs>
          <w:tab w:val="num" w:pos="1080"/>
        </w:tabs>
        <w:ind w:left="360" w:firstLine="0"/>
      </w:pPr>
    </w:lvl>
    <w:lvl w:ilvl="3">
      <w:start w:val="1"/>
      <w:numFmt w:val="none"/>
      <w:lvlText w:val=""/>
      <w:lvlJc w:val="left"/>
      <w:pPr>
        <w:tabs>
          <w:tab w:val="num" w:pos="1224"/>
        </w:tabs>
        <w:ind w:left="360" w:firstLine="0"/>
      </w:pPr>
    </w:lvl>
    <w:lvl w:ilvl="4">
      <w:start w:val="1"/>
      <w:numFmt w:val="none"/>
      <w:lvlText w:val=""/>
      <w:lvlJc w:val="left"/>
      <w:pPr>
        <w:tabs>
          <w:tab w:val="num" w:pos="1368"/>
        </w:tabs>
        <w:ind w:left="360" w:firstLine="0"/>
      </w:pPr>
    </w:lvl>
    <w:lvl w:ilvl="5">
      <w:start w:val="1"/>
      <w:numFmt w:val="none"/>
      <w:lvlText w:val=""/>
      <w:lvlJc w:val="left"/>
      <w:pPr>
        <w:tabs>
          <w:tab w:val="num" w:pos="1512"/>
        </w:tabs>
        <w:ind w:left="360" w:firstLine="0"/>
      </w:pPr>
    </w:lvl>
    <w:lvl w:ilvl="6">
      <w:start w:val="1"/>
      <w:numFmt w:val="none"/>
      <w:lvlText w:val=""/>
      <w:lvlJc w:val="left"/>
      <w:pPr>
        <w:tabs>
          <w:tab w:val="num" w:pos="1656"/>
        </w:tabs>
        <w:ind w:left="360" w:firstLine="0"/>
      </w:pPr>
    </w:lvl>
    <w:lvl w:ilvl="7">
      <w:start w:val="1"/>
      <w:numFmt w:val="none"/>
      <w:lvlText w:val=""/>
      <w:lvlJc w:val="left"/>
      <w:pPr>
        <w:tabs>
          <w:tab w:val="num" w:pos="1800"/>
        </w:tabs>
        <w:ind w:left="360" w:firstLine="0"/>
      </w:pPr>
    </w:lvl>
    <w:lvl w:ilvl="8">
      <w:start w:val="1"/>
      <w:numFmt w:val="none"/>
      <w:lvlText w:val=""/>
      <w:lvlJc w:val="left"/>
      <w:pPr>
        <w:tabs>
          <w:tab w:val="num" w:pos="1944"/>
        </w:tabs>
        <w:ind w:left="360" w:firstLine="0"/>
      </w:pPr>
    </w:lvl>
  </w:abstractNum>
  <w:abstractNum w:abstractNumId="15">
    <w:nsid w:val="5CD93FD6"/>
    <w:multiLevelType w:val="singleLevel"/>
    <w:tmpl w:val="6B68ED82"/>
    <w:lvl w:ilvl="0">
      <w:start w:val="1"/>
      <w:numFmt w:val="decimal"/>
      <w:lvlText w:val="%1."/>
      <w:lvlJc w:val="left"/>
      <w:pPr>
        <w:ind w:left="360" w:hanging="360"/>
      </w:pPr>
      <w:rPr>
        <w:rFonts w:ascii="Tahoma" w:hAnsi="Tahoma" w:hint="default"/>
        <w:b w:val="0"/>
        <w:i w:val="0"/>
        <w:sz w:val="20"/>
      </w:rPr>
    </w:lvl>
  </w:abstractNum>
  <w:abstractNum w:abstractNumId="16">
    <w:nsid w:val="5E1D4271"/>
    <w:multiLevelType w:val="multilevel"/>
    <w:tmpl w:val="4AA65134"/>
    <w:lvl w:ilvl="0">
      <w:start w:val="2"/>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7">
    <w:nsid w:val="69860134"/>
    <w:multiLevelType w:val="hybridMultilevel"/>
    <w:tmpl w:val="A5729DBE"/>
    <w:lvl w:ilvl="0" w:tplc="EA623BBE">
      <w:start w:val="1"/>
      <w:numFmt w:val="lowerLetter"/>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nsid w:val="754111EF"/>
    <w:multiLevelType w:val="multilevel"/>
    <w:tmpl w:val="6F663CA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78AA6822"/>
    <w:multiLevelType w:val="hybridMultilevel"/>
    <w:tmpl w:val="3B442D32"/>
    <w:lvl w:ilvl="0" w:tplc="9E36F6C6">
      <w:start w:val="1"/>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79D77F01"/>
    <w:multiLevelType w:val="hybridMultilevel"/>
    <w:tmpl w:val="F9D4F200"/>
    <w:name w:val="WW8Num157322"/>
    <w:lvl w:ilvl="0" w:tplc="6DDC18D6">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7CC01993"/>
    <w:multiLevelType w:val="multilevel"/>
    <w:tmpl w:val="C67E4BA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7DDF376F"/>
    <w:multiLevelType w:val="hybridMultilevel"/>
    <w:tmpl w:val="38907416"/>
    <w:lvl w:ilvl="0" w:tplc="F0F8F98C">
      <w:start w:val="1"/>
      <w:numFmt w:val="decimal"/>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10"/>
  </w:num>
  <w:num w:numId="6">
    <w:abstractNumId w:val="11"/>
  </w:num>
  <w:num w:numId="7">
    <w:abstractNumId w:val="6"/>
  </w:num>
  <w:num w:numId="8">
    <w:abstractNumId w:val="4"/>
  </w:num>
  <w:num w:numId="9">
    <w:abstractNumId w:val="3"/>
  </w:num>
  <w:num w:numId="10">
    <w:abstractNumId w:val="20"/>
  </w:num>
  <w:num w:numId="11">
    <w:abstractNumId w:val="16"/>
  </w:num>
  <w:num w:numId="12">
    <w:abstractNumId w:val="7"/>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7"/>
  </w:num>
  <w:num w:numId="16">
    <w:abstractNumId w:val="19"/>
  </w:num>
  <w:num w:numId="17">
    <w:abstractNumId w:val="1"/>
  </w:num>
  <w:num w:numId="18">
    <w:abstractNumId w:val="2"/>
  </w:num>
  <w:num w:numId="19">
    <w:abstractNumId w:val="18"/>
  </w:num>
  <w:num w:numId="20">
    <w:abstractNumId w:val="18"/>
    <w:lvlOverride w:ilvl="0">
      <w:startOverride w:val="1"/>
    </w:lvlOverride>
  </w:num>
  <w:num w:numId="21">
    <w:abstractNumId w:val="21"/>
  </w:num>
  <w:num w:numId="22">
    <w:abstractNumId w:val="21"/>
    <w:lvlOverride w:ilvl="0">
      <w:startOverride w:val="1"/>
    </w:lvlOverride>
  </w:num>
  <w:num w:numId="23">
    <w:abstractNumId w:val="5"/>
  </w:num>
  <w:num w:numId="24">
    <w:abstractNumId w:val="15"/>
  </w:num>
  <w:num w:numId="25">
    <w:abstractNumId w:val="1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FA"/>
    <w:rsid w:val="00024F94"/>
    <w:rsid w:val="000559BB"/>
    <w:rsid w:val="000662D8"/>
    <w:rsid w:val="00085441"/>
    <w:rsid w:val="000B31B5"/>
    <w:rsid w:val="000B53C0"/>
    <w:rsid w:val="000C50C2"/>
    <w:rsid w:val="000E1990"/>
    <w:rsid w:val="001056F8"/>
    <w:rsid w:val="00133A2B"/>
    <w:rsid w:val="001727CA"/>
    <w:rsid w:val="00174C45"/>
    <w:rsid w:val="001D3A01"/>
    <w:rsid w:val="001F5422"/>
    <w:rsid w:val="002318F0"/>
    <w:rsid w:val="00231C7B"/>
    <w:rsid w:val="00241822"/>
    <w:rsid w:val="0024587A"/>
    <w:rsid w:val="00267C5D"/>
    <w:rsid w:val="00281FC0"/>
    <w:rsid w:val="0030490C"/>
    <w:rsid w:val="00316072"/>
    <w:rsid w:val="00326A78"/>
    <w:rsid w:val="00343F9E"/>
    <w:rsid w:val="00373D9B"/>
    <w:rsid w:val="00393364"/>
    <w:rsid w:val="003E44C5"/>
    <w:rsid w:val="00416345"/>
    <w:rsid w:val="00422705"/>
    <w:rsid w:val="00442DBE"/>
    <w:rsid w:val="00462BFA"/>
    <w:rsid w:val="004A68E3"/>
    <w:rsid w:val="004B133A"/>
    <w:rsid w:val="004B4489"/>
    <w:rsid w:val="004C4021"/>
    <w:rsid w:val="004E7308"/>
    <w:rsid w:val="005027B0"/>
    <w:rsid w:val="005331D7"/>
    <w:rsid w:val="00545BF1"/>
    <w:rsid w:val="00546C66"/>
    <w:rsid w:val="00561BD9"/>
    <w:rsid w:val="005714DF"/>
    <w:rsid w:val="005743C2"/>
    <w:rsid w:val="005B70F8"/>
    <w:rsid w:val="005E241E"/>
    <w:rsid w:val="0061576E"/>
    <w:rsid w:val="00692EB4"/>
    <w:rsid w:val="006B288D"/>
    <w:rsid w:val="006C6421"/>
    <w:rsid w:val="00713CF0"/>
    <w:rsid w:val="007147C5"/>
    <w:rsid w:val="00746C73"/>
    <w:rsid w:val="00771CF1"/>
    <w:rsid w:val="00785756"/>
    <w:rsid w:val="007B2AD9"/>
    <w:rsid w:val="007C2235"/>
    <w:rsid w:val="008221CD"/>
    <w:rsid w:val="008459A1"/>
    <w:rsid w:val="00860077"/>
    <w:rsid w:val="00860F43"/>
    <w:rsid w:val="00887C3B"/>
    <w:rsid w:val="008A57F7"/>
    <w:rsid w:val="008E1ED0"/>
    <w:rsid w:val="008E2B65"/>
    <w:rsid w:val="008F69E6"/>
    <w:rsid w:val="009164C3"/>
    <w:rsid w:val="009406D6"/>
    <w:rsid w:val="0096501F"/>
    <w:rsid w:val="00981981"/>
    <w:rsid w:val="009E16F5"/>
    <w:rsid w:val="00A52C5A"/>
    <w:rsid w:val="00AB455C"/>
    <w:rsid w:val="00B60FB9"/>
    <w:rsid w:val="00B73ECF"/>
    <w:rsid w:val="00BB70FF"/>
    <w:rsid w:val="00BE6188"/>
    <w:rsid w:val="00C23A7B"/>
    <w:rsid w:val="00C73385"/>
    <w:rsid w:val="00D0049B"/>
    <w:rsid w:val="00D1023C"/>
    <w:rsid w:val="00D21914"/>
    <w:rsid w:val="00D2218E"/>
    <w:rsid w:val="00D24A8B"/>
    <w:rsid w:val="00D44329"/>
    <w:rsid w:val="00D61964"/>
    <w:rsid w:val="00DA4FF7"/>
    <w:rsid w:val="00DB316A"/>
    <w:rsid w:val="00DB57C7"/>
    <w:rsid w:val="00DD0302"/>
    <w:rsid w:val="00DF4DFA"/>
    <w:rsid w:val="00E04321"/>
    <w:rsid w:val="00E36175"/>
    <w:rsid w:val="00E43459"/>
    <w:rsid w:val="00EC0381"/>
    <w:rsid w:val="00EC35FF"/>
    <w:rsid w:val="00F70DB8"/>
    <w:rsid w:val="00FA15A8"/>
    <w:rsid w:val="00FD2A7F"/>
    <w:rsid w:val="00FD4FB2"/>
    <w:rsid w:val="00FF2ABA"/>
    <w:rsid w:val="00FF62B0"/>
    <w:rsid w:val="00FF6A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4DF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F4DFA"/>
    <w:pPr>
      <w:ind w:left="720"/>
      <w:contextualSpacing/>
    </w:pPr>
  </w:style>
  <w:style w:type="character" w:styleId="Hipercze">
    <w:name w:val="Hyperlink"/>
    <w:basedOn w:val="Domylnaczcionkaakapitu"/>
    <w:uiPriority w:val="99"/>
    <w:unhideWhenUsed/>
    <w:rsid w:val="00DF4DFA"/>
    <w:rPr>
      <w:color w:val="0000FF" w:themeColor="hyperlink"/>
      <w:u w:val="single"/>
    </w:rPr>
  </w:style>
  <w:style w:type="paragraph" w:styleId="Tekstdymka">
    <w:name w:val="Balloon Text"/>
    <w:basedOn w:val="Normalny"/>
    <w:link w:val="TekstdymkaZnak"/>
    <w:uiPriority w:val="99"/>
    <w:semiHidden/>
    <w:unhideWhenUsed/>
    <w:rsid w:val="00DB31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B316A"/>
    <w:rPr>
      <w:rFonts w:ascii="Tahoma" w:hAnsi="Tahoma" w:cs="Tahoma"/>
      <w:sz w:val="16"/>
      <w:szCs w:val="16"/>
    </w:rPr>
  </w:style>
  <w:style w:type="paragraph" w:styleId="Nagwek">
    <w:name w:val="header"/>
    <w:basedOn w:val="Normalny"/>
    <w:link w:val="NagwekZnak"/>
    <w:uiPriority w:val="99"/>
    <w:unhideWhenUsed/>
    <w:rsid w:val="005714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14DF"/>
  </w:style>
  <w:style w:type="paragraph" w:styleId="Stopka">
    <w:name w:val="footer"/>
    <w:basedOn w:val="Normalny"/>
    <w:link w:val="StopkaZnak"/>
    <w:uiPriority w:val="99"/>
    <w:unhideWhenUsed/>
    <w:rsid w:val="005714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14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4DF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F4DFA"/>
    <w:pPr>
      <w:ind w:left="720"/>
      <w:contextualSpacing/>
    </w:pPr>
  </w:style>
  <w:style w:type="character" w:styleId="Hipercze">
    <w:name w:val="Hyperlink"/>
    <w:basedOn w:val="Domylnaczcionkaakapitu"/>
    <w:uiPriority w:val="99"/>
    <w:unhideWhenUsed/>
    <w:rsid w:val="00DF4DFA"/>
    <w:rPr>
      <w:color w:val="0000FF" w:themeColor="hyperlink"/>
      <w:u w:val="single"/>
    </w:rPr>
  </w:style>
  <w:style w:type="paragraph" w:styleId="Tekstdymka">
    <w:name w:val="Balloon Text"/>
    <w:basedOn w:val="Normalny"/>
    <w:link w:val="TekstdymkaZnak"/>
    <w:uiPriority w:val="99"/>
    <w:semiHidden/>
    <w:unhideWhenUsed/>
    <w:rsid w:val="00DB31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B316A"/>
    <w:rPr>
      <w:rFonts w:ascii="Tahoma" w:hAnsi="Tahoma" w:cs="Tahoma"/>
      <w:sz w:val="16"/>
      <w:szCs w:val="16"/>
    </w:rPr>
  </w:style>
  <w:style w:type="paragraph" w:styleId="Nagwek">
    <w:name w:val="header"/>
    <w:basedOn w:val="Normalny"/>
    <w:link w:val="NagwekZnak"/>
    <w:uiPriority w:val="99"/>
    <w:unhideWhenUsed/>
    <w:rsid w:val="005714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14DF"/>
  </w:style>
  <w:style w:type="paragraph" w:styleId="Stopka">
    <w:name w:val="footer"/>
    <w:basedOn w:val="Normalny"/>
    <w:link w:val="StopkaZnak"/>
    <w:uiPriority w:val="99"/>
    <w:unhideWhenUsed/>
    <w:rsid w:val="005714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1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uck.katowice.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paraturamedyczna@szpitalceglan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15</Pages>
  <Words>4420</Words>
  <Characters>26521</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Oberska</dc:creator>
  <cp:keywords/>
  <dc:description/>
  <cp:lastModifiedBy>Sylwia Oberska</cp:lastModifiedBy>
  <cp:revision>77</cp:revision>
  <cp:lastPrinted>2018-04-25T06:06:00Z</cp:lastPrinted>
  <dcterms:created xsi:type="dcterms:W3CDTF">2018-04-11T09:29:00Z</dcterms:created>
  <dcterms:modified xsi:type="dcterms:W3CDTF">2018-04-27T07:04:00Z</dcterms:modified>
</cp:coreProperties>
</file>