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A117" w14:textId="6566A00A"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DZP.381.</w:t>
      </w:r>
      <w:r w:rsidR="00A30BD3">
        <w:rPr>
          <w:rFonts w:ascii="Tahoma" w:eastAsia="Cambria" w:hAnsi="Tahoma" w:cs="Tahoma"/>
          <w:sz w:val="20"/>
          <w:szCs w:val="20"/>
          <w:lang w:eastAsia="pl-PL"/>
        </w:rPr>
        <w:t>101</w:t>
      </w:r>
      <w:r>
        <w:rPr>
          <w:rFonts w:ascii="Tahoma" w:eastAsia="Cambria" w:hAnsi="Tahoma" w:cs="Tahoma"/>
          <w:sz w:val="20"/>
          <w:szCs w:val="20"/>
          <w:lang w:eastAsia="pl-PL"/>
        </w:rPr>
        <w:t>A.2022</w:t>
      </w:r>
      <w:r w:rsidRPr="003B189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</w:p>
    <w:p w14:paraId="0780C3A7" w14:textId="3DA31ED2" w:rsidR="00E744CC" w:rsidRPr="005161C3" w:rsidRDefault="00E744CC" w:rsidP="00E744CC">
      <w:pPr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5161C3">
        <w:rPr>
          <w:rFonts w:ascii="Tahoma" w:eastAsia="Cambria" w:hAnsi="Tahoma" w:cs="Tahoma"/>
          <w:b/>
          <w:bCs/>
          <w:sz w:val="20"/>
          <w:szCs w:val="20"/>
          <w:lang w:eastAsia="pl-PL"/>
        </w:rPr>
        <w:t>Załącznik nr 7</w:t>
      </w:r>
      <w:r w:rsidR="008B5CBA" w:rsidRPr="005161C3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 ZMIENIONY </w:t>
      </w:r>
    </w:p>
    <w:p w14:paraId="71DE9E67" w14:textId="77777777" w:rsidR="00C06283" w:rsidRPr="00B57748" w:rsidRDefault="00C06283" w:rsidP="00C0628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14:paraId="046FD33A" w14:textId="77777777" w:rsidR="00C06283" w:rsidRPr="00B57748" w:rsidRDefault="00C06283" w:rsidP="00C0628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</w:p>
    <w:p w14:paraId="51070AA5" w14:textId="77777777" w:rsidR="00C06283" w:rsidRPr="00B57748" w:rsidRDefault="00C06283" w:rsidP="00C06283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0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0"/>
      <w:bookmarkEnd w:id="1"/>
    </w:p>
    <w:p w14:paraId="16304D1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560A031B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592612E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14:paraId="24AFF792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0DB952B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19A7E711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595838D0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288861E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320825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134BF2F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3F9752C7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2B4F7AEE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14:paraId="232BBFC0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6067E092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0C1F273F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22314613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575A047E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336B3B7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33D4974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7DBC32D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37F851B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4C634553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1767605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14:paraId="73E6AAC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14:paraId="7331E28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14:paraId="5BCCB0F5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56AD8556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59E12861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14:paraId="2DD6FFE9" w14:textId="77777777" w:rsidR="00C06283" w:rsidRPr="00B57748" w:rsidRDefault="00C06283" w:rsidP="00C06283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14:paraId="2C244BFD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0783E12F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§2</w:t>
      </w:r>
    </w:p>
    <w:p w14:paraId="69628B5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14:paraId="0489269C" w14:textId="77777777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B57748">
        <w:rPr>
          <w:rFonts w:ascii="Calibri" w:eastAsia="Cambria" w:hAnsi="Calibri" w:cs="Times New Roman"/>
        </w:rPr>
        <w:lastRenderedPageBreak/>
        <w:t>zawartych w systemie Aparatu, o którym mowa w §1 ust. 1 umowy głównej – wyłącznie takie, które niezbędne są do realizacji umowy głównej.</w:t>
      </w:r>
    </w:p>
    <w:p w14:paraId="1C9AEE83" w14:textId="77777777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Powierzone przez Administratora  dane osobowe będą przetwarzane przez Procesora wyłącznie w celu  realizacji umowy głównej.</w:t>
      </w:r>
    </w:p>
    <w:p w14:paraId="7EBCE822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30226AA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14:paraId="336307F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14:paraId="7934C958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14:paraId="791D2D8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14:paraId="6F6877EB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14:paraId="15CD778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66EFA9E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6A9135F2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5FCF67BE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2CBD444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09B124A" w14:textId="331F73C1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</w:t>
      </w:r>
      <w:r w:rsidR="00683E2B">
        <w:rPr>
          <w:rFonts w:ascii="Calibri" w:eastAsia="Cambria" w:hAnsi="Calibri" w:cs="Times New Roman"/>
        </w:rPr>
        <w:t>36</w:t>
      </w:r>
      <w:r w:rsidR="00683E2B" w:rsidRPr="00B57748">
        <w:rPr>
          <w:rFonts w:ascii="Calibri" w:eastAsia="Cambria" w:hAnsi="Calibri" w:cs="Times New Roman"/>
        </w:rPr>
        <w:t xml:space="preserve"> </w:t>
      </w:r>
      <w:r w:rsidRPr="00B57748">
        <w:rPr>
          <w:rFonts w:ascii="Calibri" w:eastAsia="Cambria" w:hAnsi="Calibri" w:cs="Times New Roman"/>
        </w:rPr>
        <w:t xml:space="preserve">godzin od stwierdzenia zgłasza je Administratorowi w formie pisemnej na adres jego siedziby lub w formie mailowej na adres </w:t>
      </w:r>
      <w:hyperlink r:id="rId5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81975B3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 xml:space="preserve">w pomieszczeniach zarządzanych przez Administratora (konieczność wejścia do pomieszczeń Administratora) Procesor zobowiązuje się przekazać Administratorowi imienny wykaz osób upoważnionych, które będą przetwarzać dane osobowe zgodnie z postanowieniami niniejszej </w:t>
      </w:r>
      <w:r w:rsidRPr="00B57748">
        <w:rPr>
          <w:rFonts w:ascii="Calibri" w:eastAsia="Cambria" w:hAnsi="Calibri" w:cs="Times New Roman"/>
        </w:rPr>
        <w:lastRenderedPageBreak/>
        <w:t>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33C5458B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3209C674" w14:textId="285E5E20" w:rsidR="00C06283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14:paraId="474DCB04" w14:textId="6D0587F0" w:rsidR="007B333F" w:rsidRPr="00B57748" w:rsidRDefault="007B333F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B333F">
        <w:rPr>
          <w:rFonts w:ascii="Calibri" w:eastAsia="Cambria" w:hAnsi="Calibri" w:cs="Times New Roman"/>
        </w:rPr>
        <w:t xml:space="preserve">Procesor będzie przetwarzał </w:t>
      </w:r>
      <w:r w:rsidR="00AA57AB">
        <w:rPr>
          <w:rFonts w:ascii="Calibri" w:eastAsia="Cambria" w:hAnsi="Calibri" w:cs="Times New Roman"/>
        </w:rPr>
        <w:t xml:space="preserve">powierzone przez Administratora </w:t>
      </w:r>
      <w:r w:rsidRPr="007B333F">
        <w:rPr>
          <w:rFonts w:ascii="Calibri" w:eastAsia="Cambria" w:hAnsi="Calibri" w:cs="Times New Roman"/>
        </w:rPr>
        <w:t>dane wyłącznie na udokumentowane polecenie Administratora</w:t>
      </w:r>
      <w:r w:rsidR="00AA57AB">
        <w:rPr>
          <w:rFonts w:ascii="Calibri" w:eastAsia="Cambria" w:hAnsi="Calibri" w:cs="Times New Roman"/>
        </w:rPr>
        <w:t xml:space="preserve"> przy czym za polecenie takie należy rozumieć </w:t>
      </w:r>
      <w:r w:rsidR="00177851">
        <w:rPr>
          <w:rFonts w:ascii="Calibri" w:eastAsia="Cambria" w:hAnsi="Calibri" w:cs="Times New Roman"/>
        </w:rPr>
        <w:t xml:space="preserve">również </w:t>
      </w:r>
      <w:r w:rsidR="00AA57AB">
        <w:rPr>
          <w:rFonts w:ascii="Calibri" w:eastAsia="Cambria" w:hAnsi="Calibri" w:cs="Times New Roman"/>
        </w:rPr>
        <w:t xml:space="preserve">konieczność </w:t>
      </w:r>
      <w:r w:rsidR="00177851">
        <w:rPr>
          <w:rFonts w:ascii="Calibri" w:eastAsia="Cambria" w:hAnsi="Calibri" w:cs="Times New Roman"/>
        </w:rPr>
        <w:t>realizacji przez Procesora obowiązków określonych Umową główną.</w:t>
      </w:r>
    </w:p>
    <w:p w14:paraId="3C0F2BA1" w14:textId="77777777" w:rsidR="00C06283" w:rsidRPr="00B57748" w:rsidRDefault="00C06283" w:rsidP="00C06283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14:paraId="2D09910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14:paraId="630CEB8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14:paraId="01B509F8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94C13BD" w14:textId="58A88B14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</w:r>
      <w:r w:rsidR="00D47385">
        <w:rPr>
          <w:rFonts w:ascii="Calibri" w:eastAsia="Cambria" w:hAnsi="Calibri" w:cs="Times New Roman"/>
        </w:rPr>
        <w:t>7</w:t>
      </w:r>
      <w:r w:rsidRPr="00B57748">
        <w:rPr>
          <w:rFonts w:ascii="Calibri" w:eastAsia="Cambria" w:hAnsi="Calibri" w:cs="Times New Roman"/>
        </w:rPr>
        <w:t xml:space="preserve"> dniowym jego uprzedzeniem</w:t>
      </w:r>
      <w:r w:rsidR="00AF08FF">
        <w:rPr>
          <w:rFonts w:ascii="Calibri" w:eastAsia="Cambria" w:hAnsi="Calibri" w:cs="Times New Roman"/>
        </w:rPr>
        <w:t xml:space="preserve"> dokonanym na piśmie</w:t>
      </w:r>
      <w:r w:rsidRPr="00B57748">
        <w:rPr>
          <w:rFonts w:ascii="Calibri" w:eastAsia="Cambria" w:hAnsi="Calibri" w:cs="Times New Roman"/>
        </w:rPr>
        <w:t>.</w:t>
      </w:r>
    </w:p>
    <w:p w14:paraId="169DE653" w14:textId="54EC618B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zobowiązuje się do usunięcia uchybień stwierdzonych </w:t>
      </w:r>
      <w:r w:rsidR="00A25A5A">
        <w:rPr>
          <w:rFonts w:ascii="Calibri" w:eastAsia="Cambria" w:hAnsi="Calibri" w:cs="Times New Roman"/>
        </w:rPr>
        <w:t xml:space="preserve">pisemnie </w:t>
      </w:r>
      <w:r w:rsidRPr="00B57748">
        <w:rPr>
          <w:rFonts w:ascii="Calibri" w:eastAsia="Cambria" w:hAnsi="Calibri" w:cs="Times New Roman"/>
        </w:rPr>
        <w:t xml:space="preserve">podczas kontroli w terminie wskazanym przez Administratora danych nie </w:t>
      </w:r>
      <w:r w:rsidR="00A25A5A" w:rsidRPr="00A25A5A">
        <w:rPr>
          <w:rFonts w:ascii="Calibri" w:eastAsia="Cambria" w:hAnsi="Calibri" w:cs="Times New Roman"/>
        </w:rPr>
        <w:t>krótszym jednakże niż uzasadniony okres na usunięcie tych uchybień</w:t>
      </w:r>
      <w:r w:rsidRPr="00B57748">
        <w:rPr>
          <w:rFonts w:ascii="Calibri" w:eastAsia="Cambria" w:hAnsi="Calibri" w:cs="Times New Roman"/>
        </w:rPr>
        <w:t>.</w:t>
      </w:r>
    </w:p>
    <w:p w14:paraId="4299AC29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14:paraId="1C6E689A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2AFAF44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14:paraId="38E39CF2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14:paraId="0F08B035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57748">
        <w:rPr>
          <w:rFonts w:ascii="Calibri" w:eastAsia="Cambria" w:hAnsi="Calibri" w:cs="Times New Roman"/>
        </w:rPr>
        <w:br/>
        <w:t>na celu zawarcie umowy głównej).</w:t>
      </w:r>
    </w:p>
    <w:p w14:paraId="5B5C8EE2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Przekazanie powierzonych danych do państwa trzeciego lub organizacji międzynarodowej może nastąpić jedynie na pisemne polecenie Administratora chyba, że obowiązek taki nakłada</w:t>
      </w:r>
      <w:r w:rsidRPr="00B57748">
        <w:rPr>
          <w:rFonts w:ascii="Calibri" w:eastAsia="Cambria" w:hAnsi="Calibri" w:cs="Times New Roman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57748">
        <w:rPr>
          <w:rFonts w:ascii="Calibri" w:eastAsia="Cambria" w:hAnsi="Calibri" w:cs="Times New Roman"/>
        </w:rPr>
        <w:br/>
        <w:t>z uwagi na ważny interes publiczny.</w:t>
      </w:r>
    </w:p>
    <w:p w14:paraId="08E265B2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ponosi pełną odpowiedzialność wobec Administratora za nie wywiązanie się</w:t>
      </w:r>
      <w:r w:rsidRPr="00B57748">
        <w:rPr>
          <w:rFonts w:ascii="Calibri" w:eastAsia="Cambria" w:hAnsi="Calibri" w:cs="Times New Roman"/>
        </w:rPr>
        <w:br/>
        <w:t>z obowiązków związanych z ochroną danych przez podmiot, któremu powierzy dalsze przetwarzanie.</w:t>
      </w:r>
    </w:p>
    <w:p w14:paraId="70641F39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4C0ECB7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14:paraId="6E9F59BB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14:paraId="72425729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14:paraId="7616C663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 xml:space="preserve">o wszelkich planowanych, o ile są wiadome, lub realizowanych kontrolach i inspekcjach dotyczących przetwarzania u Procesora tych danych osobowych, w szczególności prowadzonych </w:t>
      </w:r>
      <w:r w:rsidRPr="00B57748">
        <w:rPr>
          <w:rFonts w:ascii="Calibri" w:eastAsia="Cambria" w:hAnsi="Calibri" w:cs="Times New Roman"/>
        </w:rPr>
        <w:lastRenderedPageBreak/>
        <w:t>przez inspektorów upoważnionych przez organ nadzorczy, o którym mowa w art. 51 RODO. Niniejszy ustęp dotyczy wyłącznie danych osobowych powierzonych przez Administratora.</w:t>
      </w:r>
    </w:p>
    <w:p w14:paraId="62C5C5F7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848744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6EA11EE1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362A973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§7</w:t>
      </w:r>
    </w:p>
    <w:p w14:paraId="1AF743F1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14:paraId="1AF621CF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F7BD0F2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C0BD071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6C487B0E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14:paraId="33A5B99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14:paraId="77CE29F9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14:paraId="3B2D3E47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1BAF758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0CAFC4B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14:paraId="4E1B2B0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14:paraId="034D7C84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14:paraId="4EAE7B71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14:paraId="16C26D55" w14:textId="64785DFB" w:rsidR="00C06283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Sądem właściwym dla rozpatrzenia sporów wynikających z niniejszej umowy będzie sąd właściwy określony w umowie głównej. </w:t>
      </w:r>
    </w:p>
    <w:p w14:paraId="78BA5DFE" w14:textId="28D79A2E" w:rsidR="00C44EFF" w:rsidRPr="00B57748" w:rsidRDefault="00C44EFF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C44EFF">
        <w:rPr>
          <w:rFonts w:ascii="Calibri" w:eastAsia="Cambria" w:hAnsi="Calibri" w:cs="Times New Roman"/>
        </w:rPr>
        <w:t xml:space="preserve">Umowa reguluje kwestie związane z przetwarzaniem i bezpieczeństwem powierzonych Procesorowi przez Administratora danych osobowych. Ilekroć w umowie jest mowa o danych osobowych, należy rozumieć pod tym pojęciem dane osobowe powierzone </w:t>
      </w:r>
      <w:r>
        <w:rPr>
          <w:rFonts w:ascii="Calibri" w:eastAsia="Cambria" w:hAnsi="Calibri" w:cs="Times New Roman"/>
        </w:rPr>
        <w:t xml:space="preserve">Procesorowi </w:t>
      </w:r>
      <w:r w:rsidRPr="00C44EFF">
        <w:rPr>
          <w:rFonts w:ascii="Calibri" w:eastAsia="Cambria" w:hAnsi="Calibri" w:cs="Times New Roman"/>
        </w:rPr>
        <w:t>przez Administratora.</w:t>
      </w:r>
    </w:p>
    <w:p w14:paraId="3BE900BD" w14:textId="77777777" w:rsidR="00C06283" w:rsidRPr="00B57748" w:rsidRDefault="00C06283" w:rsidP="00C0628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4CE289A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23F882E6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0FC27B36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32FD8F4C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446F37CB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9BC30C6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43A80774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2032B9CB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50E739E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26764A31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230912D1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2E23ADAD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29CA7FD8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58974B92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C06283" w:rsidRPr="00B57748" w14:paraId="6311F7B4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F3B1288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842B3DC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FAF191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C06283" w:rsidRPr="00B57748" w14:paraId="2D885791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3589ECA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9D08286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2C320A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C06283" w:rsidRPr="00B57748" w14:paraId="11205541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2941669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2CB7F2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99BE24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73E85FE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07360DA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557548E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537866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5BC10A7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4A7502C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1BB6BDE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261338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F1E0FF6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AD7B12F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FB51BBC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F5D5F6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1F574927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729E2F83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3991A655" w14:textId="77777777" w:rsidR="00C06283" w:rsidRPr="00B57748" w:rsidRDefault="00C06283" w:rsidP="00C06283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23A6DA88" w14:textId="77777777" w:rsidR="00C06283" w:rsidRPr="00B57748" w:rsidRDefault="00C06283" w:rsidP="00C06283">
      <w:pPr>
        <w:rPr>
          <w:rFonts w:ascii="Calibri" w:eastAsia="Times New Roman" w:hAnsi="Calibri" w:cs="Times New Roman"/>
          <w:lang w:eastAsia="pl-PL"/>
        </w:rPr>
      </w:pPr>
    </w:p>
    <w:p w14:paraId="531A4A1A" w14:textId="77777777" w:rsidR="00C06283" w:rsidRPr="00FA7F95" w:rsidRDefault="00C06283" w:rsidP="00C0628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3299B837" w14:textId="77777777" w:rsidR="004776BC" w:rsidRDefault="004776BC"/>
    <w:sectPr w:rsidR="004776BC" w:rsidSect="00FA7F9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836323">
    <w:abstractNumId w:val="3"/>
  </w:num>
  <w:num w:numId="2" w16cid:durableId="2071616817">
    <w:abstractNumId w:val="5"/>
  </w:num>
  <w:num w:numId="3" w16cid:durableId="2080594163">
    <w:abstractNumId w:val="8"/>
  </w:num>
  <w:num w:numId="4" w16cid:durableId="478964321">
    <w:abstractNumId w:val="0"/>
  </w:num>
  <w:num w:numId="5" w16cid:durableId="1696150872">
    <w:abstractNumId w:val="1"/>
  </w:num>
  <w:num w:numId="6" w16cid:durableId="964235809">
    <w:abstractNumId w:val="4"/>
  </w:num>
  <w:num w:numId="7" w16cid:durableId="1021129335">
    <w:abstractNumId w:val="6"/>
  </w:num>
  <w:num w:numId="8" w16cid:durableId="1097141444">
    <w:abstractNumId w:val="2"/>
  </w:num>
  <w:num w:numId="9" w16cid:durableId="2071998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83"/>
    <w:rsid w:val="00177851"/>
    <w:rsid w:val="001B2686"/>
    <w:rsid w:val="004776BC"/>
    <w:rsid w:val="005160FE"/>
    <w:rsid w:val="005161C3"/>
    <w:rsid w:val="00586DE0"/>
    <w:rsid w:val="00683E2B"/>
    <w:rsid w:val="007068C4"/>
    <w:rsid w:val="007B333F"/>
    <w:rsid w:val="008B5CBA"/>
    <w:rsid w:val="00A25A5A"/>
    <w:rsid w:val="00A30BD3"/>
    <w:rsid w:val="00A54718"/>
    <w:rsid w:val="00AA57AB"/>
    <w:rsid w:val="00AF08FF"/>
    <w:rsid w:val="00C06283"/>
    <w:rsid w:val="00C44EFF"/>
    <w:rsid w:val="00D47385"/>
    <w:rsid w:val="00D8549A"/>
    <w:rsid w:val="00DF59A8"/>
    <w:rsid w:val="00E744CC"/>
    <w:rsid w:val="00F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A6BD"/>
  <w15:chartTrackingRefBased/>
  <w15:docId w15:val="{ADF1259B-CA40-4176-AD5A-DFD5A00D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83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1859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Agata Chołuj</cp:lastModifiedBy>
  <cp:revision>9</cp:revision>
  <dcterms:created xsi:type="dcterms:W3CDTF">2023-01-02T10:53:00Z</dcterms:created>
  <dcterms:modified xsi:type="dcterms:W3CDTF">2023-01-02T11:01:00Z</dcterms:modified>
</cp:coreProperties>
</file>