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8FD" w14:textId="341DF86F" w:rsidR="001152E8" w:rsidRPr="003C1B78" w:rsidRDefault="001152E8" w:rsidP="003C1B78">
      <w:pPr>
        <w:spacing w:after="0" w:line="240" w:lineRule="auto"/>
        <w:rPr>
          <w:rFonts w:ascii="Times New Roman" w:eastAsia="MS Mincho" w:hAnsi="Times New Roman" w:cs="Times New Roman"/>
          <w:bCs/>
          <w:sz w:val="24"/>
          <w:szCs w:val="24"/>
        </w:rPr>
      </w:pPr>
      <w:bookmarkStart w:id="0" w:name="_Hlk522899271"/>
      <w:r w:rsidRPr="00235E75">
        <w:rPr>
          <w:rFonts w:ascii="Times New Roman" w:eastAsia="MS Mincho" w:hAnsi="Times New Roman" w:cs="Times New Roman"/>
          <w:b/>
          <w:bCs/>
          <w:sz w:val="24"/>
          <w:szCs w:val="24"/>
        </w:rPr>
        <w:t>DZP.381.</w:t>
      </w:r>
      <w:r w:rsidR="00C76DB6" w:rsidRPr="00235E75">
        <w:rPr>
          <w:rFonts w:ascii="Times New Roman" w:eastAsia="MS Mincho" w:hAnsi="Times New Roman" w:cs="Times New Roman"/>
          <w:b/>
          <w:bCs/>
          <w:sz w:val="24"/>
          <w:szCs w:val="24"/>
        </w:rPr>
        <w:t>91</w:t>
      </w:r>
      <w:r w:rsidRPr="00235E75">
        <w:rPr>
          <w:rFonts w:ascii="Times New Roman" w:eastAsia="MS Mincho" w:hAnsi="Times New Roman" w:cs="Times New Roman"/>
          <w:b/>
          <w:bCs/>
          <w:sz w:val="24"/>
          <w:szCs w:val="24"/>
        </w:rPr>
        <w:t>A.202</w:t>
      </w:r>
      <w:r w:rsidR="00C76DB6" w:rsidRPr="00235E75">
        <w:rPr>
          <w:rFonts w:ascii="Times New Roman" w:eastAsia="MS Mincho" w:hAnsi="Times New Roman" w:cs="Times New Roman"/>
          <w:b/>
          <w:bCs/>
          <w:sz w:val="24"/>
          <w:szCs w:val="24"/>
        </w:rPr>
        <w:t>3</w:t>
      </w:r>
      <w:r w:rsidRPr="00235E75">
        <w:rPr>
          <w:rFonts w:ascii="Times New Roman" w:eastAsia="MS Mincho" w:hAnsi="Times New Roman" w:cs="Times New Roman"/>
          <w:b/>
          <w:bCs/>
          <w:sz w:val="24"/>
          <w:szCs w:val="24"/>
        </w:rPr>
        <w:tab/>
      </w:r>
      <w:r w:rsidRPr="00235E75">
        <w:rPr>
          <w:rFonts w:ascii="Times New Roman" w:eastAsia="MS Mincho" w:hAnsi="Times New Roman" w:cs="Times New Roman"/>
          <w:b/>
          <w:bCs/>
          <w:sz w:val="24"/>
          <w:szCs w:val="24"/>
        </w:rPr>
        <w:tab/>
      </w:r>
      <w:r w:rsidRPr="00235E75">
        <w:rPr>
          <w:rFonts w:ascii="Times New Roman" w:eastAsia="MS Mincho" w:hAnsi="Times New Roman" w:cs="Times New Roman"/>
          <w:b/>
          <w:bCs/>
          <w:sz w:val="24"/>
          <w:szCs w:val="24"/>
        </w:rPr>
        <w:tab/>
      </w:r>
      <w:r w:rsidRPr="00235E75">
        <w:rPr>
          <w:rFonts w:ascii="Times New Roman" w:eastAsia="MS Mincho" w:hAnsi="Times New Roman" w:cs="Times New Roman"/>
          <w:b/>
          <w:bCs/>
          <w:sz w:val="24"/>
          <w:szCs w:val="24"/>
        </w:rPr>
        <w:tab/>
      </w:r>
      <w:r w:rsidRPr="00235E75">
        <w:rPr>
          <w:rFonts w:ascii="Times New Roman" w:eastAsia="MS Mincho" w:hAnsi="Times New Roman" w:cs="Times New Roman"/>
          <w:b/>
          <w:bCs/>
          <w:sz w:val="24"/>
          <w:szCs w:val="24"/>
        </w:rPr>
        <w:tab/>
      </w:r>
      <w:r w:rsidRPr="00235E75">
        <w:rPr>
          <w:rFonts w:ascii="Times New Roman" w:eastAsia="MS Mincho" w:hAnsi="Times New Roman" w:cs="Times New Roman"/>
          <w:b/>
          <w:bCs/>
          <w:sz w:val="24"/>
          <w:szCs w:val="24"/>
        </w:rPr>
        <w:tab/>
      </w:r>
      <w:r w:rsidRPr="00235E75">
        <w:rPr>
          <w:rFonts w:ascii="Times New Roman" w:eastAsia="MS Mincho" w:hAnsi="Times New Roman" w:cs="Times New Roman"/>
          <w:b/>
          <w:bCs/>
          <w:sz w:val="24"/>
          <w:szCs w:val="24"/>
        </w:rPr>
        <w:tab/>
      </w:r>
      <w:r w:rsidRPr="00235E75">
        <w:rPr>
          <w:rFonts w:ascii="Times New Roman" w:eastAsia="MS Mincho" w:hAnsi="Times New Roman" w:cs="Times New Roman"/>
          <w:b/>
          <w:bCs/>
          <w:kern w:val="2"/>
          <w:sz w:val="24"/>
          <w:szCs w:val="24"/>
        </w:rPr>
        <w:t xml:space="preserve">Załącznik nr </w:t>
      </w:r>
      <w:r w:rsidR="00235E75" w:rsidRPr="00235E75">
        <w:rPr>
          <w:rFonts w:ascii="Times New Roman" w:eastAsia="MS Mincho" w:hAnsi="Times New Roman" w:cs="Times New Roman"/>
          <w:b/>
          <w:bCs/>
          <w:kern w:val="2"/>
          <w:sz w:val="24"/>
          <w:szCs w:val="24"/>
        </w:rPr>
        <w:t>5</w:t>
      </w:r>
    </w:p>
    <w:p w14:paraId="7DD62F46" w14:textId="77777777" w:rsidR="001152E8" w:rsidRPr="003C1B78" w:rsidRDefault="001152E8" w:rsidP="003C1B78">
      <w:pPr>
        <w:suppressAutoHyphens/>
        <w:spacing w:after="0" w:line="240" w:lineRule="auto"/>
        <w:jc w:val="center"/>
        <w:rPr>
          <w:rFonts w:ascii="Times New Roman" w:eastAsia="Times New Roman" w:hAnsi="Times New Roman" w:cs="Times New Roman"/>
          <w:b/>
          <w:bCs/>
          <w:sz w:val="24"/>
          <w:szCs w:val="24"/>
          <w:lang w:eastAsia="ar-SA"/>
        </w:rPr>
      </w:pPr>
      <w:r w:rsidRPr="003C1B78">
        <w:rPr>
          <w:rFonts w:ascii="Times New Roman" w:eastAsia="Times New Roman" w:hAnsi="Times New Roman" w:cs="Times New Roman"/>
          <w:b/>
          <w:bCs/>
          <w:sz w:val="24"/>
          <w:szCs w:val="24"/>
          <w:lang w:eastAsia="pl-PL"/>
        </w:rPr>
        <w:t>Wzór  umowy</w:t>
      </w:r>
    </w:p>
    <w:p w14:paraId="1CE08791" w14:textId="77777777" w:rsidR="001152E8" w:rsidRPr="003C1B78" w:rsidRDefault="001152E8" w:rsidP="003C1B78">
      <w:pPr>
        <w:suppressAutoHyphens/>
        <w:spacing w:after="0" w:line="240" w:lineRule="auto"/>
        <w:rPr>
          <w:rFonts w:ascii="Times New Roman" w:eastAsia="Times New Roman" w:hAnsi="Times New Roman" w:cs="Times New Roman"/>
          <w:sz w:val="24"/>
          <w:szCs w:val="24"/>
          <w:lang w:eastAsia="ar-SA"/>
        </w:rPr>
      </w:pPr>
    </w:p>
    <w:p w14:paraId="6CBD9852" w14:textId="7A5EB346" w:rsidR="001152E8" w:rsidRPr="003C1B78" w:rsidRDefault="001152E8" w:rsidP="003C1B78">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3C1B78">
        <w:rPr>
          <w:rFonts w:ascii="Times New Roman" w:eastAsia="Lucida Sans Unicode" w:hAnsi="Times New Roman" w:cs="Times New Roman"/>
          <w:b/>
          <w:bCs/>
          <w:kern w:val="1"/>
          <w:sz w:val="24"/>
          <w:szCs w:val="24"/>
          <w:lang w:eastAsia="hi-IN" w:bidi="hi-IN"/>
        </w:rPr>
        <w:t xml:space="preserve">UMOWA nr …………….. </w:t>
      </w:r>
    </w:p>
    <w:p w14:paraId="1E10738D" w14:textId="77777777" w:rsidR="00C574FA" w:rsidRPr="003C1B78" w:rsidRDefault="00C574FA" w:rsidP="003C1B78">
      <w:pPr>
        <w:widowControl w:val="0"/>
        <w:spacing w:after="0" w:line="240" w:lineRule="auto"/>
        <w:jc w:val="center"/>
        <w:rPr>
          <w:rFonts w:ascii="Times New Roman" w:eastAsia="Lucida Sans Unicode" w:hAnsi="Times New Roman" w:cs="Times New Roman"/>
          <w:kern w:val="1"/>
          <w:sz w:val="24"/>
          <w:szCs w:val="24"/>
          <w:lang w:eastAsia="hi-IN" w:bidi="hi-IN"/>
        </w:rPr>
      </w:pPr>
    </w:p>
    <w:p w14:paraId="4089690A"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Zawarta w dniu ................................ w  Katowicach pomiędzy:</w:t>
      </w:r>
    </w:p>
    <w:p w14:paraId="62BB317D" w14:textId="77777777" w:rsidR="003C6A20" w:rsidRPr="003C1B78" w:rsidRDefault="003C6A20" w:rsidP="003C1B78">
      <w:pPr>
        <w:spacing w:after="0" w:line="240" w:lineRule="auto"/>
        <w:jc w:val="both"/>
        <w:rPr>
          <w:rFonts w:ascii="Times New Roman" w:eastAsia="Calibri" w:hAnsi="Times New Roman" w:cs="Times New Roman"/>
          <w:sz w:val="24"/>
          <w:szCs w:val="24"/>
          <w:lang w:eastAsia="pl-PL"/>
        </w:rPr>
      </w:pPr>
      <w:r w:rsidRPr="003C1B78">
        <w:rPr>
          <w:rFonts w:ascii="Times New Roman" w:eastAsia="Calibri" w:hAnsi="Times New Roman" w:cs="Times New Roman"/>
          <w:b/>
          <w:bCs/>
          <w:sz w:val="24"/>
          <w:szCs w:val="24"/>
          <w:lang w:eastAsia="pl-PL"/>
        </w:rPr>
        <w:t>Uniwersyteckim Centrum Klinicznym im. prof. K. Gibińskiego Śląskiego Uniwersytetu Medycznego w Katowicach</w:t>
      </w:r>
      <w:r w:rsidRPr="003C1B78">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15C78E6"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 xml:space="preserve">zwanym w treści umowy Zamawiającym, </w:t>
      </w:r>
    </w:p>
    <w:p w14:paraId="7396CA25" w14:textId="77777777" w:rsidR="001152E8" w:rsidRPr="003C1B78" w:rsidRDefault="001152E8" w:rsidP="003C1B78">
      <w:pPr>
        <w:spacing w:after="0" w:line="240" w:lineRule="auto"/>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reprezentowanym przez:</w:t>
      </w:r>
    </w:p>
    <w:p w14:paraId="7AD5EF4A" w14:textId="77777777" w:rsidR="001152E8" w:rsidRPr="003C1B78" w:rsidRDefault="001152E8" w:rsidP="003C1B78">
      <w:pPr>
        <w:spacing w:after="0" w:line="240" w:lineRule="auto"/>
        <w:rPr>
          <w:rFonts w:ascii="Times New Roman" w:hAnsi="Times New Roman" w:cs="Times New Roman"/>
          <w:sz w:val="24"/>
          <w:szCs w:val="24"/>
        </w:rPr>
      </w:pPr>
    </w:p>
    <w:p w14:paraId="7C49E1D7"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w:t>
      </w:r>
    </w:p>
    <w:p w14:paraId="3969EDF7" w14:textId="77777777" w:rsidR="001152E8" w:rsidRPr="003C1B78" w:rsidRDefault="001152E8" w:rsidP="003C1B78">
      <w:pPr>
        <w:spacing w:after="0" w:line="240" w:lineRule="auto"/>
        <w:ind w:left="720"/>
        <w:jc w:val="center"/>
        <w:rPr>
          <w:rFonts w:ascii="Times New Roman" w:hAnsi="Times New Roman" w:cs="Times New Roman"/>
          <w:sz w:val="24"/>
          <w:szCs w:val="24"/>
          <w:lang w:eastAsia="pl-PL"/>
        </w:rPr>
      </w:pPr>
      <w:r w:rsidRPr="003C1B78">
        <w:rPr>
          <w:rFonts w:ascii="Times New Roman" w:hAnsi="Times New Roman" w:cs="Times New Roman"/>
          <w:sz w:val="24"/>
          <w:szCs w:val="24"/>
          <w:lang w:eastAsia="pl-PL"/>
        </w:rPr>
        <w:t>a</w:t>
      </w:r>
    </w:p>
    <w:p w14:paraId="7E20D17C" w14:textId="77777777" w:rsidR="001152E8" w:rsidRPr="003C1B78" w:rsidRDefault="001152E8" w:rsidP="003C1B78">
      <w:pPr>
        <w:spacing w:after="0" w:line="240" w:lineRule="auto"/>
        <w:jc w:val="both"/>
        <w:rPr>
          <w:rFonts w:ascii="Times New Roman" w:hAnsi="Times New Roman" w:cs="Times New Roman"/>
          <w:b/>
          <w:bCs/>
          <w:sz w:val="24"/>
          <w:szCs w:val="24"/>
          <w:lang w:eastAsia="pl-PL"/>
        </w:rPr>
      </w:pPr>
    </w:p>
    <w:p w14:paraId="4C11742A"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b/>
          <w:bCs/>
          <w:sz w:val="24"/>
          <w:szCs w:val="24"/>
          <w:lang w:eastAsia="pl-PL"/>
        </w:rPr>
        <w:t>………………………………</w:t>
      </w:r>
      <w:r w:rsidRPr="003C1B78">
        <w:rPr>
          <w:rFonts w:ascii="Times New Roman" w:hAnsi="Times New Roman" w:cs="Times New Roman"/>
          <w:sz w:val="24"/>
          <w:szCs w:val="24"/>
          <w:lang w:eastAsia="pl-PL"/>
        </w:rPr>
        <w:t>…</w:t>
      </w:r>
    </w:p>
    <w:p w14:paraId="54A23B4F"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z siedzibą: ……………………</w:t>
      </w:r>
    </w:p>
    <w:p w14:paraId="6ECA2D8C"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wpisanym do ................................. </w:t>
      </w:r>
    </w:p>
    <w:p w14:paraId="5D424A9F"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NIP                             </w:t>
      </w:r>
    </w:p>
    <w:p w14:paraId="53358BDA"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REGON</w:t>
      </w:r>
    </w:p>
    <w:p w14:paraId="48431F15"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zwanym w treści umowy Wykonawcą </w:t>
      </w:r>
    </w:p>
    <w:p w14:paraId="520C5041"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reprezentowanym przez:</w:t>
      </w:r>
    </w:p>
    <w:p w14:paraId="3D6FAF78" w14:textId="77777777" w:rsidR="001152E8" w:rsidRPr="003C1B78" w:rsidRDefault="001152E8" w:rsidP="003C1B78">
      <w:pPr>
        <w:spacing w:after="0" w:line="240" w:lineRule="auto"/>
        <w:jc w:val="both"/>
        <w:rPr>
          <w:rFonts w:ascii="Times New Roman" w:hAnsi="Times New Roman" w:cs="Times New Roman"/>
          <w:sz w:val="24"/>
          <w:szCs w:val="24"/>
          <w:lang w:eastAsia="pl-PL"/>
        </w:rPr>
      </w:pPr>
    </w:p>
    <w:p w14:paraId="4C19ED41"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19AFA691"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t>
      </w:r>
    </w:p>
    <w:p w14:paraId="0295C05A" w14:textId="77777777" w:rsidR="001152E8" w:rsidRPr="003C1B78" w:rsidRDefault="001152E8" w:rsidP="003C1B78">
      <w:pPr>
        <w:spacing w:after="0" w:line="240" w:lineRule="auto"/>
        <w:jc w:val="both"/>
        <w:rPr>
          <w:rFonts w:ascii="Times New Roman" w:hAnsi="Times New Roman" w:cs="Times New Roman"/>
          <w:sz w:val="24"/>
          <w:szCs w:val="24"/>
          <w:lang w:eastAsia="pl-PL"/>
        </w:rPr>
      </w:pPr>
    </w:p>
    <w:p w14:paraId="4600EE99"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7EEF02B7"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32483080" w14:textId="54364C22" w:rsidR="001152E8" w:rsidRPr="003C1B78" w:rsidRDefault="001152E8" w:rsidP="008E76D9">
      <w:pPr>
        <w:widowControl w:val="0"/>
        <w:spacing w:after="0" w:line="240" w:lineRule="auto"/>
        <w:jc w:val="both"/>
        <w:rPr>
          <w:rFonts w:ascii="Times New Roman" w:eastAsia="Arial Unicode MS" w:hAnsi="Times New Roman" w:cs="Times New Roman"/>
          <w:kern w:val="1"/>
          <w:sz w:val="24"/>
          <w:szCs w:val="24"/>
          <w:lang w:eastAsia="hi-IN" w:bidi="hi-IN"/>
        </w:rPr>
      </w:pPr>
      <w:r w:rsidRPr="003C1B78">
        <w:rPr>
          <w:rFonts w:ascii="Times New Roman" w:eastAsia="Arial Unicode MS" w:hAnsi="Times New Roman" w:cs="Times New Roman"/>
          <w:kern w:val="1"/>
          <w:sz w:val="24"/>
          <w:szCs w:val="24"/>
          <w:lang w:eastAsia="hi-IN" w:bidi="hi-IN"/>
        </w:rPr>
        <w:t xml:space="preserve">W wyniku przeprowadzenia przez Zamawiającego postępowania o udzielenie zamówienia publicznego w trybie przetargu nieograniczonego – zgodnie z ustawą z dnia 11 września 2019 r. Prawo zamówień publicznych </w:t>
      </w:r>
      <w:r w:rsidR="00C76DB6" w:rsidRPr="00C76DB6">
        <w:rPr>
          <w:rFonts w:ascii="Times New Roman" w:eastAsia="Arial Unicode MS" w:hAnsi="Times New Roman" w:cs="Times New Roman"/>
          <w:kern w:val="1"/>
          <w:sz w:val="24"/>
          <w:szCs w:val="24"/>
          <w:lang w:eastAsia="hi-IN" w:bidi="hi-IN"/>
        </w:rPr>
        <w:t>(</w:t>
      </w:r>
      <w:proofErr w:type="spellStart"/>
      <w:r w:rsidR="00C76DB6" w:rsidRPr="00C76DB6">
        <w:rPr>
          <w:rFonts w:ascii="Times New Roman" w:eastAsia="Arial Unicode MS" w:hAnsi="Times New Roman" w:cs="Times New Roman"/>
          <w:kern w:val="1"/>
          <w:sz w:val="24"/>
          <w:szCs w:val="24"/>
          <w:lang w:eastAsia="hi-IN" w:bidi="hi-IN"/>
        </w:rPr>
        <w:t>t.j</w:t>
      </w:r>
      <w:proofErr w:type="spellEnd"/>
      <w:r w:rsidR="00C76DB6" w:rsidRPr="00C76DB6">
        <w:rPr>
          <w:rFonts w:ascii="Times New Roman" w:eastAsia="Arial Unicode MS" w:hAnsi="Times New Roman" w:cs="Times New Roman"/>
          <w:kern w:val="1"/>
          <w:sz w:val="24"/>
          <w:szCs w:val="24"/>
          <w:lang w:eastAsia="hi-IN" w:bidi="hi-IN"/>
        </w:rPr>
        <w:t xml:space="preserve">  z dnia 14 lipca 2023 r. Dz.U. z 2023 r. poz. 1605) </w:t>
      </w:r>
      <w:r w:rsidRPr="003C1B78">
        <w:rPr>
          <w:rFonts w:ascii="Times New Roman" w:eastAsia="Arial Unicode MS" w:hAnsi="Times New Roman" w:cs="Times New Roman"/>
          <w:kern w:val="1"/>
          <w:sz w:val="24"/>
          <w:szCs w:val="24"/>
          <w:lang w:eastAsia="hi-IN" w:bidi="hi-IN"/>
        </w:rPr>
        <w:t>(dalej zwanej: „</w:t>
      </w:r>
      <w:proofErr w:type="spellStart"/>
      <w:r w:rsidRPr="003C1B78">
        <w:rPr>
          <w:rFonts w:ascii="Times New Roman" w:eastAsia="Arial Unicode MS" w:hAnsi="Times New Roman" w:cs="Times New Roman"/>
          <w:kern w:val="1"/>
          <w:sz w:val="24"/>
          <w:szCs w:val="24"/>
          <w:lang w:eastAsia="hi-IN" w:bidi="hi-IN"/>
        </w:rPr>
        <w:t>Pzp</w:t>
      </w:r>
      <w:proofErr w:type="spellEnd"/>
      <w:r w:rsidRPr="003C1B78">
        <w:rPr>
          <w:rFonts w:ascii="Times New Roman" w:eastAsia="Arial Unicode MS" w:hAnsi="Times New Roman" w:cs="Times New Roman"/>
          <w:kern w:val="1"/>
          <w:sz w:val="24"/>
          <w:szCs w:val="24"/>
          <w:lang w:eastAsia="hi-IN" w:bidi="hi-IN"/>
        </w:rPr>
        <w:t>”) została zawarta umowa następującej treści:</w:t>
      </w:r>
    </w:p>
    <w:p w14:paraId="1BC71B2F" w14:textId="77777777" w:rsidR="008C420E" w:rsidRDefault="008C420E" w:rsidP="008E76D9">
      <w:pPr>
        <w:spacing w:after="0" w:line="240" w:lineRule="auto"/>
        <w:jc w:val="both"/>
        <w:rPr>
          <w:rFonts w:ascii="Times New Roman" w:eastAsia="Arial Unicode MS" w:hAnsi="Times New Roman" w:cs="Times New Roman"/>
          <w:kern w:val="1"/>
          <w:sz w:val="24"/>
          <w:szCs w:val="24"/>
          <w:lang w:eastAsia="hi-IN" w:bidi="hi-IN"/>
        </w:rPr>
      </w:pPr>
    </w:p>
    <w:p w14:paraId="7141C156" w14:textId="7643A2BD" w:rsidR="008C420E" w:rsidRPr="008C420E" w:rsidRDefault="008C420E" w:rsidP="008E76D9">
      <w:pPr>
        <w:spacing w:after="0" w:line="240" w:lineRule="auto"/>
        <w:jc w:val="both"/>
        <w:rPr>
          <w:rFonts w:ascii="Times New Roman" w:eastAsia="Arial Unicode MS" w:hAnsi="Times New Roman" w:cs="Times New Roman"/>
          <w:b/>
          <w:kern w:val="1"/>
          <w:sz w:val="24"/>
          <w:szCs w:val="24"/>
          <w:lang w:eastAsia="hi-IN" w:bidi="hi-IN"/>
        </w:rPr>
      </w:pPr>
      <w:r w:rsidRPr="008C420E">
        <w:rPr>
          <w:rFonts w:ascii="Times New Roman" w:eastAsia="Arial Unicode MS" w:hAnsi="Times New Roman" w:cs="Times New Roman"/>
          <w:b/>
          <w:kern w:val="1"/>
          <w:sz w:val="24"/>
          <w:szCs w:val="24"/>
          <w:lang w:eastAsia="hi-IN" w:bidi="hi-IN"/>
        </w:rPr>
        <w:t>DEFINICJE</w:t>
      </w:r>
    </w:p>
    <w:p w14:paraId="1BED4C3C" w14:textId="77777777" w:rsidR="00391BFD" w:rsidRDefault="008C420E" w:rsidP="008E76D9">
      <w:pPr>
        <w:pStyle w:val="Akapitzlist"/>
        <w:numPr>
          <w:ilvl w:val="0"/>
          <w:numId w:val="129"/>
        </w:numPr>
        <w:spacing w:after="0" w:line="240" w:lineRule="auto"/>
        <w:jc w:val="both"/>
        <w:rPr>
          <w:rFonts w:ascii="Times New Roman" w:eastAsia="Arial Unicode MS" w:hAnsi="Times New Roman" w:cs="Times New Roman"/>
          <w:kern w:val="1"/>
          <w:sz w:val="24"/>
          <w:szCs w:val="24"/>
          <w:lang w:eastAsia="hi-IN" w:bidi="hi-IN"/>
        </w:rPr>
      </w:pPr>
      <w:r w:rsidRPr="008C420E">
        <w:rPr>
          <w:rFonts w:ascii="Times New Roman" w:eastAsia="Arial Unicode MS" w:hAnsi="Times New Roman" w:cs="Times New Roman"/>
          <w:b/>
          <w:kern w:val="1"/>
          <w:sz w:val="24"/>
          <w:szCs w:val="24"/>
          <w:lang w:eastAsia="hi-IN" w:bidi="hi-IN"/>
        </w:rPr>
        <w:t>System informatyczny</w:t>
      </w:r>
      <w:r w:rsidRPr="008C420E">
        <w:rPr>
          <w:rFonts w:ascii="Times New Roman" w:eastAsia="Arial Unicode MS" w:hAnsi="Times New Roman" w:cs="Times New Roman"/>
          <w:kern w:val="1"/>
          <w:sz w:val="24"/>
          <w:szCs w:val="24"/>
          <w:lang w:eastAsia="hi-IN" w:bidi="hi-IN"/>
        </w:rPr>
        <w:t xml:space="preserve"> (ang. </w:t>
      </w:r>
      <w:proofErr w:type="spellStart"/>
      <w:r w:rsidRPr="008C420E">
        <w:rPr>
          <w:rFonts w:ascii="Times New Roman" w:eastAsia="Arial Unicode MS" w:hAnsi="Times New Roman" w:cs="Times New Roman"/>
          <w:kern w:val="1"/>
          <w:sz w:val="24"/>
          <w:szCs w:val="24"/>
          <w:lang w:eastAsia="hi-IN" w:bidi="hi-IN"/>
        </w:rPr>
        <w:t>information</w:t>
      </w:r>
      <w:proofErr w:type="spellEnd"/>
      <w:r w:rsidRPr="008C420E">
        <w:rPr>
          <w:rFonts w:ascii="Times New Roman" w:eastAsia="Arial Unicode MS" w:hAnsi="Times New Roman" w:cs="Times New Roman"/>
          <w:kern w:val="1"/>
          <w:sz w:val="24"/>
          <w:szCs w:val="24"/>
          <w:lang w:eastAsia="hi-IN" w:bidi="hi-IN"/>
        </w:rPr>
        <w:t xml:space="preserve"> </w:t>
      </w:r>
      <w:proofErr w:type="spellStart"/>
      <w:r w:rsidRPr="008C420E">
        <w:rPr>
          <w:rFonts w:ascii="Times New Roman" w:eastAsia="Arial Unicode MS" w:hAnsi="Times New Roman" w:cs="Times New Roman"/>
          <w:kern w:val="1"/>
          <w:sz w:val="24"/>
          <w:szCs w:val="24"/>
          <w:lang w:eastAsia="hi-IN" w:bidi="hi-IN"/>
        </w:rPr>
        <w:t>processing</w:t>
      </w:r>
      <w:proofErr w:type="spellEnd"/>
      <w:r w:rsidRPr="008C420E">
        <w:rPr>
          <w:rFonts w:ascii="Times New Roman" w:eastAsia="Arial Unicode MS" w:hAnsi="Times New Roman" w:cs="Times New Roman"/>
          <w:kern w:val="1"/>
          <w:sz w:val="24"/>
          <w:szCs w:val="24"/>
          <w:lang w:eastAsia="hi-IN" w:bidi="hi-IN"/>
        </w:rPr>
        <w:t xml:space="preserve"> system) – urządzenie lub grupa wzajemnie połączonych lub związanych ze sobą urządzeń, z których jedno lub więcej, zgodnie z programem, wykonuje automatyczne przetwarzanie danych (Konwencja Rady Europy o cyberprzestępczości, sporządzona w Budapeszcie dnia 23 listopada 2001 r. (Dz.U. z 2015 r. poz. 728)</w:t>
      </w:r>
    </w:p>
    <w:p w14:paraId="5ABC2802" w14:textId="303613AC" w:rsidR="008C420E" w:rsidRDefault="008C420E" w:rsidP="008E76D9">
      <w:pPr>
        <w:pStyle w:val="Akapitzlist"/>
        <w:numPr>
          <w:ilvl w:val="0"/>
          <w:numId w:val="129"/>
        </w:numPr>
        <w:spacing w:after="0" w:line="240" w:lineRule="auto"/>
        <w:jc w:val="both"/>
        <w:rPr>
          <w:rFonts w:ascii="Times New Roman" w:eastAsia="Arial Unicode MS" w:hAnsi="Times New Roman" w:cs="Times New Roman"/>
          <w:kern w:val="1"/>
          <w:sz w:val="24"/>
          <w:szCs w:val="24"/>
          <w:lang w:eastAsia="hi-IN" w:bidi="hi-IN"/>
        </w:rPr>
      </w:pPr>
      <w:r w:rsidRPr="00F93006">
        <w:rPr>
          <w:rFonts w:ascii="Times New Roman" w:eastAsia="Arial Unicode MS" w:hAnsi="Times New Roman" w:cs="Times New Roman"/>
          <w:b/>
          <w:kern w:val="1"/>
          <w:sz w:val="24"/>
          <w:szCs w:val="24"/>
          <w:lang w:eastAsia="hi-IN" w:bidi="hi-IN"/>
        </w:rPr>
        <w:t xml:space="preserve">System </w:t>
      </w:r>
      <w:r w:rsidRPr="00391BFD">
        <w:rPr>
          <w:rFonts w:ascii="Times New Roman" w:eastAsia="Arial Unicode MS" w:hAnsi="Times New Roman" w:cs="Times New Roman"/>
          <w:kern w:val="1"/>
          <w:sz w:val="24"/>
          <w:szCs w:val="24"/>
          <w:lang w:eastAsia="hi-IN" w:bidi="hi-IN"/>
        </w:rPr>
        <w:t>– przedmiot zamówienia</w:t>
      </w:r>
      <w:r w:rsidR="00391BFD" w:rsidRPr="00391BFD">
        <w:rPr>
          <w:rFonts w:ascii="Times New Roman" w:eastAsia="Arial Unicode MS" w:hAnsi="Times New Roman" w:cs="Times New Roman"/>
          <w:kern w:val="1"/>
          <w:sz w:val="24"/>
          <w:szCs w:val="24"/>
          <w:lang w:eastAsia="hi-IN" w:bidi="hi-IN"/>
        </w:rPr>
        <w:t>,</w:t>
      </w:r>
      <w:r w:rsidRPr="00391BFD">
        <w:rPr>
          <w:rFonts w:ascii="Times New Roman" w:eastAsia="Arial Unicode MS" w:hAnsi="Times New Roman" w:cs="Times New Roman"/>
          <w:kern w:val="1"/>
          <w:sz w:val="24"/>
          <w:szCs w:val="24"/>
          <w:lang w:eastAsia="hi-IN" w:bidi="hi-IN"/>
        </w:rPr>
        <w:t xml:space="preserve"> na który składa się z system informatyczn</w:t>
      </w:r>
      <w:r w:rsidR="00391BFD" w:rsidRPr="00391BFD">
        <w:rPr>
          <w:rFonts w:ascii="Times New Roman" w:eastAsia="Arial Unicode MS" w:hAnsi="Times New Roman" w:cs="Times New Roman"/>
          <w:kern w:val="1"/>
          <w:sz w:val="24"/>
          <w:szCs w:val="24"/>
          <w:lang w:eastAsia="hi-IN" w:bidi="hi-IN"/>
        </w:rPr>
        <w:t>y</w:t>
      </w:r>
      <w:r w:rsidRPr="00391BFD">
        <w:rPr>
          <w:rFonts w:ascii="Times New Roman" w:eastAsia="Arial Unicode MS" w:hAnsi="Times New Roman" w:cs="Times New Roman"/>
          <w:kern w:val="1"/>
          <w:sz w:val="24"/>
          <w:szCs w:val="24"/>
          <w:lang w:eastAsia="hi-IN" w:bidi="hi-IN"/>
        </w:rPr>
        <w:t xml:space="preserve"> typu LIS/PIS, licencj</w:t>
      </w:r>
      <w:r w:rsidR="00391BFD" w:rsidRPr="00391BFD">
        <w:rPr>
          <w:rFonts w:ascii="Times New Roman" w:eastAsia="Arial Unicode MS" w:hAnsi="Times New Roman" w:cs="Times New Roman"/>
          <w:kern w:val="1"/>
          <w:sz w:val="24"/>
          <w:szCs w:val="24"/>
          <w:lang w:eastAsia="hi-IN" w:bidi="hi-IN"/>
        </w:rPr>
        <w:t>e</w:t>
      </w:r>
      <w:r w:rsidRPr="00391BFD">
        <w:rPr>
          <w:rFonts w:ascii="Times New Roman" w:eastAsia="Arial Unicode MS" w:hAnsi="Times New Roman" w:cs="Times New Roman"/>
          <w:kern w:val="1"/>
          <w:sz w:val="24"/>
          <w:szCs w:val="24"/>
          <w:lang w:eastAsia="hi-IN" w:bidi="hi-IN"/>
        </w:rPr>
        <w:t xml:space="preserve"> oprogramowania do skanera preparatów histologicznych dla Zakładu Patomorfologii </w:t>
      </w:r>
      <w:r w:rsidRPr="00F93006">
        <w:rPr>
          <w:rFonts w:ascii="Times New Roman" w:eastAsia="Arial Unicode MS" w:hAnsi="Times New Roman" w:cs="Times New Roman"/>
          <w:b/>
          <w:kern w:val="1"/>
          <w:sz w:val="24"/>
          <w:szCs w:val="24"/>
          <w:lang w:eastAsia="hi-IN" w:bidi="hi-IN"/>
        </w:rPr>
        <w:t>Błąd Krytyczny</w:t>
      </w:r>
      <w:r w:rsidRPr="008C420E">
        <w:rPr>
          <w:rFonts w:ascii="Times New Roman" w:eastAsia="Arial Unicode MS" w:hAnsi="Times New Roman" w:cs="Times New Roman"/>
          <w:kern w:val="1"/>
          <w:sz w:val="24"/>
          <w:szCs w:val="24"/>
          <w:lang w:eastAsia="hi-IN" w:bidi="hi-IN"/>
        </w:rPr>
        <w:t xml:space="preserve"> – </w:t>
      </w:r>
      <w:r w:rsidR="00391BFD">
        <w:rPr>
          <w:rFonts w:ascii="Times New Roman" w:eastAsia="Arial Unicode MS" w:hAnsi="Times New Roman" w:cs="Times New Roman"/>
          <w:kern w:val="1"/>
          <w:sz w:val="24"/>
          <w:szCs w:val="24"/>
          <w:lang w:eastAsia="hi-IN" w:bidi="hi-IN"/>
        </w:rPr>
        <w:t>b</w:t>
      </w:r>
      <w:r w:rsidR="00391BFD" w:rsidRPr="00391BFD">
        <w:rPr>
          <w:rFonts w:ascii="Times New Roman" w:eastAsia="Arial Unicode MS" w:hAnsi="Times New Roman" w:cs="Times New Roman"/>
          <w:kern w:val="1"/>
          <w:sz w:val="24"/>
          <w:szCs w:val="24"/>
          <w:lang w:eastAsia="hi-IN" w:bidi="hi-IN"/>
        </w:rPr>
        <w:t>ł</w:t>
      </w:r>
      <w:r w:rsidR="00391BFD">
        <w:rPr>
          <w:rFonts w:ascii="Times New Roman" w:eastAsia="Arial Unicode MS" w:hAnsi="Times New Roman" w:cs="Times New Roman"/>
          <w:kern w:val="1"/>
          <w:sz w:val="24"/>
          <w:szCs w:val="24"/>
          <w:lang w:eastAsia="hi-IN" w:bidi="hi-IN"/>
        </w:rPr>
        <w:t>ą</w:t>
      </w:r>
      <w:r w:rsidR="00391BFD" w:rsidRPr="00391BFD">
        <w:rPr>
          <w:rFonts w:ascii="Times New Roman" w:eastAsia="Arial Unicode MS" w:hAnsi="Times New Roman" w:cs="Times New Roman"/>
          <w:kern w:val="1"/>
          <w:sz w:val="24"/>
          <w:szCs w:val="24"/>
          <w:lang w:eastAsia="hi-IN" w:bidi="hi-IN"/>
        </w:rPr>
        <w:t>d</w:t>
      </w:r>
      <w:r w:rsidR="008D72A6">
        <w:rPr>
          <w:rFonts w:ascii="Times New Roman" w:eastAsia="Arial Unicode MS" w:hAnsi="Times New Roman" w:cs="Times New Roman"/>
          <w:kern w:val="1"/>
          <w:sz w:val="24"/>
          <w:szCs w:val="24"/>
          <w:lang w:eastAsia="hi-IN" w:bidi="hi-IN"/>
        </w:rPr>
        <w:t xml:space="preserve"> dotyczący</w:t>
      </w:r>
      <w:r w:rsidR="008D72A6" w:rsidRPr="008D72A6">
        <w:t xml:space="preserve"> </w:t>
      </w:r>
      <w:r w:rsidR="008D72A6" w:rsidRPr="008D72A6">
        <w:rPr>
          <w:rFonts w:ascii="Times New Roman" w:eastAsia="Arial Unicode MS" w:hAnsi="Times New Roman" w:cs="Times New Roman"/>
          <w:kern w:val="1"/>
          <w:sz w:val="24"/>
          <w:szCs w:val="24"/>
          <w:lang w:eastAsia="hi-IN" w:bidi="hi-IN"/>
        </w:rPr>
        <w:t>systemu informatycznego lis/pis</w:t>
      </w:r>
      <w:r w:rsidR="008D72A6">
        <w:rPr>
          <w:rFonts w:ascii="Times New Roman" w:eastAsia="Arial Unicode MS" w:hAnsi="Times New Roman" w:cs="Times New Roman"/>
          <w:kern w:val="1"/>
          <w:sz w:val="24"/>
          <w:szCs w:val="24"/>
          <w:lang w:eastAsia="hi-IN" w:bidi="hi-IN"/>
        </w:rPr>
        <w:t xml:space="preserve"> oraz licencji </w:t>
      </w:r>
      <w:r w:rsidR="008D72A6" w:rsidRPr="008D72A6">
        <w:rPr>
          <w:rFonts w:ascii="Times New Roman" w:eastAsia="Arial Unicode MS" w:hAnsi="Times New Roman" w:cs="Times New Roman"/>
          <w:kern w:val="1"/>
          <w:sz w:val="24"/>
          <w:szCs w:val="24"/>
          <w:lang w:eastAsia="hi-IN" w:bidi="hi-IN"/>
        </w:rPr>
        <w:t>oprogramowania do skanera preparatów histologicznych</w:t>
      </w:r>
      <w:r w:rsidR="00391BFD">
        <w:rPr>
          <w:rFonts w:ascii="Times New Roman" w:eastAsia="Arial Unicode MS" w:hAnsi="Times New Roman" w:cs="Times New Roman"/>
          <w:kern w:val="1"/>
          <w:sz w:val="24"/>
          <w:szCs w:val="24"/>
          <w:lang w:eastAsia="hi-IN" w:bidi="hi-IN"/>
        </w:rPr>
        <w:t>,</w:t>
      </w:r>
      <w:r w:rsidR="00391BFD" w:rsidRPr="00391BFD">
        <w:rPr>
          <w:rFonts w:ascii="Times New Roman" w:eastAsia="Arial Unicode MS" w:hAnsi="Times New Roman" w:cs="Times New Roman"/>
          <w:kern w:val="1"/>
          <w:sz w:val="24"/>
          <w:szCs w:val="24"/>
          <w:lang w:eastAsia="hi-IN" w:bidi="hi-IN"/>
        </w:rPr>
        <w:t xml:space="preserve"> w wyniku którego niemożliwe jest użytkowanie systemu w zakresie jego funkcjonalności wskazanej w dokumentacji użytkownika, a w szczególności nieprawidłowe działanie systemu, w </w:t>
      </w:r>
      <w:r w:rsidR="00391BFD" w:rsidRPr="00391BFD">
        <w:rPr>
          <w:rFonts w:ascii="Times New Roman" w:eastAsia="Arial Unicode MS" w:hAnsi="Times New Roman" w:cs="Times New Roman"/>
          <w:kern w:val="1"/>
          <w:sz w:val="24"/>
          <w:szCs w:val="24"/>
          <w:lang w:eastAsia="hi-IN" w:bidi="hi-IN"/>
        </w:rPr>
        <w:lastRenderedPageBreak/>
        <w:t>wyniku którego następuje zatrzymanie pracy systemu lub modułu lub niedostępne są istotne funkcje systemu niezbędne do realizacji celów i zadań Zamawiającego lub system utracił dane lub wystąpiły zaburzenia ich integralności, do zastąpienia wadliwej funkcjonalności wymagana jest praca manualna.</w:t>
      </w:r>
    </w:p>
    <w:p w14:paraId="435A4A66" w14:textId="4A8A5A5A" w:rsidR="008D72A6" w:rsidRPr="008E76D9" w:rsidRDefault="008D72A6" w:rsidP="008E76D9">
      <w:pPr>
        <w:pStyle w:val="Akapitzlist"/>
        <w:numPr>
          <w:ilvl w:val="0"/>
          <w:numId w:val="129"/>
        </w:numPr>
        <w:spacing w:after="0" w:line="240" w:lineRule="auto"/>
        <w:jc w:val="both"/>
        <w:rPr>
          <w:rFonts w:ascii="Times New Roman" w:eastAsia="Arial Unicode MS" w:hAnsi="Times New Roman" w:cs="Times New Roman"/>
          <w:kern w:val="1"/>
          <w:sz w:val="24"/>
          <w:szCs w:val="24"/>
          <w:lang w:eastAsia="hi-IN" w:bidi="hi-IN"/>
        </w:rPr>
      </w:pPr>
      <w:r w:rsidRPr="00F93006">
        <w:rPr>
          <w:rFonts w:ascii="Times New Roman" w:eastAsia="Arial Unicode MS" w:hAnsi="Times New Roman" w:cs="Times New Roman"/>
          <w:b/>
          <w:kern w:val="1"/>
          <w:sz w:val="24"/>
          <w:szCs w:val="24"/>
          <w:lang w:eastAsia="hi-IN" w:bidi="hi-IN"/>
        </w:rPr>
        <w:t>Błąd Istotny</w:t>
      </w:r>
      <w:r w:rsidRPr="008D72A6">
        <w:rPr>
          <w:rFonts w:ascii="Times New Roman" w:eastAsia="Arial Unicode MS" w:hAnsi="Times New Roman" w:cs="Times New Roman"/>
          <w:kern w:val="1"/>
          <w:sz w:val="24"/>
          <w:szCs w:val="24"/>
          <w:lang w:eastAsia="hi-IN" w:bidi="hi-IN"/>
        </w:rPr>
        <w:t xml:space="preserve"> - błąd dotyczący systemu informatycznego lis/pis oraz licencji oprogramowania do skanera preparatów histologicznych</w:t>
      </w:r>
      <w:r>
        <w:rPr>
          <w:rFonts w:ascii="Times New Roman" w:eastAsia="Arial Unicode MS" w:hAnsi="Times New Roman" w:cs="Times New Roman"/>
          <w:kern w:val="1"/>
          <w:sz w:val="24"/>
          <w:szCs w:val="24"/>
          <w:lang w:eastAsia="hi-IN" w:bidi="hi-IN"/>
        </w:rPr>
        <w:t>, oznacza</w:t>
      </w:r>
      <w:r w:rsidRPr="008D72A6">
        <w:t xml:space="preserve"> </w:t>
      </w:r>
      <w:r w:rsidRPr="008D72A6">
        <w:rPr>
          <w:rFonts w:ascii="Times New Roman" w:eastAsia="Arial Unicode MS" w:hAnsi="Times New Roman" w:cs="Times New Roman"/>
          <w:kern w:val="1"/>
          <w:sz w:val="24"/>
          <w:szCs w:val="24"/>
          <w:lang w:eastAsia="hi-IN" w:bidi="hi-IN"/>
        </w:rPr>
        <w:t>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p w14:paraId="0D90F2B1" w14:textId="71887A35" w:rsidR="008D72A6" w:rsidRPr="008D72A6" w:rsidRDefault="008C420E" w:rsidP="008E76D9">
      <w:pPr>
        <w:pStyle w:val="Akapitzlist"/>
        <w:numPr>
          <w:ilvl w:val="0"/>
          <w:numId w:val="129"/>
        </w:numPr>
        <w:spacing w:after="0" w:line="240" w:lineRule="auto"/>
        <w:jc w:val="both"/>
        <w:rPr>
          <w:rFonts w:ascii="Times New Roman" w:eastAsia="Arial Unicode MS" w:hAnsi="Times New Roman" w:cs="Times New Roman"/>
          <w:kern w:val="1"/>
          <w:sz w:val="24"/>
          <w:szCs w:val="24"/>
          <w:lang w:eastAsia="hi-IN" w:bidi="hi-IN"/>
        </w:rPr>
      </w:pPr>
      <w:r w:rsidRPr="00F93006">
        <w:rPr>
          <w:rFonts w:ascii="Times New Roman" w:eastAsia="Arial Unicode MS" w:hAnsi="Times New Roman" w:cs="Times New Roman"/>
          <w:b/>
          <w:kern w:val="1"/>
          <w:sz w:val="24"/>
          <w:szCs w:val="24"/>
          <w:lang w:eastAsia="hi-IN" w:bidi="hi-IN"/>
        </w:rPr>
        <w:t>Błąd Zwykły</w:t>
      </w:r>
      <w:r w:rsidRPr="008D72A6">
        <w:rPr>
          <w:rFonts w:ascii="Times New Roman" w:eastAsia="Arial Unicode MS" w:hAnsi="Times New Roman" w:cs="Times New Roman"/>
          <w:kern w:val="1"/>
          <w:sz w:val="24"/>
          <w:szCs w:val="24"/>
          <w:lang w:eastAsia="hi-IN" w:bidi="hi-IN"/>
        </w:rPr>
        <w:t xml:space="preserve"> </w:t>
      </w:r>
      <w:r w:rsidR="008D72A6" w:rsidRPr="008D72A6">
        <w:rPr>
          <w:rFonts w:ascii="Times New Roman" w:eastAsia="Arial Unicode MS" w:hAnsi="Times New Roman" w:cs="Times New Roman"/>
          <w:kern w:val="1"/>
          <w:sz w:val="24"/>
          <w:szCs w:val="24"/>
          <w:lang w:eastAsia="hi-IN" w:bidi="hi-IN"/>
        </w:rPr>
        <w:t>-błąd dotyczący systemu informatycznego lis/pis oraz licencji oprogramowania do skanera preparatów histologicznych</w:t>
      </w:r>
      <w:r w:rsidR="008D72A6">
        <w:rPr>
          <w:rFonts w:ascii="Times New Roman" w:eastAsia="Arial Unicode MS" w:hAnsi="Times New Roman" w:cs="Times New Roman"/>
          <w:kern w:val="1"/>
          <w:sz w:val="24"/>
          <w:szCs w:val="24"/>
          <w:lang w:eastAsia="hi-IN" w:bidi="hi-IN"/>
        </w:rPr>
        <w:t xml:space="preserve">, </w:t>
      </w:r>
      <w:r w:rsidR="008D72A6" w:rsidRPr="008D72A6">
        <w:t xml:space="preserve"> </w:t>
      </w:r>
      <w:r w:rsidR="008D72A6" w:rsidRPr="008D72A6">
        <w:rPr>
          <w:rFonts w:ascii="Times New Roman" w:eastAsia="Arial Unicode MS" w:hAnsi="Times New Roman" w:cs="Times New Roman"/>
          <w:kern w:val="1"/>
          <w:sz w:val="24"/>
          <w:szCs w:val="24"/>
          <w:lang w:eastAsia="hi-IN" w:bidi="hi-IN"/>
        </w:rPr>
        <w:t xml:space="preserve">błąd nie będący </w:t>
      </w:r>
      <w:r w:rsidR="008D72A6">
        <w:rPr>
          <w:rFonts w:ascii="Times New Roman" w:eastAsia="Arial Unicode MS" w:hAnsi="Times New Roman" w:cs="Times New Roman"/>
          <w:kern w:val="1"/>
          <w:sz w:val="24"/>
          <w:szCs w:val="24"/>
          <w:lang w:eastAsia="hi-IN" w:bidi="hi-IN"/>
        </w:rPr>
        <w:t>b</w:t>
      </w:r>
      <w:r w:rsidR="008D72A6" w:rsidRPr="008D72A6">
        <w:rPr>
          <w:rFonts w:ascii="Times New Roman" w:eastAsia="Arial Unicode MS" w:hAnsi="Times New Roman" w:cs="Times New Roman"/>
          <w:kern w:val="1"/>
          <w:sz w:val="24"/>
          <w:szCs w:val="24"/>
          <w:lang w:eastAsia="hi-IN" w:bidi="hi-IN"/>
        </w:rPr>
        <w:t>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p w14:paraId="69EC8800" w14:textId="259D8261" w:rsidR="008C420E" w:rsidRDefault="00F93006" w:rsidP="008E76D9">
      <w:pPr>
        <w:pStyle w:val="Akapitzlist"/>
        <w:numPr>
          <w:ilvl w:val="0"/>
          <w:numId w:val="129"/>
        </w:numPr>
        <w:spacing w:after="0" w:line="240" w:lineRule="auto"/>
        <w:jc w:val="both"/>
        <w:rPr>
          <w:rFonts w:ascii="Times New Roman" w:eastAsia="Arial Unicode MS" w:hAnsi="Times New Roman" w:cs="Times New Roman"/>
          <w:kern w:val="1"/>
          <w:sz w:val="24"/>
          <w:szCs w:val="24"/>
          <w:lang w:eastAsia="hi-IN" w:bidi="hi-IN"/>
        </w:rPr>
      </w:pPr>
      <w:r w:rsidRPr="00F93006">
        <w:rPr>
          <w:rFonts w:ascii="Times New Roman" w:eastAsia="Arial Unicode MS" w:hAnsi="Times New Roman" w:cs="Times New Roman"/>
          <w:b/>
          <w:kern w:val="1"/>
          <w:sz w:val="24"/>
          <w:szCs w:val="24"/>
          <w:lang w:eastAsia="hi-IN" w:bidi="hi-IN"/>
        </w:rPr>
        <w:t>Czas naprawy błędów</w:t>
      </w:r>
      <w:r>
        <w:rPr>
          <w:rFonts w:ascii="Times New Roman" w:eastAsia="Arial Unicode MS" w:hAnsi="Times New Roman" w:cs="Times New Roman"/>
          <w:kern w:val="1"/>
          <w:sz w:val="24"/>
          <w:szCs w:val="24"/>
          <w:lang w:eastAsia="hi-IN" w:bidi="hi-IN"/>
        </w:rPr>
        <w:t xml:space="preserve"> -</w:t>
      </w:r>
      <w:r w:rsidRPr="00F93006">
        <w:t xml:space="preserve"> </w:t>
      </w:r>
      <w:r w:rsidRPr="00F93006">
        <w:rPr>
          <w:rFonts w:ascii="Times New Roman" w:eastAsia="Arial Unicode MS" w:hAnsi="Times New Roman" w:cs="Times New Roman"/>
          <w:kern w:val="1"/>
          <w:sz w:val="24"/>
          <w:szCs w:val="24"/>
          <w:lang w:eastAsia="hi-IN" w:bidi="hi-IN"/>
        </w:rPr>
        <w:t xml:space="preserve">dotyczący systemu informatycznego lis/pis oraz licencji oprogramowania do skanera preparatów histologicznych </w:t>
      </w:r>
      <w:r>
        <w:rPr>
          <w:rFonts w:ascii="Times New Roman" w:eastAsia="Arial Unicode MS" w:hAnsi="Times New Roman" w:cs="Times New Roman"/>
          <w:kern w:val="1"/>
          <w:sz w:val="24"/>
          <w:szCs w:val="24"/>
          <w:lang w:eastAsia="hi-IN" w:bidi="hi-IN"/>
        </w:rPr>
        <w:t>-</w:t>
      </w:r>
      <w:r w:rsidRPr="00F93006">
        <w:rPr>
          <w:rFonts w:ascii="Times New Roman" w:eastAsia="Arial Unicode MS" w:hAnsi="Times New Roman" w:cs="Times New Roman"/>
          <w:kern w:val="1"/>
          <w:sz w:val="24"/>
          <w:szCs w:val="24"/>
          <w:lang w:eastAsia="hi-IN" w:bidi="hi-IN"/>
        </w:rPr>
        <w:t xml:space="preserve"> to czas liczony od momentu uzyskania przez Wykonawcę wiadomości lub zawiadomienia Wykonawcy przez Zamawiającego o zaistnieniu błędu w zależności co nastąpiło wcześniej do czasu dostarczenia oraz zainstalowania  poprawki w środowisku produkcyjnym Zamawiającego lub wskazania skutecznego obejścia</w:t>
      </w:r>
      <w:r w:rsidR="008C420E" w:rsidRPr="008C420E">
        <w:rPr>
          <w:rFonts w:ascii="Times New Roman" w:eastAsia="Arial Unicode MS" w:hAnsi="Times New Roman" w:cs="Times New Roman"/>
          <w:kern w:val="1"/>
          <w:sz w:val="24"/>
          <w:szCs w:val="24"/>
          <w:lang w:eastAsia="hi-IN" w:bidi="hi-IN"/>
        </w:rPr>
        <w:t>;</w:t>
      </w:r>
    </w:p>
    <w:p w14:paraId="412FA82E" w14:textId="42BAD828" w:rsidR="00F93006" w:rsidRPr="00F93006" w:rsidRDefault="00F93006" w:rsidP="008E76D9">
      <w:pPr>
        <w:pStyle w:val="Akapitzlist"/>
        <w:numPr>
          <w:ilvl w:val="0"/>
          <w:numId w:val="129"/>
        </w:numPr>
        <w:spacing w:after="0" w:line="240" w:lineRule="auto"/>
        <w:jc w:val="both"/>
        <w:rPr>
          <w:rFonts w:ascii="Times New Roman" w:eastAsia="Arial Unicode MS" w:hAnsi="Times New Roman" w:cs="Times New Roman"/>
          <w:kern w:val="1"/>
          <w:sz w:val="24"/>
          <w:szCs w:val="24"/>
          <w:lang w:eastAsia="hi-IN" w:bidi="hi-IN"/>
        </w:rPr>
      </w:pPr>
      <w:r w:rsidRPr="00065B71">
        <w:rPr>
          <w:rFonts w:ascii="Times New Roman" w:eastAsia="Arial Unicode MS" w:hAnsi="Times New Roman" w:cs="Times New Roman"/>
          <w:b/>
          <w:kern w:val="1"/>
          <w:sz w:val="24"/>
          <w:szCs w:val="24"/>
          <w:lang w:eastAsia="hi-IN" w:bidi="hi-IN"/>
        </w:rPr>
        <w:t>Awaria krytyczna</w:t>
      </w:r>
      <w:r w:rsidRPr="00F93006">
        <w:rPr>
          <w:rFonts w:ascii="Times New Roman" w:eastAsia="Arial Unicode MS" w:hAnsi="Times New Roman" w:cs="Times New Roman"/>
          <w:kern w:val="1"/>
          <w:sz w:val="24"/>
          <w:szCs w:val="24"/>
          <w:lang w:eastAsia="hi-IN" w:bidi="hi-IN"/>
        </w:rPr>
        <w:t xml:space="preserve"> </w:t>
      </w:r>
      <w:r>
        <w:rPr>
          <w:rFonts w:ascii="Times New Roman" w:eastAsia="Arial Unicode MS" w:hAnsi="Times New Roman" w:cs="Times New Roman"/>
          <w:kern w:val="1"/>
          <w:sz w:val="24"/>
          <w:szCs w:val="24"/>
          <w:lang w:eastAsia="hi-IN" w:bidi="hi-IN"/>
        </w:rPr>
        <w:t>–</w:t>
      </w:r>
      <w:r w:rsidRPr="00F93006">
        <w:rPr>
          <w:rFonts w:ascii="Times New Roman" w:eastAsia="Arial Unicode MS" w:hAnsi="Times New Roman" w:cs="Times New Roman"/>
          <w:kern w:val="1"/>
          <w:sz w:val="24"/>
          <w:szCs w:val="24"/>
          <w:lang w:eastAsia="hi-IN" w:bidi="hi-IN"/>
        </w:rPr>
        <w:t xml:space="preserve"> </w:t>
      </w:r>
      <w:r>
        <w:rPr>
          <w:rFonts w:ascii="Times New Roman" w:eastAsia="Arial Unicode MS" w:hAnsi="Times New Roman" w:cs="Times New Roman"/>
          <w:kern w:val="1"/>
          <w:sz w:val="24"/>
          <w:szCs w:val="24"/>
          <w:lang w:eastAsia="hi-IN" w:bidi="hi-IN"/>
        </w:rPr>
        <w:t>awaria dotycząca sprzętu serwerowego, n</w:t>
      </w:r>
      <w:r w:rsidRPr="00F93006">
        <w:rPr>
          <w:rFonts w:ascii="Times New Roman" w:eastAsia="Arial Unicode MS" w:hAnsi="Times New Roman" w:cs="Times New Roman"/>
          <w:kern w:val="1"/>
          <w:sz w:val="24"/>
          <w:szCs w:val="24"/>
          <w:lang w:eastAsia="hi-IN" w:bidi="hi-IN"/>
        </w:rPr>
        <w:t xml:space="preserve">ieprawidłowe działanie urządzania (np. błąd, usterka, awaria) będącego przedmiotem umowy, przy czym nieprawidłowość jego działania prowadzi do braku możliwości jego wykorzystania lub elementu redundantnego w danym urządzeniu </w:t>
      </w:r>
    </w:p>
    <w:p w14:paraId="179BC2DE" w14:textId="77777777" w:rsidR="00065B71" w:rsidRDefault="00F93006" w:rsidP="008E76D9">
      <w:pPr>
        <w:pStyle w:val="Akapitzlist"/>
        <w:numPr>
          <w:ilvl w:val="0"/>
          <w:numId w:val="129"/>
        </w:numPr>
        <w:spacing w:after="0" w:line="240" w:lineRule="auto"/>
        <w:jc w:val="both"/>
        <w:rPr>
          <w:rFonts w:ascii="Times New Roman" w:eastAsia="Arial Unicode MS" w:hAnsi="Times New Roman" w:cs="Times New Roman"/>
          <w:kern w:val="1"/>
          <w:sz w:val="24"/>
          <w:szCs w:val="24"/>
          <w:lang w:eastAsia="hi-IN" w:bidi="hi-IN"/>
        </w:rPr>
      </w:pPr>
      <w:r w:rsidRPr="00065B71">
        <w:rPr>
          <w:rFonts w:ascii="Times New Roman" w:eastAsia="Arial Unicode MS" w:hAnsi="Times New Roman" w:cs="Times New Roman"/>
          <w:b/>
          <w:kern w:val="1"/>
          <w:sz w:val="24"/>
          <w:szCs w:val="24"/>
          <w:lang w:eastAsia="hi-IN" w:bidi="hi-IN"/>
        </w:rPr>
        <w:t>Awaria zwykła</w:t>
      </w:r>
      <w:r w:rsidRPr="00F93006">
        <w:rPr>
          <w:rFonts w:ascii="Times New Roman" w:eastAsia="Arial Unicode MS" w:hAnsi="Times New Roman" w:cs="Times New Roman"/>
          <w:kern w:val="1"/>
          <w:sz w:val="24"/>
          <w:szCs w:val="24"/>
          <w:lang w:eastAsia="hi-IN" w:bidi="hi-IN"/>
        </w:rPr>
        <w:t xml:space="preserve"> </w:t>
      </w:r>
      <w:r w:rsidRPr="00065B71">
        <w:rPr>
          <w:rFonts w:ascii="Times New Roman" w:eastAsia="Arial Unicode MS" w:hAnsi="Times New Roman" w:cs="Times New Roman"/>
          <w:kern w:val="1"/>
          <w:sz w:val="24"/>
          <w:szCs w:val="24"/>
          <w:lang w:eastAsia="hi-IN" w:bidi="hi-IN"/>
        </w:rPr>
        <w:t>– awaria dotycząca sprzętu serwerowego, obejmuje inne zdarzenia (będące błędem, usterką, awarią) niż te będące „Awarią krytyczną”. Jest to nieprawidłowe działanie urządzania będącego przedmiotem Umowy, przy czym nieprawidłowość ta prowadzi do utrudnień w korzystaniu z tego urządzenia, lecz nie powoduje jego całkowitej dysfunkcji</w:t>
      </w:r>
    </w:p>
    <w:p w14:paraId="336F280D" w14:textId="269F955D" w:rsidR="00162CC0" w:rsidRPr="000D60AC" w:rsidRDefault="00065B71" w:rsidP="008E76D9">
      <w:pPr>
        <w:pStyle w:val="Akapitzlist"/>
        <w:numPr>
          <w:ilvl w:val="0"/>
          <w:numId w:val="129"/>
        </w:numPr>
        <w:spacing w:after="0" w:line="240" w:lineRule="auto"/>
        <w:jc w:val="both"/>
        <w:rPr>
          <w:rFonts w:ascii="Times New Roman" w:eastAsia="Arial Unicode MS" w:hAnsi="Times New Roman" w:cs="Times New Roman"/>
          <w:kern w:val="1"/>
          <w:sz w:val="24"/>
          <w:szCs w:val="24"/>
          <w:lang w:eastAsia="hi-IN" w:bidi="hi-IN"/>
        </w:rPr>
      </w:pPr>
      <w:r w:rsidRPr="00065B71">
        <w:rPr>
          <w:rFonts w:ascii="Times New Roman" w:eastAsia="Arial Unicode MS" w:hAnsi="Times New Roman" w:cs="Times New Roman"/>
          <w:b/>
          <w:kern w:val="1"/>
          <w:sz w:val="24"/>
          <w:szCs w:val="24"/>
          <w:lang w:eastAsia="hi-IN" w:bidi="hi-IN"/>
        </w:rPr>
        <w:t>Awaria</w:t>
      </w:r>
      <w:r w:rsidRPr="00065B71">
        <w:rPr>
          <w:rFonts w:ascii="Times New Roman" w:eastAsia="Arial Unicode MS" w:hAnsi="Times New Roman" w:cs="Times New Roman"/>
          <w:kern w:val="1"/>
          <w:sz w:val="24"/>
          <w:szCs w:val="24"/>
          <w:lang w:eastAsia="hi-IN" w:bidi="hi-IN"/>
        </w:rPr>
        <w:t xml:space="preserve"> – awaria dotycząca. </w:t>
      </w:r>
      <w:r>
        <w:rPr>
          <w:rFonts w:ascii="Times New Roman" w:eastAsia="Arial Unicode MS" w:hAnsi="Times New Roman" w:cs="Times New Roman"/>
          <w:kern w:val="1"/>
          <w:sz w:val="24"/>
          <w:szCs w:val="24"/>
          <w:lang w:eastAsia="hi-IN" w:bidi="hi-IN"/>
        </w:rPr>
        <w:t>sprzętu komputerowego ( zestawy komputerowe, drukarki, czytniki, itp. Opisane w Opisie Przedmiotu Zamówienia)</w:t>
      </w:r>
      <w:r w:rsidRPr="00065B71">
        <w:rPr>
          <w:rFonts w:ascii="Times New Roman" w:eastAsia="Arial Unicode MS" w:hAnsi="Times New Roman" w:cs="Times New Roman"/>
          <w:kern w:val="1"/>
          <w:sz w:val="24"/>
          <w:szCs w:val="24"/>
          <w:lang w:eastAsia="hi-IN" w:bidi="hi-IN"/>
        </w:rPr>
        <w:t>, obejmuje wszystkie</w:t>
      </w:r>
      <w:r w:rsidRPr="00065B71">
        <w:t xml:space="preserve"> </w:t>
      </w:r>
      <w:r w:rsidRPr="00065B71">
        <w:rPr>
          <w:rFonts w:ascii="Times New Roman" w:eastAsia="Arial Unicode MS" w:hAnsi="Times New Roman" w:cs="Times New Roman"/>
          <w:kern w:val="1"/>
          <w:sz w:val="24"/>
          <w:szCs w:val="24"/>
          <w:lang w:eastAsia="hi-IN" w:bidi="hi-IN"/>
        </w:rPr>
        <w:t xml:space="preserve">zdarzenia (będące błędem, usterką, awarią). Jest to nieprawidłowe działanie </w:t>
      </w:r>
      <w:r>
        <w:rPr>
          <w:rFonts w:ascii="Times New Roman" w:eastAsia="Arial Unicode MS" w:hAnsi="Times New Roman" w:cs="Times New Roman"/>
          <w:kern w:val="1"/>
          <w:sz w:val="24"/>
          <w:szCs w:val="24"/>
          <w:lang w:eastAsia="hi-IN" w:bidi="hi-IN"/>
        </w:rPr>
        <w:t>zestawu komputerowego,</w:t>
      </w:r>
      <w:r w:rsidRPr="00065B71">
        <w:rPr>
          <w:rFonts w:ascii="Times New Roman" w:eastAsia="Arial Unicode MS" w:hAnsi="Times New Roman" w:cs="Times New Roman"/>
          <w:kern w:val="1"/>
          <w:sz w:val="24"/>
          <w:szCs w:val="24"/>
          <w:lang w:eastAsia="hi-IN" w:bidi="hi-IN"/>
        </w:rPr>
        <w:t xml:space="preserve"> będącego przedmiotem Umowy,</w:t>
      </w:r>
      <w:r w:rsidRPr="00065B71" w:rsidDel="00F93006">
        <w:rPr>
          <w:rFonts w:ascii="Times New Roman" w:eastAsia="Arial Unicode MS" w:hAnsi="Times New Roman" w:cs="Times New Roman"/>
          <w:kern w:val="1"/>
          <w:sz w:val="24"/>
          <w:szCs w:val="24"/>
          <w:lang w:eastAsia="hi-IN" w:bidi="hi-IN"/>
        </w:rPr>
        <w:t xml:space="preserve"> </w:t>
      </w:r>
      <w:r w:rsidR="00162CC0" w:rsidRPr="000D60AC">
        <w:rPr>
          <w:rFonts w:ascii="Times New Roman" w:eastAsia="Arial Unicode MS" w:hAnsi="Times New Roman" w:cs="Times New Roman"/>
          <w:b/>
          <w:kern w:val="1"/>
          <w:sz w:val="24"/>
          <w:szCs w:val="24"/>
          <w:lang w:eastAsia="hi-IN" w:bidi="hi-IN"/>
        </w:rPr>
        <w:t>Czas reakcji</w:t>
      </w:r>
      <w:r w:rsidR="00162CC0">
        <w:rPr>
          <w:rFonts w:ascii="Times New Roman" w:eastAsia="Arial Unicode MS" w:hAnsi="Times New Roman" w:cs="Times New Roman"/>
          <w:kern w:val="1"/>
          <w:sz w:val="24"/>
          <w:szCs w:val="24"/>
          <w:lang w:eastAsia="hi-IN" w:bidi="hi-IN"/>
        </w:rPr>
        <w:t xml:space="preserve"> - </w:t>
      </w:r>
      <w:r w:rsidR="00162CC0" w:rsidRPr="00162CC0">
        <w:rPr>
          <w:rFonts w:ascii="Times New Roman" w:eastAsia="Arial Unicode MS" w:hAnsi="Times New Roman" w:cs="Times New Roman"/>
          <w:kern w:val="1"/>
          <w:sz w:val="24"/>
          <w:szCs w:val="24"/>
          <w:lang w:eastAsia="hi-IN" w:bidi="hi-IN"/>
        </w:rPr>
        <w:t>czas między zgłoszeniem Błędu, a uzyskaniem potwierdzenia przystąpienia do jego</w:t>
      </w:r>
      <w:r w:rsidR="00162CC0">
        <w:rPr>
          <w:rFonts w:ascii="Times New Roman" w:eastAsia="Arial Unicode MS" w:hAnsi="Times New Roman" w:cs="Times New Roman"/>
          <w:kern w:val="1"/>
          <w:sz w:val="24"/>
          <w:szCs w:val="24"/>
          <w:lang w:eastAsia="hi-IN" w:bidi="hi-IN"/>
        </w:rPr>
        <w:t xml:space="preserve"> </w:t>
      </w:r>
      <w:r w:rsidR="00162CC0" w:rsidRPr="000D60AC">
        <w:rPr>
          <w:rFonts w:ascii="Times New Roman" w:eastAsia="Arial Unicode MS" w:hAnsi="Times New Roman" w:cs="Times New Roman"/>
          <w:kern w:val="1"/>
          <w:sz w:val="24"/>
          <w:szCs w:val="24"/>
          <w:lang w:eastAsia="hi-IN" w:bidi="hi-IN"/>
        </w:rPr>
        <w:t>usunięcia.</w:t>
      </w:r>
    </w:p>
    <w:p w14:paraId="415829EB" w14:textId="0DE8B4DD" w:rsidR="008C420E" w:rsidRDefault="008C420E" w:rsidP="008E76D9">
      <w:pPr>
        <w:pStyle w:val="Akapitzlist"/>
        <w:numPr>
          <w:ilvl w:val="0"/>
          <w:numId w:val="129"/>
        </w:numPr>
        <w:spacing w:after="0" w:line="240" w:lineRule="auto"/>
        <w:jc w:val="both"/>
        <w:rPr>
          <w:rFonts w:ascii="Times New Roman" w:eastAsia="Arial Unicode MS" w:hAnsi="Times New Roman" w:cs="Times New Roman"/>
          <w:kern w:val="1"/>
          <w:sz w:val="24"/>
          <w:szCs w:val="24"/>
          <w:lang w:eastAsia="hi-IN" w:bidi="hi-IN"/>
        </w:rPr>
      </w:pPr>
      <w:r w:rsidRPr="008E76D9">
        <w:rPr>
          <w:rFonts w:ascii="Times New Roman" w:eastAsia="Arial Unicode MS" w:hAnsi="Times New Roman" w:cs="Times New Roman"/>
          <w:b/>
          <w:kern w:val="1"/>
          <w:sz w:val="24"/>
          <w:szCs w:val="24"/>
          <w:lang w:eastAsia="hi-IN" w:bidi="hi-IN"/>
        </w:rPr>
        <w:t>Dzień Roboczy</w:t>
      </w:r>
      <w:r w:rsidRPr="00F93006">
        <w:rPr>
          <w:rFonts w:ascii="Times New Roman" w:eastAsia="Arial Unicode MS" w:hAnsi="Times New Roman" w:cs="Times New Roman"/>
          <w:kern w:val="1"/>
          <w:sz w:val="24"/>
          <w:szCs w:val="24"/>
          <w:lang w:eastAsia="hi-IN" w:bidi="hi-IN"/>
        </w:rPr>
        <w:t xml:space="preserve"> - </w:t>
      </w:r>
      <w:r w:rsidRPr="00065B71">
        <w:rPr>
          <w:rFonts w:ascii="Times New Roman" w:eastAsia="Arial Unicode MS" w:hAnsi="Times New Roman" w:cs="Times New Roman"/>
          <w:kern w:val="1"/>
          <w:sz w:val="24"/>
          <w:szCs w:val="24"/>
          <w:lang w:eastAsia="hi-IN" w:bidi="hi-IN"/>
        </w:rPr>
        <w:t xml:space="preserve">każdy dzień od poniedziałku do piątku w godzinach od 8.00 do 16.00 </w:t>
      </w:r>
      <w:r w:rsidRPr="00065B71">
        <w:rPr>
          <w:rFonts w:ascii="Times New Roman" w:eastAsia="Arial Unicode MS" w:hAnsi="Times New Roman" w:cs="Times New Roman"/>
          <w:kern w:val="1"/>
          <w:sz w:val="24"/>
          <w:szCs w:val="24"/>
          <w:lang w:eastAsia="hi-IN" w:bidi="hi-IN"/>
        </w:rPr>
        <w:br/>
        <w:t>z wyłączeniem dni ustawowo wolnych od pracy.</w:t>
      </w:r>
    </w:p>
    <w:p w14:paraId="60772EF1" w14:textId="77777777" w:rsidR="008E76D9" w:rsidRDefault="008E76D9" w:rsidP="008E76D9">
      <w:pPr>
        <w:spacing w:after="0" w:line="240" w:lineRule="auto"/>
        <w:jc w:val="both"/>
        <w:rPr>
          <w:rFonts w:ascii="Times New Roman" w:eastAsia="Arial Unicode MS" w:hAnsi="Times New Roman" w:cs="Times New Roman"/>
          <w:kern w:val="1"/>
          <w:sz w:val="24"/>
          <w:szCs w:val="24"/>
          <w:lang w:eastAsia="hi-IN" w:bidi="hi-IN"/>
        </w:rPr>
      </w:pPr>
    </w:p>
    <w:p w14:paraId="00B11F54" w14:textId="77777777" w:rsidR="008E76D9" w:rsidRDefault="008E76D9" w:rsidP="008E76D9">
      <w:pPr>
        <w:spacing w:after="0" w:line="240" w:lineRule="auto"/>
        <w:jc w:val="both"/>
        <w:rPr>
          <w:rFonts w:ascii="Times New Roman" w:eastAsia="Arial Unicode MS" w:hAnsi="Times New Roman" w:cs="Times New Roman"/>
          <w:kern w:val="1"/>
          <w:sz w:val="24"/>
          <w:szCs w:val="24"/>
          <w:lang w:eastAsia="hi-IN" w:bidi="hi-IN"/>
        </w:rPr>
      </w:pPr>
    </w:p>
    <w:p w14:paraId="248E850D" w14:textId="77777777" w:rsidR="008E76D9" w:rsidRPr="008E76D9" w:rsidRDefault="008E76D9" w:rsidP="008E76D9">
      <w:pPr>
        <w:spacing w:after="0" w:line="240" w:lineRule="auto"/>
        <w:jc w:val="both"/>
        <w:rPr>
          <w:rFonts w:ascii="Times New Roman" w:eastAsia="Arial Unicode MS" w:hAnsi="Times New Roman" w:cs="Times New Roman"/>
          <w:kern w:val="1"/>
          <w:sz w:val="24"/>
          <w:szCs w:val="24"/>
          <w:lang w:eastAsia="hi-IN" w:bidi="hi-IN"/>
        </w:rPr>
      </w:pPr>
    </w:p>
    <w:p w14:paraId="4AA90EB2" w14:textId="77777777" w:rsidR="001152E8" w:rsidRPr="003C1B78" w:rsidRDefault="001152E8" w:rsidP="008E76D9">
      <w:pPr>
        <w:autoSpaceDE w:val="0"/>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lastRenderedPageBreak/>
        <w:t>§ 1.</w:t>
      </w:r>
    </w:p>
    <w:p w14:paraId="52A5935C" w14:textId="77777777" w:rsidR="001152E8" w:rsidRPr="003C1B78" w:rsidRDefault="001152E8" w:rsidP="008E76D9">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3C1B78">
        <w:rPr>
          <w:rFonts w:ascii="Times New Roman" w:eastAsia="Lucida Sans Unicode" w:hAnsi="Times New Roman" w:cs="Times New Roman"/>
          <w:b/>
          <w:bCs/>
          <w:kern w:val="2"/>
          <w:sz w:val="24"/>
          <w:szCs w:val="24"/>
          <w:u w:val="single"/>
          <w:lang w:eastAsia="pl-PL"/>
        </w:rPr>
        <w:t>PRZEDMIOT UMOWY</w:t>
      </w:r>
    </w:p>
    <w:p w14:paraId="3A183480" w14:textId="7383D458" w:rsidR="001152E8" w:rsidRPr="008E76D9" w:rsidRDefault="001152E8" w:rsidP="008E76D9">
      <w:pPr>
        <w:pStyle w:val="Bezodstpw"/>
        <w:tabs>
          <w:tab w:val="num" w:pos="360"/>
        </w:tabs>
        <w:jc w:val="both"/>
        <w:rPr>
          <w:rFonts w:ascii="Times New Roman" w:eastAsia="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lang w:eastAsia="pl-PL"/>
        </w:rPr>
        <w:t xml:space="preserve">W wyniku przeprowadzonego postępowania w trybie przetargu nieograniczonego na </w:t>
      </w:r>
      <w:r w:rsidR="00C76DB6" w:rsidRPr="008E76D9">
        <w:rPr>
          <w:rFonts w:ascii="Times New Roman" w:hAnsi="Times New Roman" w:cs="Times New Roman"/>
          <w:b/>
          <w:color w:val="000000" w:themeColor="text1"/>
          <w:sz w:val="24"/>
          <w:szCs w:val="24"/>
          <w:lang w:eastAsia="pl-PL"/>
        </w:rPr>
        <w:t>Dostawę systemu informatycznego typu LIS/PIS oraz licencji oprogramowania do skanera preparatów histologicznych dla Zakładu Patomorfologii</w:t>
      </w:r>
      <w:r w:rsidR="008C420E" w:rsidRPr="008E76D9">
        <w:rPr>
          <w:rFonts w:ascii="Times New Roman" w:hAnsi="Times New Roman" w:cs="Times New Roman"/>
          <w:color w:val="000000" w:themeColor="text1"/>
          <w:sz w:val="24"/>
          <w:szCs w:val="24"/>
          <w:lang w:eastAsia="pl-PL"/>
        </w:rPr>
        <w:t>, zwanej w dalszej części umowy systemem</w:t>
      </w:r>
      <w:r w:rsidR="00761E7C" w:rsidRPr="008E76D9">
        <w:rPr>
          <w:rFonts w:ascii="Times New Roman" w:hAnsi="Times New Roman" w:cs="Times New Roman"/>
          <w:b/>
          <w:color w:val="000000" w:themeColor="text1"/>
          <w:sz w:val="24"/>
          <w:szCs w:val="24"/>
          <w:lang w:eastAsia="pl-PL"/>
        </w:rPr>
        <w:t xml:space="preserve"> </w:t>
      </w:r>
      <w:r w:rsidRPr="008E76D9">
        <w:rPr>
          <w:rFonts w:ascii="Times New Roman" w:hAnsi="Times New Roman" w:cs="Times New Roman"/>
          <w:color w:val="000000" w:themeColor="text1"/>
          <w:sz w:val="24"/>
          <w:szCs w:val="24"/>
          <w:lang w:eastAsia="pl-PL"/>
        </w:rPr>
        <w:t>Zamawiający zamawia</w:t>
      </w:r>
      <w:r w:rsidR="00D3064C" w:rsidRPr="008E76D9">
        <w:rPr>
          <w:rFonts w:ascii="Times New Roman" w:hAnsi="Times New Roman" w:cs="Times New Roman"/>
          <w:color w:val="000000" w:themeColor="text1"/>
          <w:sz w:val="24"/>
          <w:szCs w:val="24"/>
          <w:lang w:eastAsia="pl-PL"/>
        </w:rPr>
        <w:t>,</w:t>
      </w:r>
      <w:r w:rsidRPr="008E76D9">
        <w:rPr>
          <w:rFonts w:ascii="Times New Roman" w:hAnsi="Times New Roman" w:cs="Times New Roman"/>
          <w:color w:val="000000" w:themeColor="text1"/>
          <w:sz w:val="24"/>
          <w:szCs w:val="24"/>
          <w:lang w:eastAsia="pl-PL"/>
        </w:rPr>
        <w:t xml:space="preserve"> a Wykonawca </w:t>
      </w:r>
      <w:r w:rsidRPr="008E76D9">
        <w:rPr>
          <w:rFonts w:ascii="Times New Roman" w:hAnsi="Times New Roman" w:cs="Times New Roman"/>
          <w:color w:val="000000" w:themeColor="text1"/>
          <w:sz w:val="24"/>
          <w:szCs w:val="24"/>
        </w:rPr>
        <w:t xml:space="preserve">zobowiązuje się sprzedać i dostarczyć do siedziby Zamawiającego w lokalizacji przy </w:t>
      </w:r>
      <w:r w:rsidRPr="008E76D9">
        <w:rPr>
          <w:rFonts w:ascii="Times New Roman" w:hAnsi="Times New Roman" w:cs="Times New Roman"/>
          <w:color w:val="000000" w:themeColor="text1"/>
          <w:sz w:val="24"/>
          <w:szCs w:val="24"/>
          <w:lang w:eastAsia="pl-PL"/>
        </w:rPr>
        <w:t xml:space="preserve"> ul. </w:t>
      </w:r>
      <w:r w:rsidR="00C9195C" w:rsidRPr="008E76D9">
        <w:rPr>
          <w:rFonts w:ascii="Times New Roman" w:hAnsi="Times New Roman" w:cs="Times New Roman"/>
          <w:color w:val="000000" w:themeColor="text1"/>
          <w:sz w:val="24"/>
          <w:szCs w:val="24"/>
          <w:lang w:eastAsia="pl-PL"/>
        </w:rPr>
        <w:t>Medyków 14</w:t>
      </w:r>
      <w:r w:rsidR="00761E7C" w:rsidRPr="008E76D9">
        <w:rPr>
          <w:rFonts w:ascii="Times New Roman" w:hAnsi="Times New Roman" w:cs="Times New Roman"/>
          <w:color w:val="000000" w:themeColor="text1"/>
          <w:sz w:val="24"/>
          <w:szCs w:val="24"/>
          <w:lang w:eastAsia="pl-PL"/>
        </w:rPr>
        <w:t xml:space="preserve"> i 18</w:t>
      </w:r>
      <w:r w:rsidRPr="008E76D9">
        <w:rPr>
          <w:rFonts w:ascii="Times New Roman" w:hAnsi="Times New Roman" w:cs="Times New Roman"/>
          <w:color w:val="000000" w:themeColor="text1"/>
          <w:sz w:val="24"/>
          <w:szCs w:val="24"/>
          <w:lang w:eastAsia="pl-PL"/>
        </w:rPr>
        <w:t xml:space="preserve"> w</w:t>
      </w:r>
      <w:r w:rsidR="00D3064C" w:rsidRPr="008E76D9">
        <w:rPr>
          <w:rFonts w:ascii="Times New Roman" w:hAnsi="Times New Roman" w:cs="Times New Roman"/>
          <w:color w:val="000000" w:themeColor="text1"/>
          <w:sz w:val="24"/>
          <w:szCs w:val="24"/>
          <w:lang w:eastAsia="pl-PL"/>
        </w:rPr>
        <w:t> </w:t>
      </w:r>
      <w:r w:rsidRPr="008E76D9">
        <w:rPr>
          <w:rFonts w:ascii="Times New Roman" w:hAnsi="Times New Roman" w:cs="Times New Roman"/>
          <w:color w:val="000000" w:themeColor="text1"/>
          <w:sz w:val="24"/>
          <w:szCs w:val="24"/>
          <w:lang w:eastAsia="pl-PL"/>
        </w:rPr>
        <w:t>Katowicach</w:t>
      </w:r>
      <w:r w:rsidRPr="008E76D9">
        <w:rPr>
          <w:rFonts w:ascii="Times New Roman" w:hAnsi="Times New Roman" w:cs="Times New Roman"/>
          <w:color w:val="000000" w:themeColor="text1"/>
          <w:sz w:val="24"/>
          <w:szCs w:val="24"/>
        </w:rPr>
        <w:t xml:space="preserve"> przedmiot zamówienia</w:t>
      </w:r>
      <w:r w:rsidR="00C9195C" w:rsidRPr="008E76D9">
        <w:rPr>
          <w:rFonts w:ascii="Times New Roman" w:hAnsi="Times New Roman" w:cs="Times New Roman"/>
          <w:color w:val="000000" w:themeColor="text1"/>
          <w:kern w:val="0"/>
          <w:sz w:val="24"/>
          <w:szCs w:val="24"/>
          <w:lang w:eastAsia="en-US"/>
        </w:rPr>
        <w:t xml:space="preserve"> </w:t>
      </w:r>
      <w:r w:rsidRPr="008E76D9">
        <w:rPr>
          <w:rFonts w:ascii="Times New Roman" w:hAnsi="Times New Roman" w:cs="Times New Roman"/>
          <w:color w:val="000000" w:themeColor="text1"/>
          <w:sz w:val="24"/>
          <w:szCs w:val="24"/>
        </w:rPr>
        <w:t xml:space="preserve">w ramach </w:t>
      </w:r>
      <w:r w:rsidR="00761E7C" w:rsidRPr="008E76D9">
        <w:rPr>
          <w:rFonts w:ascii="Times New Roman" w:hAnsi="Times New Roman" w:cs="Times New Roman"/>
          <w:color w:val="000000" w:themeColor="text1"/>
          <w:sz w:val="24"/>
          <w:szCs w:val="24"/>
        </w:rPr>
        <w:t xml:space="preserve">realizacji projektu 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 </w:t>
      </w:r>
      <w:r w:rsidRPr="008E76D9">
        <w:rPr>
          <w:rFonts w:ascii="Times New Roman" w:hAnsi="Times New Roman" w:cs="Times New Roman"/>
          <w:color w:val="000000" w:themeColor="text1"/>
          <w:sz w:val="24"/>
          <w:szCs w:val="24"/>
        </w:rPr>
        <w:t xml:space="preserve"> </w:t>
      </w:r>
      <w:r w:rsidRPr="008E76D9">
        <w:rPr>
          <w:rFonts w:ascii="Times New Roman" w:eastAsia="MS Mincho" w:hAnsi="Times New Roman" w:cs="Times New Roman"/>
          <w:bCs/>
          <w:color w:val="000000" w:themeColor="text1"/>
          <w:kern w:val="2"/>
          <w:sz w:val="24"/>
          <w:szCs w:val="24"/>
        </w:rPr>
        <w:t>wskazany w opisie przedmiotu zamówienia stanowiącym załącznik nr 3 oraz zainstalować, wdrożyć</w:t>
      </w:r>
      <w:r w:rsidRPr="008E76D9">
        <w:rPr>
          <w:rFonts w:ascii="Times New Roman" w:hAnsi="Times New Roman" w:cs="Times New Roman"/>
          <w:color w:val="000000" w:themeColor="text1"/>
          <w:sz w:val="24"/>
          <w:szCs w:val="24"/>
        </w:rPr>
        <w:t>, skonfigurować</w:t>
      </w:r>
      <w:r w:rsidR="00C9195C" w:rsidRPr="008E76D9">
        <w:rPr>
          <w:rFonts w:ascii="Times New Roman" w:hAnsi="Times New Roman" w:cs="Times New Roman"/>
          <w:color w:val="000000" w:themeColor="text1"/>
          <w:sz w:val="24"/>
          <w:szCs w:val="24"/>
        </w:rPr>
        <w:t xml:space="preserve">, </w:t>
      </w:r>
      <w:r w:rsidRPr="008E76D9">
        <w:rPr>
          <w:rFonts w:ascii="Times New Roman" w:hAnsi="Times New Roman" w:cs="Times New Roman"/>
          <w:color w:val="000000" w:themeColor="text1"/>
          <w:sz w:val="24"/>
          <w:szCs w:val="24"/>
        </w:rPr>
        <w:t xml:space="preserve"> </w:t>
      </w:r>
      <w:r w:rsidR="00C9195C" w:rsidRPr="008E76D9">
        <w:rPr>
          <w:rFonts w:ascii="Times New Roman" w:hAnsi="Times New Roman" w:cs="Times New Roman"/>
          <w:color w:val="000000" w:themeColor="text1"/>
          <w:sz w:val="24"/>
          <w:szCs w:val="24"/>
        </w:rPr>
        <w:t xml:space="preserve">zintegrować ze wskazanymi systemami, dokonać migracji  </w:t>
      </w:r>
      <w:r w:rsidRPr="008E76D9">
        <w:rPr>
          <w:rFonts w:ascii="Times New Roman" w:hAnsi="Times New Roman" w:cs="Times New Roman"/>
          <w:color w:val="000000" w:themeColor="text1"/>
          <w:sz w:val="24"/>
          <w:szCs w:val="24"/>
        </w:rPr>
        <w:t xml:space="preserve">oraz uruchomić dostarczony przedmiot zamówienia </w:t>
      </w:r>
      <w:r w:rsidRPr="008E76D9">
        <w:rPr>
          <w:rFonts w:ascii="Times New Roman" w:hAnsi="Times New Roman" w:cs="Times New Roman"/>
          <w:color w:val="000000" w:themeColor="text1"/>
          <w:sz w:val="24"/>
          <w:szCs w:val="24"/>
          <w:lang w:eastAsia="pl-PL"/>
        </w:rPr>
        <w:t xml:space="preserve">wraz z instruktażem personelu Zamawiającego w zakresie jego obsługi i konfiguracji w zakresie wskazanym w załączniku nr 3, </w:t>
      </w:r>
      <w:r w:rsidRPr="008E76D9">
        <w:rPr>
          <w:rFonts w:ascii="Times New Roman" w:eastAsia="Times New Roman" w:hAnsi="Times New Roman" w:cs="Times New Roman"/>
          <w:color w:val="000000" w:themeColor="text1"/>
          <w:sz w:val="24"/>
          <w:szCs w:val="24"/>
          <w:lang w:eastAsia="pl-PL"/>
        </w:rPr>
        <w:t xml:space="preserve">zgodnie ze stawkami określonymi w formularzu  </w:t>
      </w:r>
      <w:r w:rsidR="00D70F0E" w:rsidRPr="008E76D9">
        <w:rPr>
          <w:rFonts w:ascii="Times New Roman" w:eastAsia="Times New Roman" w:hAnsi="Times New Roman" w:cs="Times New Roman"/>
          <w:color w:val="000000" w:themeColor="text1"/>
          <w:sz w:val="24"/>
          <w:szCs w:val="24"/>
          <w:lang w:eastAsia="pl-PL"/>
        </w:rPr>
        <w:t xml:space="preserve">ofertowym stanowiącym załącznik </w:t>
      </w:r>
      <w:r w:rsidRPr="008E76D9">
        <w:rPr>
          <w:rFonts w:ascii="Times New Roman" w:eastAsia="Times New Roman" w:hAnsi="Times New Roman" w:cs="Times New Roman"/>
          <w:color w:val="000000" w:themeColor="text1"/>
          <w:sz w:val="24"/>
          <w:szCs w:val="24"/>
          <w:lang w:eastAsia="pl-PL"/>
        </w:rPr>
        <w:t xml:space="preserve">nr </w:t>
      </w:r>
      <w:r w:rsidR="00D70F0E" w:rsidRPr="008E76D9">
        <w:rPr>
          <w:rFonts w:ascii="Times New Roman" w:eastAsia="Times New Roman" w:hAnsi="Times New Roman" w:cs="Times New Roman"/>
          <w:color w:val="000000" w:themeColor="text1"/>
          <w:sz w:val="24"/>
          <w:szCs w:val="24"/>
          <w:lang w:eastAsia="pl-PL"/>
        </w:rPr>
        <w:t>1</w:t>
      </w:r>
      <w:r w:rsidRPr="008E76D9">
        <w:rPr>
          <w:rFonts w:ascii="Times New Roman" w:eastAsia="Times New Roman" w:hAnsi="Times New Roman" w:cs="Times New Roman"/>
          <w:color w:val="000000" w:themeColor="text1"/>
          <w:sz w:val="24"/>
          <w:szCs w:val="24"/>
          <w:lang w:eastAsia="pl-PL"/>
        </w:rPr>
        <w:t xml:space="preserve"> będący integralną częścią niniejszej umowy.</w:t>
      </w:r>
    </w:p>
    <w:p w14:paraId="07403A45" w14:textId="77777777" w:rsidR="001F1372" w:rsidRPr="003C1B78" w:rsidRDefault="001F1372" w:rsidP="008E76D9">
      <w:pPr>
        <w:autoSpaceDE w:val="0"/>
        <w:spacing w:after="0" w:line="240" w:lineRule="auto"/>
        <w:jc w:val="center"/>
        <w:rPr>
          <w:rFonts w:ascii="Times New Roman" w:hAnsi="Times New Roman" w:cs="Times New Roman"/>
          <w:b/>
          <w:bCs/>
          <w:sz w:val="24"/>
          <w:szCs w:val="24"/>
          <w:lang w:eastAsia="pl-PL"/>
        </w:rPr>
      </w:pPr>
    </w:p>
    <w:p w14:paraId="4DA2D962" w14:textId="1E358BC8" w:rsidR="001152E8" w:rsidRPr="003C1B78" w:rsidRDefault="001152E8" w:rsidP="008E76D9">
      <w:pPr>
        <w:autoSpaceDE w:val="0"/>
        <w:spacing w:after="0" w:line="240" w:lineRule="auto"/>
        <w:jc w:val="center"/>
        <w:rPr>
          <w:rFonts w:ascii="Times New Roman" w:eastAsia="Arial Unicode MS" w:hAnsi="Times New Roman" w:cs="Times New Roman"/>
          <w:b/>
          <w:bCs/>
          <w:sz w:val="24"/>
          <w:szCs w:val="24"/>
          <w:lang w:eastAsia="pl-PL"/>
        </w:rPr>
      </w:pPr>
      <w:r w:rsidRPr="003C1B78">
        <w:rPr>
          <w:rFonts w:ascii="Times New Roman" w:hAnsi="Times New Roman" w:cs="Times New Roman"/>
          <w:b/>
          <w:bCs/>
          <w:sz w:val="24"/>
          <w:szCs w:val="24"/>
          <w:lang w:eastAsia="pl-PL"/>
        </w:rPr>
        <w:t>§ 2.</w:t>
      </w:r>
    </w:p>
    <w:p w14:paraId="7B7A57FE" w14:textId="77777777" w:rsidR="001152E8" w:rsidRPr="00CA49EE" w:rsidRDefault="001152E8" w:rsidP="008E76D9">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CA49EE">
        <w:rPr>
          <w:rFonts w:ascii="Times New Roman" w:eastAsia="Lucida Sans Unicode" w:hAnsi="Times New Roman" w:cs="Times New Roman"/>
          <w:b/>
          <w:bCs/>
          <w:kern w:val="2"/>
          <w:sz w:val="24"/>
          <w:szCs w:val="24"/>
          <w:u w:val="single"/>
          <w:lang w:eastAsia="pl-PL"/>
        </w:rPr>
        <w:t>WARUNKI REALIZACJI UMOWY</w:t>
      </w:r>
    </w:p>
    <w:p w14:paraId="13E321A9" w14:textId="77777777" w:rsidR="001A13DD" w:rsidRDefault="001A13DD" w:rsidP="008E76D9">
      <w:pPr>
        <w:widowControl w:val="0"/>
        <w:numPr>
          <w:ilvl w:val="0"/>
          <w:numId w:val="82"/>
        </w:numPr>
        <w:spacing w:after="0" w:line="240" w:lineRule="auto"/>
        <w:jc w:val="both"/>
        <w:rPr>
          <w:rFonts w:ascii="Times New Roman" w:eastAsia="MS Mincho" w:hAnsi="Times New Roman" w:cs="Times New Roman"/>
          <w:sz w:val="24"/>
          <w:szCs w:val="24"/>
          <w:lang w:eastAsia="pl-PL"/>
        </w:rPr>
      </w:pPr>
      <w:r w:rsidRPr="001A13DD">
        <w:rPr>
          <w:rFonts w:ascii="Times New Roman" w:eastAsia="MS Mincho" w:hAnsi="Times New Roman" w:cs="Times New Roman"/>
          <w:sz w:val="24"/>
          <w:szCs w:val="24"/>
          <w:lang w:eastAsia="pl-PL"/>
        </w:rPr>
        <w:t>Realizacja Umowy nastąpi w terminach zgodnych z Harmonogramem Realizacji Prac, przedstawionym przez Wykonawcę</w:t>
      </w:r>
      <w:r>
        <w:rPr>
          <w:rFonts w:ascii="Times New Roman" w:eastAsia="MS Mincho" w:hAnsi="Times New Roman" w:cs="Times New Roman"/>
          <w:sz w:val="24"/>
          <w:szCs w:val="24"/>
          <w:lang w:eastAsia="pl-PL"/>
        </w:rPr>
        <w:t xml:space="preserve"> niezwłocznie po podpisaniu umowy.</w:t>
      </w:r>
      <w:r w:rsidRPr="001A13DD">
        <w:rPr>
          <w:rFonts w:ascii="Times New Roman" w:eastAsia="MS Mincho" w:hAnsi="Times New Roman" w:cs="Times New Roman"/>
          <w:sz w:val="24"/>
          <w:szCs w:val="24"/>
          <w:lang w:eastAsia="pl-PL"/>
        </w:rPr>
        <w:t xml:space="preserve"> Zamawiający może w terminie </w:t>
      </w:r>
      <w:r>
        <w:rPr>
          <w:rFonts w:ascii="Times New Roman" w:eastAsia="MS Mincho" w:hAnsi="Times New Roman" w:cs="Times New Roman"/>
          <w:sz w:val="24"/>
          <w:szCs w:val="24"/>
          <w:lang w:eastAsia="pl-PL"/>
        </w:rPr>
        <w:t>7 dni</w:t>
      </w:r>
      <w:r w:rsidRPr="001A13DD">
        <w:rPr>
          <w:rFonts w:ascii="Times New Roman" w:eastAsia="MS Mincho" w:hAnsi="Times New Roman" w:cs="Times New Roman"/>
          <w:sz w:val="24"/>
          <w:szCs w:val="24"/>
          <w:lang w:eastAsia="pl-PL"/>
        </w:rPr>
        <w:t xml:space="preserve"> zaakceptować przedstawiony Harmonogram lub zwrócić go do poprawy z</w:t>
      </w:r>
      <w:r>
        <w:rPr>
          <w:rFonts w:ascii="Times New Roman" w:eastAsia="MS Mincho" w:hAnsi="Times New Roman" w:cs="Times New Roman"/>
          <w:sz w:val="24"/>
          <w:szCs w:val="24"/>
          <w:lang w:eastAsia="pl-PL"/>
        </w:rPr>
        <w:t> </w:t>
      </w:r>
      <w:r w:rsidRPr="001A13DD">
        <w:rPr>
          <w:rFonts w:ascii="Times New Roman" w:eastAsia="MS Mincho" w:hAnsi="Times New Roman" w:cs="Times New Roman"/>
          <w:sz w:val="24"/>
          <w:szCs w:val="24"/>
          <w:lang w:eastAsia="pl-PL"/>
        </w:rPr>
        <w:t xml:space="preserve">uwagami. </w:t>
      </w:r>
    </w:p>
    <w:p w14:paraId="42CD019F" w14:textId="13147BEE" w:rsidR="001A13DD" w:rsidRPr="001A13DD" w:rsidRDefault="001A13DD" w:rsidP="008E76D9">
      <w:pPr>
        <w:widowControl w:val="0"/>
        <w:numPr>
          <w:ilvl w:val="0"/>
          <w:numId w:val="82"/>
        </w:numPr>
        <w:spacing w:after="0" w:line="240" w:lineRule="auto"/>
        <w:jc w:val="both"/>
        <w:rPr>
          <w:rFonts w:ascii="Times New Roman" w:eastAsia="MS Mincho" w:hAnsi="Times New Roman" w:cs="Times New Roman"/>
          <w:sz w:val="24"/>
          <w:szCs w:val="24"/>
          <w:lang w:eastAsia="pl-PL"/>
        </w:rPr>
      </w:pPr>
      <w:r w:rsidRPr="001A13DD">
        <w:rPr>
          <w:rFonts w:ascii="Times New Roman" w:eastAsia="MS Mincho" w:hAnsi="Times New Roman" w:cs="Times New Roman"/>
          <w:sz w:val="24"/>
          <w:szCs w:val="24"/>
          <w:lang w:eastAsia="pl-PL"/>
        </w:rPr>
        <w:t>Strony zgodnie uznają, że terminowa realizacja Umowy, ma kluczowe znaczenie dla Zamawiającego.</w:t>
      </w:r>
    </w:p>
    <w:p w14:paraId="201DE772" w14:textId="77777777" w:rsidR="00B5587A" w:rsidRDefault="001A13DD" w:rsidP="008E76D9">
      <w:pPr>
        <w:widowControl w:val="0"/>
        <w:numPr>
          <w:ilvl w:val="0"/>
          <w:numId w:val="82"/>
        </w:numPr>
        <w:spacing w:after="0" w:line="240" w:lineRule="auto"/>
        <w:jc w:val="both"/>
        <w:rPr>
          <w:rFonts w:ascii="Times New Roman" w:eastAsia="MS Mincho" w:hAnsi="Times New Roman" w:cs="Times New Roman"/>
          <w:sz w:val="24"/>
          <w:szCs w:val="24"/>
          <w:lang w:eastAsia="pl-PL"/>
        </w:rPr>
      </w:pPr>
      <w:r w:rsidRPr="001A13DD">
        <w:rPr>
          <w:rFonts w:ascii="Times New Roman" w:eastAsia="MS Mincho" w:hAnsi="Times New Roman" w:cs="Times New Roman"/>
          <w:sz w:val="24"/>
          <w:szCs w:val="24"/>
          <w:lang w:eastAsia="pl-PL"/>
        </w:rPr>
        <w:t>W przypadku przekroczenia terminów realizacji Umowy, Zamawiający będzie miał prawo skorzystać z uprawnień wynikających z Umowy, a w szczególności Zamawiający może naliczyć kary umowne i odstąpić od Umowy. Jeżeli opóźnienie wynika z okoliczności leżących po stronie Wykonawcy, Wykonawca niezależnie od naliczonych kar umownych będzie zobowiązany do wykonywania całości prac wynikających z postanowień Umowy.</w:t>
      </w:r>
    </w:p>
    <w:p w14:paraId="1F8EB1D9" w14:textId="2D89F237" w:rsidR="001152E8" w:rsidRPr="00B5587A" w:rsidRDefault="001152E8" w:rsidP="008E76D9">
      <w:pPr>
        <w:widowControl w:val="0"/>
        <w:numPr>
          <w:ilvl w:val="0"/>
          <w:numId w:val="82"/>
        </w:numPr>
        <w:spacing w:after="0" w:line="240" w:lineRule="auto"/>
        <w:jc w:val="both"/>
        <w:rPr>
          <w:rFonts w:ascii="Times New Roman" w:eastAsia="MS Mincho" w:hAnsi="Times New Roman" w:cs="Times New Roman"/>
          <w:sz w:val="24"/>
          <w:szCs w:val="24"/>
          <w:lang w:eastAsia="pl-PL"/>
        </w:rPr>
      </w:pPr>
      <w:r w:rsidRPr="00B5587A">
        <w:rPr>
          <w:rFonts w:ascii="Times New Roman" w:eastAsia="MS Mincho" w:hAnsi="Times New Roman" w:cs="Times New Roman"/>
          <w:sz w:val="24"/>
          <w:szCs w:val="24"/>
          <w:lang w:eastAsia="pl-PL"/>
        </w:rPr>
        <w:t>Wykonawca zobowiązuje się realizować umowę zgodnie z:</w:t>
      </w:r>
    </w:p>
    <w:p w14:paraId="40498E00" w14:textId="77777777" w:rsidR="001152E8" w:rsidRPr="003C1B78" w:rsidRDefault="001152E8" w:rsidP="008E76D9">
      <w:pPr>
        <w:numPr>
          <w:ilvl w:val="0"/>
          <w:numId w:val="84"/>
        </w:numPr>
        <w:spacing w:after="0" w:line="240" w:lineRule="auto"/>
        <w:jc w:val="both"/>
        <w:rPr>
          <w:rFonts w:ascii="Times New Roman" w:eastAsia="Calibri" w:hAnsi="Times New Roman" w:cs="Times New Roman"/>
          <w:sz w:val="24"/>
          <w:szCs w:val="24"/>
          <w:lang w:eastAsia="pl-PL"/>
        </w:rPr>
      </w:pPr>
      <w:r w:rsidRPr="00CA49EE">
        <w:rPr>
          <w:rFonts w:ascii="Times New Roman" w:eastAsia="MS Mincho" w:hAnsi="Times New Roman" w:cs="Times New Roman"/>
          <w:sz w:val="24"/>
          <w:szCs w:val="24"/>
          <w:lang w:eastAsia="pl-PL"/>
        </w:rPr>
        <w:t>obowiązującymi przepisami</w:t>
      </w:r>
      <w:r w:rsidRPr="003C1B78">
        <w:rPr>
          <w:rFonts w:ascii="Times New Roman" w:eastAsia="MS Mincho" w:hAnsi="Times New Roman" w:cs="Times New Roman"/>
          <w:sz w:val="24"/>
          <w:szCs w:val="24"/>
          <w:lang w:eastAsia="pl-PL"/>
        </w:rPr>
        <w:t xml:space="preserve"> prawa</w:t>
      </w:r>
    </w:p>
    <w:p w14:paraId="60D96A5E" w14:textId="77777777" w:rsidR="001152E8" w:rsidRPr="003C1B78" w:rsidRDefault="001152E8" w:rsidP="008E76D9">
      <w:pPr>
        <w:numPr>
          <w:ilvl w:val="0"/>
          <w:numId w:val="84"/>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warunkami wynikającymi z treści Specyfikacji Warunków Zamówienia.</w:t>
      </w:r>
    </w:p>
    <w:p w14:paraId="0FD28639" w14:textId="0ADFC5DA" w:rsidR="001152E8" w:rsidRPr="003C1B78" w:rsidRDefault="00B5587A" w:rsidP="008E76D9">
      <w:pPr>
        <w:widowControl w:val="0"/>
        <w:spacing w:after="0" w:line="240" w:lineRule="auto"/>
        <w:jc w:val="both"/>
        <w:rPr>
          <w:rFonts w:ascii="Times New Roman" w:eastAsia="Calibri" w:hAnsi="Times New Roman" w:cs="Times New Roman"/>
          <w:sz w:val="24"/>
          <w:szCs w:val="24"/>
          <w:lang w:eastAsia="pl-PL"/>
        </w:rPr>
      </w:pPr>
      <w:r>
        <w:rPr>
          <w:rFonts w:ascii="Times New Roman" w:eastAsia="MS Mincho" w:hAnsi="Times New Roman" w:cs="Times New Roman"/>
          <w:sz w:val="24"/>
          <w:szCs w:val="24"/>
          <w:lang w:eastAsia="pl-PL"/>
        </w:rPr>
        <w:t xml:space="preserve">5. </w:t>
      </w:r>
      <w:r w:rsidR="001152E8" w:rsidRPr="003C1B78">
        <w:rPr>
          <w:rFonts w:ascii="Times New Roman" w:eastAsia="MS Mincho" w:hAnsi="Times New Roman" w:cs="Times New Roman"/>
          <w:sz w:val="24"/>
          <w:szCs w:val="24"/>
          <w:lang w:eastAsia="pl-PL"/>
        </w:rPr>
        <w:t>Wykonawca oświadcza i gwarantuje, że dostarczony przedmiot zamówienia:</w:t>
      </w:r>
    </w:p>
    <w:p w14:paraId="1A73E5AB" w14:textId="59F9DEA5" w:rsidR="001152E8" w:rsidRPr="003C1B78" w:rsidRDefault="001152E8" w:rsidP="008E76D9">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jest fabrycznie nowy </w:t>
      </w:r>
      <w:r w:rsidR="00CF7C2B" w:rsidRPr="003C1B78">
        <w:rPr>
          <w:rFonts w:ascii="Times New Roman" w:eastAsia="MS Mincho" w:hAnsi="Times New Roman" w:cs="Times New Roman"/>
          <w:sz w:val="24"/>
          <w:szCs w:val="24"/>
          <w:lang w:eastAsia="pl-PL"/>
        </w:rPr>
        <w:t>(dotyczy urządzeń)</w:t>
      </w:r>
    </w:p>
    <w:p w14:paraId="6B3E83FF" w14:textId="77777777" w:rsidR="001152E8" w:rsidRPr="003C1B78" w:rsidRDefault="001152E8" w:rsidP="008E76D9">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jest wolny od wad </w:t>
      </w:r>
    </w:p>
    <w:p w14:paraId="585AB44A" w14:textId="77777777" w:rsidR="001152E8" w:rsidRPr="003C1B78" w:rsidRDefault="001152E8" w:rsidP="008E76D9">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posiada wszystkie wymagane prawem certyfikaty lub dokumenty równoważne,</w:t>
      </w:r>
    </w:p>
    <w:p w14:paraId="243FBFE1" w14:textId="3C2414B9" w:rsidR="00C526D9" w:rsidRPr="008E76D9" w:rsidRDefault="001152E8" w:rsidP="008E76D9">
      <w:pPr>
        <w:numPr>
          <w:ilvl w:val="0"/>
          <w:numId w:val="85"/>
        </w:numPr>
        <w:spacing w:after="0" w:line="240" w:lineRule="auto"/>
        <w:jc w:val="both"/>
        <w:rPr>
          <w:rFonts w:ascii="Times New Roman" w:eastAsia="MS Mincho" w:hAnsi="Times New Roman" w:cs="Times New Roman"/>
          <w:color w:val="000000" w:themeColor="text1"/>
          <w:sz w:val="24"/>
          <w:szCs w:val="24"/>
          <w:lang w:eastAsia="pl-PL"/>
        </w:rPr>
      </w:pPr>
      <w:r w:rsidRPr="003C1B78">
        <w:rPr>
          <w:rFonts w:ascii="Times New Roman" w:eastAsia="MS Mincho" w:hAnsi="Times New Roman" w:cs="Times New Roman"/>
          <w:bCs/>
          <w:kern w:val="2"/>
          <w:sz w:val="24"/>
          <w:szCs w:val="24"/>
        </w:rPr>
        <w:t xml:space="preserve">nie jest obciążony prawami osób trzecich, oraz należnościami na rzecz Skarbu Państwa z </w:t>
      </w:r>
      <w:r w:rsidRPr="008E76D9">
        <w:rPr>
          <w:rFonts w:ascii="Times New Roman" w:eastAsia="MS Mincho" w:hAnsi="Times New Roman" w:cs="Times New Roman"/>
          <w:bCs/>
          <w:color w:val="000000" w:themeColor="text1"/>
          <w:kern w:val="2"/>
          <w:sz w:val="24"/>
          <w:szCs w:val="24"/>
        </w:rPr>
        <w:t>tytułu sprowadzenia go na polski obszar celny,</w:t>
      </w:r>
    </w:p>
    <w:p w14:paraId="21BB98B6" w14:textId="60C0AA87" w:rsidR="001152E8" w:rsidRPr="008E76D9" w:rsidRDefault="001152E8" w:rsidP="008E76D9">
      <w:pPr>
        <w:widowControl w:val="0"/>
        <w:numPr>
          <w:ilvl w:val="0"/>
          <w:numId w:val="131"/>
        </w:numPr>
        <w:spacing w:after="0" w:line="240" w:lineRule="auto"/>
        <w:jc w:val="both"/>
        <w:rPr>
          <w:rFonts w:ascii="Times New Roman" w:eastAsia="Tahoma" w:hAnsi="Times New Roman" w:cs="Times New Roman"/>
          <w:b/>
          <w:bCs/>
          <w:color w:val="000000" w:themeColor="text1"/>
          <w:sz w:val="24"/>
          <w:szCs w:val="24"/>
        </w:rPr>
      </w:pPr>
      <w:r w:rsidRPr="008E76D9">
        <w:rPr>
          <w:rFonts w:ascii="Times New Roman" w:eastAsia="MS Mincho" w:hAnsi="Times New Roman" w:cs="Times New Roman"/>
          <w:color w:val="000000" w:themeColor="text1"/>
          <w:sz w:val="24"/>
          <w:szCs w:val="24"/>
        </w:rPr>
        <w:t xml:space="preserve">Dostawa  </w:t>
      </w:r>
      <w:r w:rsidRPr="008E76D9">
        <w:rPr>
          <w:rFonts w:ascii="Times New Roman" w:eastAsia="MS Mincho" w:hAnsi="Times New Roman" w:cs="Times New Roman"/>
          <w:bCs/>
          <w:color w:val="000000" w:themeColor="text1"/>
          <w:kern w:val="2"/>
          <w:sz w:val="24"/>
          <w:szCs w:val="24"/>
        </w:rPr>
        <w:t xml:space="preserve">przedmiotu zamówienia </w:t>
      </w:r>
      <w:r w:rsidRPr="008E76D9">
        <w:rPr>
          <w:rFonts w:ascii="Times New Roman" w:eastAsia="MS Mincho" w:hAnsi="Times New Roman" w:cs="Times New Roman"/>
          <w:color w:val="000000" w:themeColor="text1"/>
          <w:sz w:val="24"/>
          <w:szCs w:val="24"/>
        </w:rPr>
        <w:t xml:space="preserve">do Zamawiającego do lokalizacji przy </w:t>
      </w:r>
      <w:r w:rsidRPr="008E76D9">
        <w:rPr>
          <w:rFonts w:ascii="Times New Roman" w:eastAsia="MS Mincho" w:hAnsi="Times New Roman" w:cs="Times New Roman"/>
          <w:color w:val="000000" w:themeColor="text1"/>
          <w:sz w:val="24"/>
          <w:szCs w:val="24"/>
          <w:lang w:eastAsia="pl-PL"/>
        </w:rPr>
        <w:t xml:space="preserve"> ul. </w:t>
      </w:r>
      <w:r w:rsidR="00CF7C2B" w:rsidRPr="008E76D9">
        <w:rPr>
          <w:rFonts w:ascii="Times New Roman" w:eastAsia="MS Mincho" w:hAnsi="Times New Roman" w:cs="Times New Roman"/>
          <w:color w:val="000000" w:themeColor="text1"/>
          <w:sz w:val="24"/>
          <w:szCs w:val="24"/>
          <w:lang w:eastAsia="pl-PL"/>
        </w:rPr>
        <w:t>Medyków 14</w:t>
      </w:r>
      <w:r w:rsidRPr="008E76D9">
        <w:rPr>
          <w:rFonts w:ascii="Times New Roman" w:eastAsia="MS Mincho" w:hAnsi="Times New Roman" w:cs="Times New Roman"/>
          <w:color w:val="000000" w:themeColor="text1"/>
          <w:sz w:val="24"/>
          <w:szCs w:val="24"/>
          <w:lang w:eastAsia="pl-PL"/>
        </w:rPr>
        <w:t xml:space="preserve"> </w:t>
      </w:r>
      <w:r w:rsidR="00C526D9" w:rsidRPr="008E76D9">
        <w:rPr>
          <w:rFonts w:ascii="Times New Roman" w:eastAsia="MS Mincho" w:hAnsi="Times New Roman" w:cs="Times New Roman"/>
          <w:color w:val="000000" w:themeColor="text1"/>
          <w:sz w:val="24"/>
          <w:szCs w:val="24"/>
          <w:lang w:eastAsia="pl-PL"/>
        </w:rPr>
        <w:t xml:space="preserve">i 18 </w:t>
      </w:r>
      <w:r w:rsidRPr="008E76D9">
        <w:rPr>
          <w:rFonts w:ascii="Times New Roman" w:eastAsia="MS Mincho" w:hAnsi="Times New Roman" w:cs="Times New Roman"/>
          <w:color w:val="000000" w:themeColor="text1"/>
          <w:sz w:val="24"/>
          <w:szCs w:val="24"/>
          <w:lang w:eastAsia="pl-PL"/>
        </w:rPr>
        <w:t>w Katowicach.</w:t>
      </w:r>
    </w:p>
    <w:p w14:paraId="74C2F8B0" w14:textId="27DECF33" w:rsidR="001152E8" w:rsidRPr="00B17741" w:rsidRDefault="001152E8" w:rsidP="008E76D9">
      <w:pPr>
        <w:widowControl w:val="0"/>
        <w:numPr>
          <w:ilvl w:val="0"/>
          <w:numId w:val="131"/>
        </w:numPr>
        <w:spacing w:after="0" w:line="240" w:lineRule="auto"/>
        <w:jc w:val="both"/>
        <w:rPr>
          <w:rFonts w:ascii="Times New Roman" w:eastAsia="Calibri" w:hAnsi="Times New Roman" w:cs="Times New Roman"/>
          <w:sz w:val="24"/>
          <w:szCs w:val="24"/>
          <w:lang w:eastAsia="pl-PL"/>
        </w:rPr>
      </w:pPr>
      <w:r w:rsidRPr="00B17741">
        <w:rPr>
          <w:rFonts w:ascii="Times New Roman" w:eastAsia="MS Mincho" w:hAnsi="Times New Roman" w:cs="Times New Roman"/>
          <w:sz w:val="24"/>
          <w:szCs w:val="24"/>
          <w:lang w:eastAsia="pl-PL"/>
        </w:rPr>
        <w:t xml:space="preserve">Wykonawca ponosi koszty transportu, rozładunku, ubezpieczenia </w:t>
      </w:r>
      <w:r w:rsidR="004F142D" w:rsidRPr="00B17741">
        <w:rPr>
          <w:rFonts w:ascii="Times New Roman" w:eastAsia="MS Mincho" w:hAnsi="Times New Roman" w:cs="Times New Roman"/>
          <w:sz w:val="24"/>
          <w:szCs w:val="24"/>
        </w:rPr>
        <w:t xml:space="preserve">przedmiotu zamówienia </w:t>
      </w:r>
      <w:r w:rsidRPr="00B17741">
        <w:rPr>
          <w:rFonts w:ascii="Times New Roman" w:eastAsia="MS Mincho" w:hAnsi="Times New Roman" w:cs="Times New Roman"/>
          <w:sz w:val="24"/>
          <w:szCs w:val="24"/>
          <w:lang w:eastAsia="pl-PL"/>
        </w:rPr>
        <w:t>do miejsca jego odbioru wskazanego w § 2 ust. 3.</w:t>
      </w:r>
    </w:p>
    <w:p w14:paraId="76CB6362" w14:textId="2C8CB995" w:rsidR="001152E8" w:rsidRPr="003C1B78" w:rsidRDefault="001152E8" w:rsidP="008E76D9">
      <w:pPr>
        <w:widowControl w:val="0"/>
        <w:numPr>
          <w:ilvl w:val="0"/>
          <w:numId w:val="131"/>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rPr>
        <w:t xml:space="preserve">Wykonawca dostarczy Zamawiającemu wraz z </w:t>
      </w:r>
      <w:r w:rsidR="004F142D" w:rsidRPr="003C1B78">
        <w:rPr>
          <w:rFonts w:ascii="Times New Roman" w:eastAsia="MS Mincho" w:hAnsi="Times New Roman" w:cs="Times New Roman"/>
          <w:sz w:val="24"/>
          <w:szCs w:val="24"/>
        </w:rPr>
        <w:t>dostawą</w:t>
      </w:r>
      <w:r w:rsidRPr="003C1B78">
        <w:rPr>
          <w:rFonts w:ascii="Times New Roman" w:eastAsia="MS Mincho" w:hAnsi="Times New Roman" w:cs="Times New Roman"/>
          <w:sz w:val="24"/>
          <w:szCs w:val="24"/>
        </w:rPr>
        <w:t>:</w:t>
      </w:r>
    </w:p>
    <w:p w14:paraId="73B092B8" w14:textId="77777777" w:rsidR="001152E8" w:rsidRPr="003C1B78" w:rsidRDefault="001152E8" w:rsidP="008E76D9">
      <w:pPr>
        <w:numPr>
          <w:ilvl w:val="0"/>
          <w:numId w:val="91"/>
        </w:numPr>
        <w:autoSpaceDE w:val="0"/>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rPr>
        <w:t>komplet standardowej dokumentacji dla użytkownika w języku polskim lub angielskim w formie papierowej lub elektronicznej.</w:t>
      </w:r>
    </w:p>
    <w:p w14:paraId="57F9A13E" w14:textId="2DB85EA0" w:rsidR="001152E8" w:rsidRPr="003C1B78" w:rsidRDefault="001152E8" w:rsidP="008E76D9">
      <w:pPr>
        <w:numPr>
          <w:ilvl w:val="0"/>
          <w:numId w:val="91"/>
        </w:numPr>
        <w:autoSpaceDE w:val="0"/>
        <w:spacing w:after="0" w:line="240" w:lineRule="auto"/>
        <w:contextualSpacing/>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rPr>
        <w:lastRenderedPageBreak/>
        <w:t xml:space="preserve">wszystkie niezbędne licencje pozwalające na poprawne funkcjonowanie </w:t>
      </w:r>
      <w:r w:rsidR="004F142D" w:rsidRPr="003C1B78">
        <w:rPr>
          <w:rFonts w:ascii="Times New Roman" w:eastAsia="MS Mincho" w:hAnsi="Times New Roman" w:cs="Times New Roman"/>
          <w:sz w:val="24"/>
          <w:szCs w:val="24"/>
        </w:rPr>
        <w:t xml:space="preserve">przedmiotu zamówienia  </w:t>
      </w:r>
      <w:r w:rsidRPr="003C1B78">
        <w:rPr>
          <w:rFonts w:ascii="Times New Roman" w:eastAsia="MS Mincho" w:hAnsi="Times New Roman" w:cs="Times New Roman"/>
          <w:sz w:val="24"/>
          <w:szCs w:val="24"/>
        </w:rPr>
        <w:t xml:space="preserve">oraz opisanych funkcjonalności </w:t>
      </w:r>
    </w:p>
    <w:p w14:paraId="1EAB9FDE" w14:textId="77777777" w:rsidR="001152E8" w:rsidRPr="003C1B78" w:rsidRDefault="001152E8" w:rsidP="008E76D9">
      <w:pPr>
        <w:numPr>
          <w:ilvl w:val="0"/>
          <w:numId w:val="91"/>
        </w:numPr>
        <w:autoSpaceDE w:val="0"/>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rPr>
        <w:t>wykaz podmiotów upoważnionych do wykonywania czynności serwisowych</w:t>
      </w:r>
    </w:p>
    <w:p w14:paraId="3920C10B" w14:textId="1512DD45" w:rsidR="001152E8" w:rsidRPr="003C1B78" w:rsidRDefault="001152E8" w:rsidP="008E76D9">
      <w:pPr>
        <w:widowControl w:val="0"/>
        <w:numPr>
          <w:ilvl w:val="0"/>
          <w:numId w:val="91"/>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rPr>
        <w:t xml:space="preserve">instrukcję obsługi </w:t>
      </w:r>
      <w:r w:rsidR="004F142D" w:rsidRPr="003C1B78">
        <w:rPr>
          <w:rFonts w:ascii="Times New Roman" w:eastAsia="MS Mincho" w:hAnsi="Times New Roman" w:cs="Times New Roman"/>
          <w:sz w:val="24"/>
          <w:szCs w:val="24"/>
        </w:rPr>
        <w:t xml:space="preserve">urządzeń </w:t>
      </w:r>
      <w:r w:rsidRPr="003C1B78">
        <w:rPr>
          <w:rFonts w:ascii="Times New Roman" w:eastAsia="MS Mincho" w:hAnsi="Times New Roman" w:cs="Times New Roman"/>
          <w:sz w:val="24"/>
          <w:szCs w:val="24"/>
        </w:rPr>
        <w:t xml:space="preserve">w wersji elektronicznej (pendrive </w:t>
      </w:r>
      <w:proofErr w:type="spellStart"/>
      <w:r w:rsidRPr="003C1B78">
        <w:rPr>
          <w:rFonts w:ascii="Times New Roman" w:eastAsia="MS Mincho" w:hAnsi="Times New Roman" w:cs="Times New Roman"/>
          <w:sz w:val="24"/>
          <w:szCs w:val="24"/>
        </w:rPr>
        <w:t>itp</w:t>
      </w:r>
      <w:proofErr w:type="spellEnd"/>
      <w:r w:rsidRPr="003C1B78">
        <w:rPr>
          <w:rFonts w:ascii="Times New Roman" w:eastAsia="MS Mincho" w:hAnsi="Times New Roman" w:cs="Times New Roman"/>
          <w:sz w:val="24"/>
          <w:szCs w:val="24"/>
        </w:rPr>
        <w:t>)</w:t>
      </w:r>
      <w:r w:rsidR="004F142D" w:rsidRPr="003C1B78">
        <w:rPr>
          <w:rFonts w:ascii="Times New Roman" w:eastAsia="MS Mincho" w:hAnsi="Times New Roman" w:cs="Times New Roman"/>
          <w:sz w:val="24"/>
          <w:szCs w:val="24"/>
        </w:rPr>
        <w:t xml:space="preserve"> w języku polskim lub angielskim. </w:t>
      </w:r>
    </w:p>
    <w:p w14:paraId="389AA215" w14:textId="77777777" w:rsidR="001152E8" w:rsidRPr="008E76D9" w:rsidRDefault="001152E8" w:rsidP="008E76D9">
      <w:pPr>
        <w:widowControl w:val="0"/>
        <w:numPr>
          <w:ilvl w:val="0"/>
          <w:numId w:val="131"/>
        </w:numPr>
        <w:tabs>
          <w:tab w:val="left" w:pos="1080"/>
        </w:tabs>
        <w:overflowPunct w:val="0"/>
        <w:autoSpaceDE w:val="0"/>
        <w:spacing w:after="0" w:line="240" w:lineRule="auto"/>
        <w:jc w:val="both"/>
        <w:textAlignment w:val="baseline"/>
        <w:rPr>
          <w:rFonts w:ascii="Times New Roman" w:eastAsia="MS Mincho" w:hAnsi="Times New Roman" w:cs="Times New Roman"/>
          <w:color w:val="000000" w:themeColor="text1"/>
          <w:sz w:val="24"/>
          <w:szCs w:val="24"/>
        </w:rPr>
      </w:pPr>
      <w:r w:rsidRPr="003C1B78">
        <w:rPr>
          <w:rFonts w:ascii="Times New Roman" w:eastAsia="MS Mincho" w:hAnsi="Times New Roman" w:cs="Times New Roman"/>
          <w:sz w:val="24"/>
          <w:szCs w:val="24"/>
        </w:rPr>
        <w:t xml:space="preserve">Instruktaż pracowników Zamawiającego, o których mowa w § 1 musi być </w:t>
      </w:r>
      <w:r w:rsidRPr="008E76D9">
        <w:rPr>
          <w:rFonts w:ascii="Times New Roman" w:eastAsia="MS Mincho" w:hAnsi="Times New Roman" w:cs="Times New Roman"/>
          <w:color w:val="000000" w:themeColor="text1"/>
          <w:sz w:val="24"/>
          <w:szCs w:val="24"/>
        </w:rPr>
        <w:t xml:space="preserve">przeprowadzony  przez osoby posiadające stosowną wiedzę i doświadczenie, a także spełniające obowiązujące u Zamawiającego warunki pozwalające takim osobom na przebywanie w pomieszczeniach Zamawiającego. </w:t>
      </w:r>
    </w:p>
    <w:p w14:paraId="5CEB8AE0" w14:textId="4DB8AA58" w:rsidR="00206484" w:rsidRPr="008E76D9" w:rsidRDefault="00206484" w:rsidP="008E76D9">
      <w:pPr>
        <w:widowControl w:val="0"/>
        <w:numPr>
          <w:ilvl w:val="0"/>
          <w:numId w:val="131"/>
        </w:numPr>
        <w:tabs>
          <w:tab w:val="left" w:pos="1080"/>
        </w:tabs>
        <w:overflowPunct w:val="0"/>
        <w:autoSpaceDE w:val="0"/>
        <w:spacing w:after="0" w:line="240" w:lineRule="auto"/>
        <w:jc w:val="both"/>
        <w:textAlignment w:val="baseline"/>
        <w:rPr>
          <w:rFonts w:ascii="Times New Roman" w:eastAsia="MS Mincho" w:hAnsi="Times New Roman" w:cs="Times New Roman"/>
          <w:color w:val="000000" w:themeColor="text1"/>
          <w:sz w:val="24"/>
          <w:szCs w:val="24"/>
        </w:rPr>
      </w:pPr>
      <w:r w:rsidRPr="008E76D9">
        <w:rPr>
          <w:rFonts w:ascii="Times New Roman" w:eastAsia="MS Mincho" w:hAnsi="Times New Roman" w:cs="Times New Roman"/>
          <w:color w:val="000000" w:themeColor="text1"/>
          <w:sz w:val="24"/>
          <w:szCs w:val="24"/>
        </w:rPr>
        <w:t>W ramach obowiązków umownych i ustalonego w umowie wynagrodzenia, Wykonawca zobowiązany jest również do sporządzenia w terminie do 30 dni kalendarzowych od daty zawarcia umowy harmonogramu rzeczowo-finansowego wraz z wykazem wyposażenia według wzoru przekazanego przez Zamawiającego oraz dokonywanie jego aktualizacji bądź zmiany na wniosek Zamawiającego w terminie nie dłuższym niż 7 dni kalendarzowych;</w:t>
      </w:r>
    </w:p>
    <w:p w14:paraId="5012C161" w14:textId="7A931A71" w:rsidR="00F86608" w:rsidRPr="008E76D9" w:rsidRDefault="001152E8" w:rsidP="008E76D9">
      <w:pPr>
        <w:numPr>
          <w:ilvl w:val="0"/>
          <w:numId w:val="13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8E76D9">
        <w:rPr>
          <w:rFonts w:ascii="Times New Roman" w:eastAsia="Times New Roman" w:hAnsi="Times New Roman" w:cs="Times New Roman"/>
          <w:bCs/>
          <w:color w:val="000000" w:themeColor="text1"/>
          <w:kern w:val="2"/>
          <w:sz w:val="24"/>
          <w:szCs w:val="24"/>
          <w:lang w:eastAsia="ar-SA"/>
        </w:rPr>
        <w:t xml:space="preserve">Wykonawca  zobowiązany jest zapoznać osoby, których dane podaje w związku z realizacją umowy z treścią klauzuli informacyjnej stanowiącej załącznik nr </w:t>
      </w:r>
      <w:r w:rsidR="00685DBB" w:rsidRPr="008E76D9">
        <w:rPr>
          <w:rFonts w:ascii="Times New Roman" w:eastAsia="Times New Roman" w:hAnsi="Times New Roman" w:cs="Times New Roman"/>
          <w:bCs/>
          <w:color w:val="000000" w:themeColor="text1"/>
          <w:kern w:val="2"/>
          <w:sz w:val="24"/>
          <w:szCs w:val="24"/>
          <w:lang w:eastAsia="ar-SA"/>
        </w:rPr>
        <w:t>2</w:t>
      </w:r>
      <w:r w:rsidRPr="008E76D9">
        <w:rPr>
          <w:rFonts w:ascii="Times New Roman" w:eastAsia="Times New Roman" w:hAnsi="Times New Roman" w:cs="Times New Roman"/>
          <w:bCs/>
          <w:color w:val="000000" w:themeColor="text1"/>
          <w:kern w:val="2"/>
          <w:sz w:val="24"/>
          <w:szCs w:val="24"/>
          <w:lang w:eastAsia="ar-SA"/>
        </w:rPr>
        <w:t xml:space="preserve"> do umowy.</w:t>
      </w:r>
    </w:p>
    <w:p w14:paraId="59A6FE8D" w14:textId="28153158" w:rsidR="00F86608" w:rsidRPr="00F86608" w:rsidRDefault="00F86608" w:rsidP="008E76D9">
      <w:pPr>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8E76D9">
        <w:rPr>
          <w:rFonts w:ascii="Times New Roman" w:eastAsia="Times New Roman" w:hAnsi="Times New Roman" w:cs="Times New Roman"/>
          <w:bCs/>
          <w:color w:val="000000" w:themeColor="text1"/>
          <w:kern w:val="2"/>
          <w:sz w:val="24"/>
          <w:szCs w:val="24"/>
          <w:lang w:eastAsia="ar-SA"/>
        </w:rPr>
        <w:t xml:space="preserve">W związku z wdrożoną u Zamawiającego procedurą BHP – 8 „Organizowanie prac związanych z zagrożeniami przez wykonawców” (procedura dostępna pod adresem https://www.uck.katowice.pl/uploads/files/procedurabhp8.pdf) oraz z wymaganiami </w:t>
      </w:r>
      <w:r w:rsidRPr="00B17741">
        <w:rPr>
          <w:rFonts w:ascii="Times New Roman" w:eastAsia="Times New Roman" w:hAnsi="Times New Roman" w:cs="Times New Roman"/>
          <w:bCs/>
          <w:kern w:val="2"/>
          <w:sz w:val="24"/>
          <w:szCs w:val="24"/>
          <w:lang w:eastAsia="ar-SA"/>
        </w:rPr>
        <w:t>dotyczącymi bezpieczeństwa i higieny pracy i ochrony przeciwpożarowej Wykonawca</w:t>
      </w:r>
      <w:r w:rsidRPr="00F86608">
        <w:rPr>
          <w:rFonts w:ascii="Times New Roman" w:eastAsia="Times New Roman" w:hAnsi="Times New Roman" w:cs="Times New Roman"/>
          <w:bCs/>
          <w:kern w:val="2"/>
          <w:sz w:val="24"/>
          <w:szCs w:val="24"/>
          <w:lang w:eastAsia="ar-SA"/>
        </w:rPr>
        <w:t xml:space="preserve"> oświadcza, że:</w:t>
      </w:r>
    </w:p>
    <w:p w14:paraId="76805BF5" w14:textId="77777777" w:rsidR="00F86608" w:rsidRPr="00F86608" w:rsidRDefault="00F86608" w:rsidP="008E76D9">
      <w:pPr>
        <w:suppressAutoHyphens/>
        <w:spacing w:after="0" w:line="240" w:lineRule="auto"/>
        <w:ind w:left="567" w:hanging="141"/>
        <w:jc w:val="both"/>
        <w:rPr>
          <w:rFonts w:ascii="Times New Roman" w:eastAsia="Times New Roman" w:hAnsi="Times New Roman" w:cs="Times New Roman"/>
          <w:bCs/>
          <w:kern w:val="2"/>
          <w:sz w:val="24"/>
          <w:szCs w:val="24"/>
          <w:lang w:eastAsia="ar-SA"/>
        </w:rPr>
      </w:pPr>
      <w:r w:rsidRPr="00F86608">
        <w:rPr>
          <w:rFonts w:ascii="Times New Roman" w:eastAsia="Times New Roman" w:hAnsi="Times New Roman" w:cs="Times New Roman"/>
          <w:bCs/>
          <w:kern w:val="2"/>
          <w:sz w:val="24"/>
          <w:szCs w:val="24"/>
          <w:lang w:eastAsia="ar-SA"/>
        </w:rPr>
        <w:t>a)</w:t>
      </w:r>
      <w:r w:rsidRPr="00F86608">
        <w:rPr>
          <w:rFonts w:ascii="Times New Roman" w:eastAsia="Times New Roman" w:hAnsi="Times New Roman" w:cs="Times New Roman"/>
          <w:bCs/>
          <w:kern w:val="2"/>
          <w:sz w:val="24"/>
          <w:szCs w:val="24"/>
          <w:lang w:eastAsia="ar-SA"/>
        </w:rPr>
        <w:tab/>
        <w:t>zapoznał się z udostępnioną na stronie internetowej Zamawiającego w/w procedurą,</w:t>
      </w:r>
    </w:p>
    <w:p w14:paraId="3554C60F" w14:textId="77777777" w:rsidR="00F86608" w:rsidRPr="00F86608" w:rsidRDefault="00F86608" w:rsidP="008E76D9">
      <w:pPr>
        <w:suppressAutoHyphens/>
        <w:spacing w:after="0" w:line="240" w:lineRule="auto"/>
        <w:ind w:left="567" w:hanging="141"/>
        <w:jc w:val="both"/>
        <w:rPr>
          <w:rFonts w:ascii="Times New Roman" w:eastAsia="Times New Roman" w:hAnsi="Times New Roman" w:cs="Times New Roman"/>
          <w:bCs/>
          <w:kern w:val="2"/>
          <w:sz w:val="24"/>
          <w:szCs w:val="24"/>
          <w:lang w:eastAsia="ar-SA"/>
        </w:rPr>
      </w:pPr>
      <w:r w:rsidRPr="00F86608">
        <w:rPr>
          <w:rFonts w:ascii="Times New Roman" w:eastAsia="Times New Roman" w:hAnsi="Times New Roman" w:cs="Times New Roman"/>
          <w:bCs/>
          <w:kern w:val="2"/>
          <w:sz w:val="24"/>
          <w:szCs w:val="24"/>
          <w:lang w:eastAsia="ar-SA"/>
        </w:rPr>
        <w:t>b)</w:t>
      </w:r>
      <w:r w:rsidRPr="00F86608">
        <w:rPr>
          <w:rFonts w:ascii="Times New Roman" w:eastAsia="Times New Roman" w:hAnsi="Times New Roman" w:cs="Times New Roman"/>
          <w:bCs/>
          <w:kern w:val="2"/>
          <w:sz w:val="24"/>
          <w:szCs w:val="24"/>
          <w:lang w:eastAsia="ar-SA"/>
        </w:rPr>
        <w:tab/>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0140487B" w14:textId="77777777" w:rsidR="00F86608" w:rsidRDefault="00F86608" w:rsidP="008E76D9">
      <w:pPr>
        <w:suppressAutoHyphens/>
        <w:spacing w:after="0" w:line="240" w:lineRule="auto"/>
        <w:ind w:left="567" w:hanging="141"/>
        <w:jc w:val="both"/>
        <w:rPr>
          <w:rFonts w:ascii="Times New Roman" w:eastAsia="Times New Roman" w:hAnsi="Times New Roman" w:cs="Times New Roman"/>
          <w:bCs/>
          <w:kern w:val="2"/>
          <w:sz w:val="24"/>
          <w:szCs w:val="24"/>
          <w:lang w:eastAsia="ar-SA"/>
        </w:rPr>
      </w:pPr>
      <w:r w:rsidRPr="00F86608">
        <w:rPr>
          <w:rFonts w:ascii="Times New Roman" w:eastAsia="Times New Roman" w:hAnsi="Times New Roman" w:cs="Times New Roman"/>
          <w:bCs/>
          <w:kern w:val="2"/>
          <w:sz w:val="24"/>
          <w:szCs w:val="24"/>
          <w:lang w:eastAsia="ar-SA"/>
        </w:rPr>
        <w:t>c)</w:t>
      </w:r>
      <w:r w:rsidRPr="00F86608">
        <w:rPr>
          <w:rFonts w:ascii="Times New Roman" w:eastAsia="Times New Roman" w:hAnsi="Times New Roman" w:cs="Times New Roman"/>
          <w:bCs/>
          <w:kern w:val="2"/>
          <w:sz w:val="24"/>
          <w:szCs w:val="24"/>
          <w:lang w:eastAsia="ar-SA"/>
        </w:rPr>
        <w:tab/>
        <w:t>osoby wykonujące przedmiot umowy, w tym obsługę serwisową przebywające na terenie Zamawiającego będą posiadały widoczne oznakowanie z logo firmy (np. identyfikatory i/lub ubranie robocze z widocznym napisem nazwy firmy).</w:t>
      </w:r>
    </w:p>
    <w:p w14:paraId="416CD1C8" w14:textId="77777777" w:rsidR="00F86608" w:rsidRDefault="00F86608" w:rsidP="00B5587A">
      <w:pPr>
        <w:pStyle w:val="Akapitzlist"/>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F86608">
        <w:rPr>
          <w:rFonts w:ascii="Times New Roman" w:eastAsia="Times New Roman" w:hAnsi="Times New Roman" w:cs="Times New Roman"/>
          <w:bCs/>
          <w:kern w:val="2"/>
          <w:sz w:val="24"/>
          <w:szCs w:val="24"/>
          <w:lang w:eastAsia="ar-SA"/>
        </w:rPr>
        <w:t>Informacje, o których mowa w ust. 1</w:t>
      </w:r>
      <w:r>
        <w:rPr>
          <w:rFonts w:ascii="Times New Roman" w:eastAsia="Times New Roman" w:hAnsi="Times New Roman" w:cs="Times New Roman"/>
          <w:bCs/>
          <w:kern w:val="2"/>
          <w:sz w:val="24"/>
          <w:szCs w:val="24"/>
          <w:lang w:eastAsia="ar-SA"/>
        </w:rPr>
        <w:t>0</w:t>
      </w:r>
      <w:r w:rsidRPr="00F86608">
        <w:rPr>
          <w:rFonts w:ascii="Times New Roman" w:eastAsia="Times New Roman" w:hAnsi="Times New Roman" w:cs="Times New Roman"/>
          <w:bCs/>
          <w:kern w:val="2"/>
          <w:sz w:val="24"/>
          <w:szCs w:val="24"/>
          <w:lang w:eastAsia="ar-SA"/>
        </w:rPr>
        <w:t xml:space="preserve"> Wykonawca jest zobowiązany przekazać podwykonawcom oraz osobom wykonującym prace na terenie Zamawiającego.</w:t>
      </w:r>
    </w:p>
    <w:p w14:paraId="13869280" w14:textId="77777777" w:rsidR="00F86608" w:rsidRDefault="00F86608" w:rsidP="00B5587A">
      <w:pPr>
        <w:pStyle w:val="Akapitzlist"/>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F86608">
        <w:rPr>
          <w:rFonts w:ascii="Times New Roman" w:eastAsia="Times New Roman" w:hAnsi="Times New Roman" w:cs="Times New Roman"/>
          <w:bCs/>
          <w:kern w:val="2"/>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574146F" w14:textId="72ED4540" w:rsidR="00F86608" w:rsidRPr="00F86608" w:rsidRDefault="00F86608" w:rsidP="00B5587A">
      <w:pPr>
        <w:pStyle w:val="Akapitzlist"/>
        <w:numPr>
          <w:ilvl w:val="0"/>
          <w:numId w:val="131"/>
        </w:numPr>
        <w:suppressAutoHyphens/>
        <w:spacing w:after="0" w:line="240" w:lineRule="auto"/>
        <w:jc w:val="both"/>
        <w:rPr>
          <w:rFonts w:ascii="Times New Roman" w:eastAsia="Times New Roman" w:hAnsi="Times New Roman" w:cs="Times New Roman"/>
          <w:bCs/>
          <w:kern w:val="2"/>
          <w:sz w:val="24"/>
          <w:szCs w:val="24"/>
          <w:lang w:eastAsia="ar-SA"/>
        </w:rPr>
      </w:pPr>
      <w:r w:rsidRPr="00F86608">
        <w:rPr>
          <w:rFonts w:ascii="Times New Roman" w:eastAsia="Times New Roman" w:hAnsi="Times New Roman" w:cs="Times New Roman"/>
          <w:bCs/>
          <w:kern w:val="2"/>
          <w:sz w:val="24"/>
          <w:szCs w:val="24"/>
          <w:lang w:eastAsia="ar-SA"/>
        </w:rPr>
        <w:t>Wykonawca świadomy zagrożeń wynikających z działalności Zamawiającego  (załącznik 2 do procedury) zobowiązuje się wypełnić i podpisać  następujące dokumenty:</w:t>
      </w:r>
    </w:p>
    <w:p w14:paraId="2140B1A1" w14:textId="77777777" w:rsidR="00F86608" w:rsidRPr="00F86608" w:rsidRDefault="00F86608" w:rsidP="00F86608">
      <w:pPr>
        <w:suppressAutoHyphens/>
        <w:spacing w:after="0" w:line="240" w:lineRule="auto"/>
        <w:jc w:val="both"/>
        <w:rPr>
          <w:rFonts w:ascii="Times New Roman" w:eastAsia="Times New Roman" w:hAnsi="Times New Roman" w:cs="Times New Roman"/>
          <w:bCs/>
          <w:kern w:val="2"/>
          <w:sz w:val="24"/>
          <w:szCs w:val="24"/>
          <w:lang w:eastAsia="ar-SA"/>
        </w:rPr>
      </w:pPr>
      <w:r w:rsidRPr="00F86608">
        <w:rPr>
          <w:rFonts w:ascii="Times New Roman" w:eastAsia="Times New Roman" w:hAnsi="Times New Roman" w:cs="Times New Roman"/>
          <w:bCs/>
          <w:kern w:val="2"/>
          <w:sz w:val="24"/>
          <w:szCs w:val="24"/>
          <w:lang w:eastAsia="ar-SA"/>
        </w:rPr>
        <w:t>a)</w:t>
      </w:r>
      <w:r w:rsidRPr="00F86608">
        <w:rPr>
          <w:rFonts w:ascii="Times New Roman" w:eastAsia="Times New Roman" w:hAnsi="Times New Roman" w:cs="Times New Roman"/>
          <w:bCs/>
          <w:kern w:val="2"/>
          <w:sz w:val="24"/>
          <w:szCs w:val="24"/>
          <w:lang w:eastAsia="ar-SA"/>
        </w:rPr>
        <w:tab/>
        <w:t>załącznik  1 do procedury BHP-8  (Zobowiązanie Wykonawcy),</w:t>
      </w:r>
    </w:p>
    <w:p w14:paraId="49EB3605" w14:textId="77777777" w:rsidR="00F86608" w:rsidRPr="00F86608" w:rsidRDefault="00F86608" w:rsidP="00F86608">
      <w:pPr>
        <w:suppressAutoHyphens/>
        <w:spacing w:after="0" w:line="240" w:lineRule="auto"/>
        <w:jc w:val="both"/>
        <w:rPr>
          <w:rFonts w:ascii="Times New Roman" w:eastAsia="Times New Roman" w:hAnsi="Times New Roman" w:cs="Times New Roman"/>
          <w:bCs/>
          <w:kern w:val="2"/>
          <w:sz w:val="24"/>
          <w:szCs w:val="24"/>
          <w:lang w:eastAsia="ar-SA"/>
        </w:rPr>
      </w:pPr>
      <w:r w:rsidRPr="00F86608">
        <w:rPr>
          <w:rFonts w:ascii="Times New Roman" w:eastAsia="Times New Roman" w:hAnsi="Times New Roman" w:cs="Times New Roman"/>
          <w:bCs/>
          <w:kern w:val="2"/>
          <w:sz w:val="24"/>
          <w:szCs w:val="24"/>
          <w:lang w:eastAsia="ar-SA"/>
        </w:rPr>
        <w:t>b)</w:t>
      </w:r>
      <w:r w:rsidRPr="00F86608">
        <w:rPr>
          <w:rFonts w:ascii="Times New Roman" w:eastAsia="Times New Roman" w:hAnsi="Times New Roman" w:cs="Times New Roman"/>
          <w:bCs/>
          <w:kern w:val="2"/>
          <w:sz w:val="24"/>
          <w:szCs w:val="24"/>
          <w:lang w:eastAsia="ar-SA"/>
        </w:rPr>
        <w:tab/>
        <w:t>załącznik 3 do procedury BHP-8 (Lista pracowników Wykonawcy poinformowanych o zagrożeniach wynikających z działalności Uniwersyteckiego Centrum Klinicznego im. prof. K. Gibińskiego Śląskiego Uniwersytetu Medycznego  w Katowicach),</w:t>
      </w:r>
    </w:p>
    <w:p w14:paraId="5F84310F" w14:textId="77777777" w:rsidR="00F86608" w:rsidRPr="00F86608" w:rsidRDefault="00F86608" w:rsidP="00F86608">
      <w:pPr>
        <w:suppressAutoHyphens/>
        <w:spacing w:after="0" w:line="240" w:lineRule="auto"/>
        <w:jc w:val="both"/>
        <w:rPr>
          <w:rFonts w:ascii="Times New Roman" w:eastAsia="Times New Roman" w:hAnsi="Times New Roman" w:cs="Times New Roman"/>
          <w:bCs/>
          <w:kern w:val="2"/>
          <w:sz w:val="24"/>
          <w:szCs w:val="24"/>
          <w:lang w:eastAsia="ar-SA"/>
        </w:rPr>
      </w:pPr>
      <w:r w:rsidRPr="00F86608">
        <w:rPr>
          <w:rFonts w:ascii="Times New Roman" w:eastAsia="Times New Roman" w:hAnsi="Times New Roman" w:cs="Times New Roman"/>
          <w:bCs/>
          <w:kern w:val="2"/>
          <w:sz w:val="24"/>
          <w:szCs w:val="24"/>
          <w:lang w:eastAsia="ar-SA"/>
        </w:rPr>
        <w:t>c)</w:t>
      </w:r>
      <w:r w:rsidRPr="00F86608">
        <w:rPr>
          <w:rFonts w:ascii="Times New Roman" w:eastAsia="Times New Roman" w:hAnsi="Times New Roman" w:cs="Times New Roman"/>
          <w:bCs/>
          <w:kern w:val="2"/>
          <w:sz w:val="24"/>
          <w:szCs w:val="24"/>
          <w:lang w:eastAsia="ar-SA"/>
        </w:rPr>
        <w:tab/>
        <w:t>załącznik  4 do procedury BHP-8   (Zasady środowiskowe dla Wykonawców),</w:t>
      </w:r>
    </w:p>
    <w:p w14:paraId="4DEF2159" w14:textId="6D5B0515" w:rsidR="00F86608" w:rsidRPr="008E76D9" w:rsidRDefault="00F86608" w:rsidP="00F86608">
      <w:pPr>
        <w:suppressAutoHyphens/>
        <w:spacing w:after="0" w:line="240" w:lineRule="auto"/>
        <w:jc w:val="both"/>
        <w:rPr>
          <w:rFonts w:ascii="Times New Roman" w:eastAsia="Times New Roman" w:hAnsi="Times New Roman" w:cs="Times New Roman"/>
          <w:bCs/>
          <w:kern w:val="2"/>
          <w:sz w:val="24"/>
          <w:szCs w:val="24"/>
          <w:lang w:eastAsia="ar-SA"/>
        </w:rPr>
      </w:pPr>
      <w:r w:rsidRPr="008E76D9">
        <w:rPr>
          <w:rFonts w:ascii="Times New Roman" w:eastAsia="Times New Roman" w:hAnsi="Times New Roman" w:cs="Times New Roman"/>
          <w:bCs/>
          <w:kern w:val="2"/>
          <w:sz w:val="24"/>
          <w:szCs w:val="24"/>
          <w:lang w:eastAsia="ar-SA"/>
        </w:rPr>
        <w:t>d)</w:t>
      </w:r>
      <w:r w:rsidRPr="008E76D9">
        <w:rPr>
          <w:rFonts w:ascii="Times New Roman" w:eastAsia="Times New Roman" w:hAnsi="Times New Roman" w:cs="Times New Roman"/>
          <w:bCs/>
          <w:kern w:val="2"/>
          <w:sz w:val="24"/>
          <w:szCs w:val="24"/>
          <w:lang w:eastAsia="ar-SA"/>
        </w:rPr>
        <w:tab/>
        <w:t>załącznik 5 do procedury BHP-8 (Informacje o ryzykach pochodzących od Wykonawcy).</w:t>
      </w:r>
    </w:p>
    <w:p w14:paraId="7AADB3BC" w14:textId="737CE6F3" w:rsidR="001152E8" w:rsidRPr="001A13DD" w:rsidRDefault="001152E8" w:rsidP="00B5587A">
      <w:pPr>
        <w:numPr>
          <w:ilvl w:val="0"/>
          <w:numId w:val="131"/>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8E76D9">
        <w:rPr>
          <w:rFonts w:ascii="Times New Roman" w:eastAsia="Times New Roman" w:hAnsi="Times New Roman" w:cs="Times New Roman"/>
          <w:sz w:val="24"/>
          <w:szCs w:val="24"/>
          <w:lang w:eastAsia="ar-SA"/>
        </w:rPr>
        <w:t>Wykonawca zobowiązuje się w dniu zawarcia niniejszej</w:t>
      </w:r>
      <w:r w:rsidR="00BC0232" w:rsidRPr="008E76D9">
        <w:rPr>
          <w:rFonts w:ascii="Times New Roman" w:eastAsia="Times New Roman" w:hAnsi="Times New Roman" w:cs="Times New Roman"/>
          <w:sz w:val="24"/>
          <w:szCs w:val="24"/>
          <w:lang w:eastAsia="ar-SA"/>
        </w:rPr>
        <w:t xml:space="preserve"> umowy</w:t>
      </w:r>
      <w:r w:rsidRPr="008E76D9">
        <w:rPr>
          <w:rFonts w:ascii="Times New Roman" w:eastAsia="Times New Roman" w:hAnsi="Times New Roman" w:cs="Times New Roman"/>
          <w:sz w:val="24"/>
          <w:szCs w:val="24"/>
          <w:lang w:eastAsia="ar-SA"/>
        </w:rPr>
        <w:t xml:space="preserve"> zawrzeć umowę </w:t>
      </w:r>
      <w:r w:rsidRPr="008E76D9">
        <w:rPr>
          <w:rFonts w:ascii="Times New Roman" w:eastAsia="Times New Roman" w:hAnsi="Times New Roman" w:cs="Times New Roman"/>
          <w:color w:val="000000" w:themeColor="text1"/>
          <w:sz w:val="24"/>
          <w:szCs w:val="24"/>
          <w:lang w:eastAsia="ar-SA"/>
        </w:rPr>
        <w:t xml:space="preserve">powierzenia przetwarzania danych osobowych na warunkach wskazanych we wzorze umowy stanowiącym załącznik nr </w:t>
      </w:r>
      <w:r w:rsidR="00B17741" w:rsidRPr="008E76D9">
        <w:rPr>
          <w:rFonts w:ascii="Times New Roman" w:eastAsia="Times New Roman" w:hAnsi="Times New Roman" w:cs="Times New Roman"/>
          <w:color w:val="000000" w:themeColor="text1"/>
          <w:sz w:val="24"/>
          <w:szCs w:val="24"/>
          <w:lang w:eastAsia="ar-SA"/>
        </w:rPr>
        <w:t>9</w:t>
      </w:r>
      <w:r w:rsidR="00EC05E2" w:rsidRPr="008E76D9">
        <w:rPr>
          <w:rFonts w:ascii="Times New Roman" w:eastAsia="Times New Roman" w:hAnsi="Times New Roman" w:cs="Times New Roman"/>
          <w:color w:val="000000" w:themeColor="text1"/>
          <w:sz w:val="24"/>
          <w:szCs w:val="24"/>
          <w:lang w:eastAsia="ar-SA"/>
        </w:rPr>
        <w:t xml:space="preserve"> </w:t>
      </w:r>
      <w:r w:rsidRPr="008E76D9">
        <w:rPr>
          <w:rFonts w:ascii="Times New Roman" w:eastAsia="Times New Roman" w:hAnsi="Times New Roman" w:cs="Times New Roman"/>
          <w:color w:val="000000" w:themeColor="text1"/>
          <w:sz w:val="24"/>
          <w:szCs w:val="24"/>
          <w:lang w:eastAsia="ar-SA"/>
        </w:rPr>
        <w:t xml:space="preserve">do SWZ. W przypadku gdy obsługę serwisową </w:t>
      </w:r>
      <w:r w:rsidRPr="008E76D9">
        <w:rPr>
          <w:rFonts w:ascii="Times New Roman" w:eastAsia="Times New Roman" w:hAnsi="Times New Roman" w:cs="Times New Roman"/>
          <w:sz w:val="24"/>
          <w:szCs w:val="24"/>
          <w:lang w:eastAsia="ar-SA"/>
        </w:rPr>
        <w:t>świadczyć będzie wskazany w ofercie Wykonawcy inny podmiot</w:t>
      </w:r>
      <w:r w:rsidR="00E91B2A" w:rsidRPr="008E76D9">
        <w:rPr>
          <w:rFonts w:ascii="Times New Roman" w:eastAsia="Times New Roman" w:hAnsi="Times New Roman" w:cs="Times New Roman"/>
          <w:sz w:val="24"/>
          <w:szCs w:val="24"/>
          <w:lang w:eastAsia="ar-SA"/>
        </w:rPr>
        <w:t>,</w:t>
      </w:r>
      <w:r w:rsidRPr="008E76D9">
        <w:rPr>
          <w:rFonts w:ascii="Times New Roman" w:eastAsia="Times New Roman" w:hAnsi="Times New Roman" w:cs="Times New Roman"/>
          <w:sz w:val="24"/>
          <w:szCs w:val="24"/>
          <w:lang w:eastAsia="ar-SA"/>
        </w:rPr>
        <w:t xml:space="preserve"> Wykonawca przyjmuje </w:t>
      </w:r>
      <w:r w:rsidRPr="008E76D9">
        <w:rPr>
          <w:rFonts w:ascii="Times New Roman" w:eastAsia="Times New Roman" w:hAnsi="Times New Roman" w:cs="Times New Roman"/>
          <w:sz w:val="24"/>
          <w:szCs w:val="24"/>
          <w:lang w:eastAsia="ar-SA"/>
        </w:rPr>
        <w:lastRenderedPageBreak/>
        <w:t xml:space="preserve">na siebie obowiązek spowodowania, że podmiot ten zawrze z Zamawiającym umowę powierzenia przetwarzania danych osobowych (załącznik nr </w:t>
      </w:r>
      <w:r w:rsidR="00B17741" w:rsidRPr="008E76D9">
        <w:rPr>
          <w:rFonts w:ascii="Times New Roman" w:eastAsia="Times New Roman" w:hAnsi="Times New Roman" w:cs="Times New Roman"/>
          <w:sz w:val="24"/>
          <w:szCs w:val="24"/>
          <w:lang w:eastAsia="ar-SA"/>
        </w:rPr>
        <w:t>9</w:t>
      </w:r>
      <w:r w:rsidR="00EC05E2" w:rsidRPr="008E76D9">
        <w:rPr>
          <w:rFonts w:ascii="Times New Roman" w:eastAsia="Times New Roman" w:hAnsi="Times New Roman" w:cs="Times New Roman"/>
          <w:sz w:val="24"/>
          <w:szCs w:val="24"/>
          <w:lang w:eastAsia="pl-PL"/>
        </w:rPr>
        <w:t xml:space="preserve"> </w:t>
      </w:r>
      <w:r w:rsidRPr="008E76D9">
        <w:rPr>
          <w:rFonts w:ascii="Times New Roman" w:eastAsia="Times New Roman" w:hAnsi="Times New Roman" w:cs="Times New Roman"/>
          <w:sz w:val="24"/>
          <w:szCs w:val="24"/>
          <w:lang w:eastAsia="ar-SA"/>
        </w:rPr>
        <w:t>do SWZ) w terminie, o</w:t>
      </w:r>
      <w:r w:rsidRPr="003C1B78">
        <w:rPr>
          <w:rFonts w:ascii="Times New Roman" w:eastAsia="Times New Roman" w:hAnsi="Times New Roman" w:cs="Times New Roman"/>
          <w:sz w:val="24"/>
          <w:szCs w:val="24"/>
          <w:lang w:eastAsia="ar-SA"/>
        </w:rPr>
        <w:t xml:space="preserve"> którym mowa w zdaniu pierwszym.</w:t>
      </w:r>
    </w:p>
    <w:p w14:paraId="743E78EC" w14:textId="77777777" w:rsidR="001A13DD" w:rsidRDefault="001A13DD" w:rsidP="00B5587A">
      <w:pPr>
        <w:numPr>
          <w:ilvl w:val="0"/>
          <w:numId w:val="131"/>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1A13DD">
        <w:rPr>
          <w:rFonts w:ascii="Times New Roman" w:eastAsia="Times New Roman" w:hAnsi="Times New Roman" w:cs="Times New Roman"/>
          <w:kern w:val="2"/>
          <w:sz w:val="24"/>
          <w:szCs w:val="24"/>
          <w:lang w:eastAsia="ar-SA"/>
        </w:rPr>
        <w:t>Językiem Umowy i językiem stosowanym podczas jej realizacji jest język polski. Dotyczy to także całej komunikacji między Stronami. Wszystkie Produkty oraz inne rezultaty prac – o ile Umowa nie stanowi inaczej – zostaną dostarczone w języku polski</w:t>
      </w:r>
      <w:r>
        <w:rPr>
          <w:rFonts w:ascii="Times New Roman" w:eastAsia="Times New Roman" w:hAnsi="Times New Roman" w:cs="Times New Roman"/>
          <w:kern w:val="2"/>
          <w:sz w:val="24"/>
          <w:szCs w:val="24"/>
          <w:lang w:eastAsia="ar-SA"/>
        </w:rPr>
        <w:t xml:space="preserve">m. </w:t>
      </w:r>
    </w:p>
    <w:p w14:paraId="54A78E12" w14:textId="77777777" w:rsidR="001A13DD" w:rsidRPr="003C45EF" w:rsidRDefault="001A13DD" w:rsidP="00B5587A">
      <w:pPr>
        <w:numPr>
          <w:ilvl w:val="0"/>
          <w:numId w:val="131"/>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B17741">
        <w:rPr>
          <w:rFonts w:ascii="Times New Roman" w:eastAsia="MS Mincho" w:hAnsi="Times New Roman" w:cs="Times New Roman"/>
          <w:sz w:val="24"/>
          <w:szCs w:val="24"/>
          <w:lang w:eastAsia="pl-PL"/>
        </w:rPr>
        <w:t xml:space="preserve">Prowadzenie prac na infrastrukturze Zamawiającego w oparciu o zdalny dostęp wymaga zgody Zamawiającego oraz spełnienia warunków zdalnego dostępu obowiązujących </w:t>
      </w:r>
      <w:r>
        <w:rPr>
          <w:rFonts w:ascii="Times New Roman" w:eastAsia="MS Mincho" w:hAnsi="Times New Roman" w:cs="Times New Roman"/>
          <w:sz w:val="24"/>
          <w:szCs w:val="24"/>
          <w:lang w:eastAsia="pl-PL"/>
        </w:rPr>
        <w:t>u Zamawiającego</w:t>
      </w:r>
      <w:r w:rsidRPr="00B17741">
        <w:rPr>
          <w:rFonts w:ascii="Times New Roman" w:eastAsia="MS Mincho" w:hAnsi="Times New Roman" w:cs="Times New Roman"/>
          <w:sz w:val="24"/>
          <w:szCs w:val="24"/>
          <w:lang w:eastAsia="pl-PL"/>
        </w:rPr>
        <w:t xml:space="preserve">, a także zachowania należytej staranności w celu ochrony Infrastruktury </w:t>
      </w:r>
      <w:r w:rsidRPr="003C45EF">
        <w:rPr>
          <w:rFonts w:ascii="Times New Roman" w:eastAsia="MS Mincho" w:hAnsi="Times New Roman" w:cs="Times New Roman"/>
          <w:sz w:val="24"/>
          <w:szCs w:val="24"/>
          <w:lang w:eastAsia="pl-PL"/>
        </w:rPr>
        <w:t xml:space="preserve">Zamawiającego przed możliwym naruszeniem jej bezpieczeństwa. </w:t>
      </w:r>
    </w:p>
    <w:p w14:paraId="35AD2391" w14:textId="34E5D139" w:rsidR="001A13DD" w:rsidRPr="003C45EF" w:rsidRDefault="001A13DD" w:rsidP="00B5587A">
      <w:pPr>
        <w:numPr>
          <w:ilvl w:val="0"/>
          <w:numId w:val="131"/>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3C45EF">
        <w:rPr>
          <w:rFonts w:ascii="Times New Roman" w:eastAsia="MS Mincho" w:hAnsi="Times New Roman" w:cs="Times New Roman"/>
          <w:sz w:val="24"/>
          <w:szCs w:val="24"/>
          <w:lang w:eastAsia="pl-PL"/>
        </w:rPr>
        <w:t xml:space="preserve">Wykonawca zobowiązany jest podpisać załącznik nr </w:t>
      </w:r>
      <w:r w:rsidR="003C45EF" w:rsidRPr="003C45EF">
        <w:rPr>
          <w:rFonts w:ascii="Times New Roman" w:eastAsia="MS Mincho" w:hAnsi="Times New Roman" w:cs="Times New Roman"/>
          <w:sz w:val="24"/>
          <w:szCs w:val="24"/>
          <w:lang w:eastAsia="pl-PL"/>
        </w:rPr>
        <w:t xml:space="preserve">4 </w:t>
      </w:r>
      <w:r w:rsidRPr="003C45EF">
        <w:rPr>
          <w:rFonts w:ascii="Times New Roman" w:eastAsia="MS Mincho" w:hAnsi="Times New Roman" w:cs="Times New Roman"/>
          <w:sz w:val="24"/>
          <w:szCs w:val="24"/>
          <w:lang w:eastAsia="pl-PL"/>
        </w:rPr>
        <w:t>stanowiący Zasady Zdalnego Dostępu oraz załączyć do umowy listę osób uprawnionych do Zdalnego Dostępu udostępnionego przez Zamawiającego. Wykonawca może wnioskować o Zdalny Dostęp wyłącznie dla osób, które wskazał jako upoważnione do przetwarzania danych osobowych zgodnie z umową powierzenia przetwarzania danych osobowych.</w:t>
      </w:r>
    </w:p>
    <w:p w14:paraId="13380404" w14:textId="06379B2A" w:rsidR="001A13DD" w:rsidRPr="00B17741" w:rsidRDefault="001A13DD" w:rsidP="00B17741">
      <w:pPr>
        <w:suppressAutoHyphens/>
        <w:spacing w:after="0" w:line="240" w:lineRule="auto"/>
        <w:contextualSpacing/>
        <w:jc w:val="both"/>
        <w:rPr>
          <w:rFonts w:ascii="Times New Roman" w:eastAsia="MS Mincho" w:hAnsi="Times New Roman" w:cs="Times New Roman"/>
          <w:sz w:val="24"/>
          <w:szCs w:val="24"/>
          <w:lang w:eastAsia="pl-PL"/>
        </w:rPr>
      </w:pPr>
    </w:p>
    <w:p w14:paraId="74D51BE5" w14:textId="36DB3975" w:rsidR="001152E8" w:rsidRPr="001A13DD" w:rsidRDefault="001152E8" w:rsidP="00B17741">
      <w:pPr>
        <w:suppressAutoHyphens/>
        <w:spacing w:after="0" w:line="240" w:lineRule="auto"/>
        <w:ind w:left="397"/>
        <w:contextualSpacing/>
        <w:jc w:val="center"/>
        <w:rPr>
          <w:rFonts w:ascii="Times New Roman" w:eastAsia="MS Mincho" w:hAnsi="Times New Roman" w:cs="Times New Roman"/>
          <w:b/>
          <w:sz w:val="24"/>
          <w:szCs w:val="24"/>
          <w:lang w:eastAsia="pl-PL"/>
        </w:rPr>
      </w:pPr>
      <w:r w:rsidRPr="001A13DD">
        <w:rPr>
          <w:rFonts w:ascii="Times New Roman" w:eastAsia="MS Mincho" w:hAnsi="Times New Roman" w:cs="Times New Roman"/>
          <w:b/>
          <w:sz w:val="24"/>
          <w:szCs w:val="24"/>
          <w:lang w:eastAsia="pl-PL"/>
        </w:rPr>
        <w:t>§3.</w:t>
      </w:r>
    </w:p>
    <w:p w14:paraId="1CA50F2C" w14:textId="77777777" w:rsidR="008D23E0" w:rsidRPr="008D23E0" w:rsidRDefault="008D23E0" w:rsidP="008D23E0">
      <w:pPr>
        <w:autoSpaceDE w:val="0"/>
        <w:spacing w:after="0" w:line="240" w:lineRule="auto"/>
        <w:jc w:val="center"/>
        <w:rPr>
          <w:rFonts w:ascii="Times New Roman" w:hAnsi="Times New Roman" w:cs="Times New Roman"/>
          <w:b/>
          <w:bCs/>
          <w:sz w:val="24"/>
          <w:szCs w:val="24"/>
          <w:lang w:eastAsia="pl-PL"/>
        </w:rPr>
      </w:pPr>
      <w:r w:rsidRPr="008D23E0">
        <w:rPr>
          <w:rFonts w:ascii="Times New Roman" w:hAnsi="Times New Roman" w:cs="Times New Roman"/>
          <w:b/>
          <w:bCs/>
          <w:sz w:val="24"/>
          <w:szCs w:val="24"/>
          <w:lang w:eastAsia="pl-PL"/>
        </w:rPr>
        <w:t>STRUKTURA ZARZĄDZANIA REALIZACJĄ UMOWY</w:t>
      </w:r>
    </w:p>
    <w:p w14:paraId="749E6906" w14:textId="473F33E2" w:rsidR="008D23E0" w:rsidRPr="00E83460" w:rsidRDefault="008D23E0" w:rsidP="00B5587A">
      <w:pPr>
        <w:pStyle w:val="Akapitzlist"/>
        <w:numPr>
          <w:ilvl w:val="1"/>
          <w:numId w:val="131"/>
        </w:numPr>
        <w:suppressAutoHyphens/>
        <w:spacing w:after="0" w:line="240" w:lineRule="auto"/>
        <w:ind w:left="284" w:hanging="284"/>
        <w:jc w:val="both"/>
        <w:rPr>
          <w:rFonts w:ascii="Times New Roman" w:eastAsia="Times New Roman" w:hAnsi="Times New Roman" w:cs="Times New Roman"/>
          <w:bCs/>
          <w:kern w:val="2"/>
          <w:sz w:val="24"/>
          <w:szCs w:val="24"/>
          <w:lang w:eastAsia="ar-SA"/>
        </w:rPr>
      </w:pPr>
      <w:r w:rsidRPr="008D23E0">
        <w:rPr>
          <w:rFonts w:ascii="Times New Roman" w:eastAsia="Times New Roman" w:hAnsi="Times New Roman" w:cs="Times New Roman"/>
          <w:bCs/>
          <w:kern w:val="2"/>
          <w:sz w:val="24"/>
          <w:szCs w:val="24"/>
          <w:lang w:eastAsia="ar-SA"/>
        </w:rPr>
        <w:t xml:space="preserve">Podejmowanie decyzji oraz bieżące zarządzanie realizacją Umowy odbywać się będzie przez </w:t>
      </w:r>
      <w:r w:rsidRPr="00E83460">
        <w:rPr>
          <w:rFonts w:ascii="Times New Roman" w:eastAsia="Times New Roman" w:hAnsi="Times New Roman" w:cs="Times New Roman"/>
          <w:bCs/>
          <w:kern w:val="2"/>
          <w:sz w:val="24"/>
          <w:szCs w:val="24"/>
          <w:lang w:eastAsia="ar-SA"/>
        </w:rPr>
        <w:t xml:space="preserve">wzajemne uzgodnienia Kierowników Projektu potwierdzane Protokołem Uzgodnień, stanowiącym Załącznik nr </w:t>
      </w:r>
      <w:r w:rsidR="00E83460" w:rsidRPr="00E83460">
        <w:rPr>
          <w:rFonts w:ascii="Times New Roman" w:eastAsia="Times New Roman" w:hAnsi="Times New Roman" w:cs="Times New Roman"/>
          <w:bCs/>
          <w:kern w:val="2"/>
          <w:sz w:val="24"/>
          <w:szCs w:val="24"/>
          <w:lang w:eastAsia="ar-SA"/>
        </w:rPr>
        <w:t>6</w:t>
      </w:r>
      <w:r w:rsidRPr="00E83460">
        <w:rPr>
          <w:rFonts w:ascii="Times New Roman" w:eastAsia="Times New Roman" w:hAnsi="Times New Roman" w:cs="Times New Roman"/>
          <w:bCs/>
          <w:kern w:val="2"/>
          <w:sz w:val="24"/>
          <w:szCs w:val="24"/>
          <w:lang w:eastAsia="ar-SA"/>
        </w:rPr>
        <w:t xml:space="preserve"> do Umowy. Osoby te mogą wskazać swoich zastępców, o czym druga Strona zostanie poinformowana na piśmie.</w:t>
      </w:r>
    </w:p>
    <w:p w14:paraId="39FFB903" w14:textId="35220173" w:rsidR="008D23E0" w:rsidRPr="00E83460" w:rsidRDefault="008D23E0" w:rsidP="00B5587A">
      <w:pPr>
        <w:pStyle w:val="Akapitzlist"/>
        <w:numPr>
          <w:ilvl w:val="1"/>
          <w:numId w:val="131"/>
        </w:numPr>
        <w:suppressAutoHyphens/>
        <w:spacing w:after="0" w:line="240" w:lineRule="auto"/>
        <w:ind w:left="284" w:hanging="284"/>
        <w:jc w:val="both"/>
        <w:rPr>
          <w:rFonts w:ascii="Times New Roman" w:eastAsia="Times New Roman" w:hAnsi="Times New Roman" w:cs="Times New Roman"/>
          <w:bCs/>
          <w:kern w:val="2"/>
          <w:sz w:val="24"/>
          <w:szCs w:val="24"/>
          <w:lang w:eastAsia="ar-SA"/>
        </w:rPr>
      </w:pPr>
      <w:r w:rsidRPr="00E83460">
        <w:rPr>
          <w:rFonts w:ascii="Times New Roman" w:eastAsia="Times New Roman" w:hAnsi="Times New Roman" w:cs="Times New Roman"/>
          <w:bCs/>
          <w:kern w:val="2"/>
          <w:sz w:val="24"/>
          <w:szCs w:val="24"/>
          <w:lang w:eastAsia="ar-SA"/>
        </w:rPr>
        <w:t>Kierownicy Projektu będą uprawnieni przede wszystkim do:</w:t>
      </w:r>
    </w:p>
    <w:p w14:paraId="73DBA450" w14:textId="77777777" w:rsidR="00C44180" w:rsidRPr="00E83460" w:rsidRDefault="008D23E0" w:rsidP="00C44180">
      <w:pPr>
        <w:pStyle w:val="Akapitzlist"/>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E83460">
        <w:rPr>
          <w:rFonts w:ascii="Times New Roman" w:eastAsia="Times New Roman" w:hAnsi="Times New Roman" w:cs="Times New Roman"/>
          <w:bCs/>
          <w:kern w:val="2"/>
          <w:sz w:val="24"/>
          <w:szCs w:val="24"/>
          <w:lang w:eastAsia="ar-SA"/>
        </w:rPr>
        <w:t>nadzorowania realizacji prac;</w:t>
      </w:r>
    </w:p>
    <w:p w14:paraId="59FCD9E8" w14:textId="0B591733" w:rsidR="00C44180" w:rsidRPr="00E83460" w:rsidRDefault="008D23E0" w:rsidP="00C44180">
      <w:pPr>
        <w:pStyle w:val="Akapitzlist"/>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E83460">
        <w:rPr>
          <w:rFonts w:ascii="Times New Roman" w:eastAsia="Times New Roman" w:hAnsi="Times New Roman" w:cs="Times New Roman"/>
          <w:bCs/>
          <w:kern w:val="2"/>
          <w:sz w:val="24"/>
          <w:szCs w:val="24"/>
          <w:lang w:eastAsia="ar-SA"/>
        </w:rPr>
        <w:t>prowadzenia bieżącej komunikacji, omawiania i rozwiązywania problemów pojawiających się w</w:t>
      </w:r>
      <w:r w:rsidR="0012067E" w:rsidRPr="00E83460">
        <w:rPr>
          <w:rFonts w:ascii="Times New Roman" w:eastAsia="Times New Roman" w:hAnsi="Times New Roman" w:cs="Times New Roman"/>
          <w:bCs/>
          <w:kern w:val="2"/>
          <w:sz w:val="24"/>
          <w:szCs w:val="24"/>
          <w:lang w:eastAsia="ar-SA"/>
        </w:rPr>
        <w:t xml:space="preserve"> </w:t>
      </w:r>
      <w:r w:rsidRPr="00E83460">
        <w:rPr>
          <w:rFonts w:ascii="Times New Roman" w:eastAsia="Times New Roman" w:hAnsi="Times New Roman" w:cs="Times New Roman"/>
          <w:bCs/>
          <w:kern w:val="2"/>
          <w:sz w:val="24"/>
          <w:szCs w:val="24"/>
          <w:lang w:eastAsia="ar-SA"/>
        </w:rPr>
        <w:t>trakcie realizacji Umowy;</w:t>
      </w:r>
    </w:p>
    <w:p w14:paraId="53A49FDC" w14:textId="77777777" w:rsidR="00C44180" w:rsidRPr="00E83460" w:rsidRDefault="008D23E0" w:rsidP="00C44180">
      <w:pPr>
        <w:pStyle w:val="Akapitzlist"/>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E83460">
        <w:rPr>
          <w:rFonts w:ascii="Times New Roman" w:eastAsia="Times New Roman" w:hAnsi="Times New Roman" w:cs="Times New Roman"/>
          <w:bCs/>
          <w:kern w:val="2"/>
          <w:sz w:val="24"/>
          <w:szCs w:val="24"/>
          <w:lang w:eastAsia="ar-SA"/>
        </w:rPr>
        <w:t>przyjmowania pism i oświadczeń składanych przez drugą Stronę;</w:t>
      </w:r>
    </w:p>
    <w:p w14:paraId="1F7C32A6" w14:textId="1F9319E3" w:rsidR="008D23E0" w:rsidRPr="00C44180" w:rsidRDefault="008D23E0" w:rsidP="00C44180">
      <w:pPr>
        <w:pStyle w:val="Akapitzlist"/>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C44180">
        <w:rPr>
          <w:rFonts w:ascii="Times New Roman" w:eastAsia="Times New Roman" w:hAnsi="Times New Roman" w:cs="Times New Roman"/>
          <w:bCs/>
          <w:kern w:val="2"/>
          <w:sz w:val="24"/>
          <w:szCs w:val="24"/>
          <w:lang w:eastAsia="ar-SA"/>
        </w:rPr>
        <w:t>uczestnictwa w Odbiorach, w szczególności Kierownik Projektu Zamawiającego będzie uprawnion</w:t>
      </w:r>
      <w:r w:rsidR="00C44180">
        <w:rPr>
          <w:rFonts w:ascii="Times New Roman" w:eastAsia="Times New Roman" w:hAnsi="Times New Roman" w:cs="Times New Roman"/>
          <w:bCs/>
          <w:kern w:val="2"/>
          <w:sz w:val="24"/>
          <w:szCs w:val="24"/>
          <w:lang w:eastAsia="ar-SA"/>
        </w:rPr>
        <w:t xml:space="preserve">y </w:t>
      </w:r>
      <w:r w:rsidRPr="00C44180">
        <w:rPr>
          <w:rFonts w:ascii="Times New Roman" w:eastAsia="Times New Roman" w:hAnsi="Times New Roman" w:cs="Times New Roman"/>
          <w:bCs/>
          <w:kern w:val="2"/>
          <w:sz w:val="24"/>
          <w:szCs w:val="24"/>
          <w:lang w:eastAsia="ar-SA"/>
        </w:rPr>
        <w:t>do dokonywania Odbiorów wyraźnie opisanych w Umowie jako leżące w kompetencji Kierownika</w:t>
      </w:r>
      <w:r w:rsidR="00C44180" w:rsidRPr="00C44180">
        <w:rPr>
          <w:rFonts w:ascii="Times New Roman" w:eastAsia="Times New Roman" w:hAnsi="Times New Roman" w:cs="Times New Roman"/>
          <w:bCs/>
          <w:kern w:val="2"/>
          <w:sz w:val="24"/>
          <w:szCs w:val="24"/>
          <w:lang w:eastAsia="ar-SA"/>
        </w:rPr>
        <w:t xml:space="preserve"> </w:t>
      </w:r>
      <w:r w:rsidRPr="00C44180">
        <w:rPr>
          <w:rFonts w:ascii="Times New Roman" w:eastAsia="Times New Roman" w:hAnsi="Times New Roman" w:cs="Times New Roman"/>
          <w:bCs/>
          <w:kern w:val="2"/>
          <w:sz w:val="24"/>
          <w:szCs w:val="24"/>
          <w:lang w:eastAsia="ar-SA"/>
        </w:rPr>
        <w:t>Projektu.</w:t>
      </w:r>
    </w:p>
    <w:p w14:paraId="7AAFC9C4" w14:textId="41C99926" w:rsidR="008D23E0" w:rsidRPr="00C44180" w:rsidRDefault="008D23E0" w:rsidP="00B5587A">
      <w:pPr>
        <w:pStyle w:val="Akapitzlist"/>
        <w:numPr>
          <w:ilvl w:val="1"/>
          <w:numId w:val="131"/>
        </w:numPr>
        <w:suppressAutoHyphens/>
        <w:spacing w:after="0" w:line="240" w:lineRule="auto"/>
        <w:ind w:left="426" w:hanging="426"/>
        <w:jc w:val="both"/>
        <w:rPr>
          <w:rFonts w:ascii="Times New Roman" w:eastAsia="Times New Roman" w:hAnsi="Times New Roman" w:cs="Times New Roman"/>
          <w:bCs/>
          <w:kern w:val="2"/>
          <w:sz w:val="24"/>
          <w:szCs w:val="24"/>
          <w:lang w:eastAsia="ar-SA"/>
        </w:rPr>
      </w:pPr>
      <w:r w:rsidRPr="00C44180">
        <w:rPr>
          <w:rFonts w:ascii="Times New Roman" w:eastAsia="Times New Roman" w:hAnsi="Times New Roman" w:cs="Times New Roman"/>
          <w:bCs/>
          <w:kern w:val="2"/>
          <w:sz w:val="24"/>
          <w:szCs w:val="24"/>
          <w:lang w:eastAsia="ar-SA"/>
        </w:rPr>
        <w:t>Strony ustanawiają następujących Kierowników Projektu:</w:t>
      </w:r>
    </w:p>
    <w:p w14:paraId="44DC5EA3" w14:textId="79447B49" w:rsidR="008D23E0" w:rsidRPr="008D23E0"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8D23E0">
        <w:rPr>
          <w:rFonts w:ascii="Times New Roman" w:eastAsia="Times New Roman" w:hAnsi="Times New Roman" w:cs="Times New Roman"/>
          <w:bCs/>
          <w:kern w:val="2"/>
          <w:sz w:val="24"/>
          <w:szCs w:val="24"/>
          <w:lang w:eastAsia="ar-SA"/>
        </w:rPr>
        <w:t>Kierownik Projektu Zamawiającego</w:t>
      </w:r>
      <w:r w:rsidR="00C44180">
        <w:rPr>
          <w:rFonts w:ascii="Times New Roman" w:eastAsia="Times New Roman" w:hAnsi="Times New Roman" w:cs="Times New Roman"/>
          <w:bCs/>
          <w:kern w:val="2"/>
          <w:sz w:val="24"/>
          <w:szCs w:val="24"/>
          <w:lang w:eastAsia="ar-SA"/>
        </w:rPr>
        <w:t xml:space="preserve"> </w:t>
      </w:r>
      <w:r w:rsidRPr="008D23E0">
        <w:rPr>
          <w:rFonts w:ascii="Times New Roman" w:eastAsia="Times New Roman" w:hAnsi="Times New Roman" w:cs="Times New Roman"/>
          <w:bCs/>
          <w:kern w:val="2"/>
          <w:sz w:val="24"/>
          <w:szCs w:val="24"/>
          <w:lang w:eastAsia="ar-SA"/>
        </w:rPr>
        <w:t>:</w:t>
      </w:r>
    </w:p>
    <w:p w14:paraId="5527658F" w14:textId="63BA06C8" w:rsidR="008D23E0" w:rsidRPr="008D23E0"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8D23E0">
        <w:rPr>
          <w:rFonts w:ascii="Times New Roman" w:eastAsia="Times New Roman" w:hAnsi="Times New Roman" w:cs="Times New Roman"/>
          <w:bCs/>
          <w:kern w:val="2"/>
          <w:sz w:val="24"/>
          <w:szCs w:val="24"/>
          <w:lang w:eastAsia="ar-SA"/>
        </w:rPr>
        <w:t>a)</w:t>
      </w:r>
      <w:r w:rsidR="00C44180">
        <w:rPr>
          <w:rFonts w:ascii="Times New Roman" w:eastAsia="Times New Roman" w:hAnsi="Times New Roman" w:cs="Times New Roman"/>
          <w:bCs/>
          <w:kern w:val="2"/>
          <w:sz w:val="24"/>
          <w:szCs w:val="24"/>
          <w:lang w:eastAsia="ar-SA"/>
        </w:rPr>
        <w:t>.</w:t>
      </w:r>
      <w:r w:rsidRPr="008D23E0">
        <w:rPr>
          <w:rFonts w:ascii="Times New Roman" w:eastAsia="Times New Roman" w:hAnsi="Times New Roman" w:cs="Times New Roman"/>
          <w:bCs/>
          <w:kern w:val="2"/>
          <w:sz w:val="24"/>
          <w:szCs w:val="24"/>
          <w:lang w:eastAsia="ar-SA"/>
        </w:rPr>
        <w:t xml:space="preserve"> imię i nazwisko: Urszula Rytel</w:t>
      </w:r>
    </w:p>
    <w:p w14:paraId="637010B0" w14:textId="72A31313" w:rsidR="008D23E0" w:rsidRPr="008D23E0"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8D23E0">
        <w:rPr>
          <w:rFonts w:ascii="Times New Roman" w:eastAsia="Times New Roman" w:hAnsi="Times New Roman" w:cs="Times New Roman"/>
          <w:bCs/>
          <w:kern w:val="2"/>
          <w:sz w:val="24"/>
          <w:szCs w:val="24"/>
          <w:lang w:eastAsia="ar-SA"/>
        </w:rPr>
        <w:t>b)</w:t>
      </w:r>
      <w:r w:rsidR="00C44180">
        <w:rPr>
          <w:rFonts w:ascii="Times New Roman" w:eastAsia="Times New Roman" w:hAnsi="Times New Roman" w:cs="Times New Roman"/>
          <w:bCs/>
          <w:kern w:val="2"/>
          <w:sz w:val="24"/>
          <w:szCs w:val="24"/>
          <w:lang w:eastAsia="ar-SA"/>
        </w:rPr>
        <w:t>.</w:t>
      </w:r>
      <w:r w:rsidRPr="008D23E0">
        <w:rPr>
          <w:rFonts w:ascii="Times New Roman" w:eastAsia="Times New Roman" w:hAnsi="Times New Roman" w:cs="Times New Roman"/>
          <w:bCs/>
          <w:kern w:val="2"/>
          <w:sz w:val="24"/>
          <w:szCs w:val="24"/>
          <w:lang w:eastAsia="ar-SA"/>
        </w:rPr>
        <w:t xml:space="preserve"> numer telefonu: 606706215</w:t>
      </w:r>
    </w:p>
    <w:p w14:paraId="5D3D25CC" w14:textId="751FB9BC" w:rsidR="008D23E0"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8D23E0">
        <w:rPr>
          <w:rFonts w:ascii="Times New Roman" w:eastAsia="Times New Roman" w:hAnsi="Times New Roman" w:cs="Times New Roman"/>
          <w:bCs/>
          <w:kern w:val="2"/>
          <w:sz w:val="24"/>
          <w:szCs w:val="24"/>
          <w:lang w:eastAsia="ar-SA"/>
        </w:rPr>
        <w:t>c)</w:t>
      </w:r>
      <w:r w:rsidR="00C44180">
        <w:rPr>
          <w:rFonts w:ascii="Times New Roman" w:eastAsia="Times New Roman" w:hAnsi="Times New Roman" w:cs="Times New Roman"/>
          <w:bCs/>
          <w:kern w:val="2"/>
          <w:sz w:val="24"/>
          <w:szCs w:val="24"/>
          <w:lang w:eastAsia="ar-SA"/>
        </w:rPr>
        <w:t>.</w:t>
      </w:r>
      <w:r w:rsidRPr="008D23E0">
        <w:rPr>
          <w:rFonts w:ascii="Times New Roman" w:eastAsia="Times New Roman" w:hAnsi="Times New Roman" w:cs="Times New Roman"/>
          <w:bCs/>
          <w:kern w:val="2"/>
          <w:sz w:val="24"/>
          <w:szCs w:val="24"/>
          <w:lang w:eastAsia="ar-SA"/>
        </w:rPr>
        <w:t xml:space="preserve"> adres poczty elektronicznej: </w:t>
      </w:r>
      <w:hyperlink r:id="rId8" w:history="1">
        <w:r w:rsidRPr="008D23E0">
          <w:rPr>
            <w:rFonts w:ascii="Times New Roman" w:eastAsia="Times New Roman" w:hAnsi="Times New Roman" w:cs="Times New Roman"/>
            <w:bCs/>
            <w:kern w:val="2"/>
            <w:sz w:val="24"/>
            <w:szCs w:val="24"/>
            <w:lang w:eastAsia="ar-SA"/>
          </w:rPr>
          <w:t>urytel@uck.katowice.pl</w:t>
        </w:r>
      </w:hyperlink>
      <w:r w:rsidRPr="008D23E0">
        <w:rPr>
          <w:rFonts w:ascii="Times New Roman" w:eastAsia="Times New Roman" w:hAnsi="Times New Roman" w:cs="Times New Roman"/>
          <w:bCs/>
          <w:kern w:val="2"/>
          <w:sz w:val="24"/>
          <w:szCs w:val="24"/>
          <w:lang w:eastAsia="ar-SA"/>
        </w:rPr>
        <w:t xml:space="preserve"> </w:t>
      </w:r>
    </w:p>
    <w:p w14:paraId="73822B0A" w14:textId="77777777" w:rsidR="00C44180" w:rsidRPr="008D23E0" w:rsidRDefault="00C4418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p>
    <w:p w14:paraId="0DDFF89A" w14:textId="77777777" w:rsidR="008D23E0" w:rsidRPr="008D23E0"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8D23E0">
        <w:rPr>
          <w:rFonts w:ascii="Times New Roman" w:eastAsia="Times New Roman" w:hAnsi="Times New Roman" w:cs="Times New Roman"/>
          <w:bCs/>
          <w:kern w:val="2"/>
          <w:sz w:val="24"/>
          <w:szCs w:val="24"/>
          <w:lang w:eastAsia="ar-SA"/>
        </w:rPr>
        <w:t>2) Kierownik Projektu Wykonawcy:</w:t>
      </w:r>
    </w:p>
    <w:p w14:paraId="6450D83A" w14:textId="20131E11" w:rsidR="008D23E0" w:rsidRPr="008D23E0"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8D23E0">
        <w:rPr>
          <w:rFonts w:ascii="Times New Roman" w:eastAsia="Times New Roman" w:hAnsi="Times New Roman" w:cs="Times New Roman"/>
          <w:bCs/>
          <w:kern w:val="2"/>
          <w:sz w:val="24"/>
          <w:szCs w:val="24"/>
          <w:lang w:eastAsia="ar-SA"/>
        </w:rPr>
        <w:t xml:space="preserve">a) imię i nazwisko: </w:t>
      </w:r>
      <w:r w:rsidR="00B17741">
        <w:rPr>
          <w:rFonts w:ascii="Times New Roman" w:eastAsia="Times New Roman" w:hAnsi="Times New Roman" w:cs="Times New Roman"/>
          <w:bCs/>
          <w:kern w:val="2"/>
          <w:sz w:val="24"/>
          <w:szCs w:val="24"/>
          <w:lang w:eastAsia="ar-SA"/>
        </w:rPr>
        <w:t>………..</w:t>
      </w:r>
    </w:p>
    <w:p w14:paraId="0C841053" w14:textId="7E1C07D7" w:rsidR="008D23E0" w:rsidRPr="008D23E0"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8D23E0">
        <w:rPr>
          <w:rFonts w:ascii="Times New Roman" w:eastAsia="Times New Roman" w:hAnsi="Times New Roman" w:cs="Times New Roman"/>
          <w:bCs/>
          <w:kern w:val="2"/>
          <w:sz w:val="24"/>
          <w:szCs w:val="24"/>
          <w:lang w:eastAsia="ar-SA"/>
        </w:rPr>
        <w:t xml:space="preserve">b) numer telefonu:  </w:t>
      </w:r>
      <w:r w:rsidR="00B17741">
        <w:rPr>
          <w:rFonts w:ascii="Times New Roman" w:eastAsia="Times New Roman" w:hAnsi="Times New Roman" w:cs="Times New Roman"/>
          <w:bCs/>
          <w:kern w:val="2"/>
          <w:sz w:val="24"/>
          <w:szCs w:val="24"/>
          <w:lang w:eastAsia="ar-SA"/>
        </w:rPr>
        <w:t>………..</w:t>
      </w:r>
    </w:p>
    <w:p w14:paraId="4172FF2B" w14:textId="46FDB3B4" w:rsidR="008D23E0" w:rsidRPr="008D23E0"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8D23E0">
        <w:rPr>
          <w:rFonts w:ascii="Times New Roman" w:eastAsia="Times New Roman" w:hAnsi="Times New Roman" w:cs="Times New Roman"/>
          <w:bCs/>
          <w:kern w:val="2"/>
          <w:sz w:val="24"/>
          <w:szCs w:val="24"/>
          <w:lang w:eastAsia="ar-SA"/>
        </w:rPr>
        <w:t xml:space="preserve">c) adres poczty elektronicznej: </w:t>
      </w:r>
    </w:p>
    <w:p w14:paraId="5F52961B" w14:textId="732F08BF" w:rsidR="00C44180" w:rsidRDefault="00C44180" w:rsidP="00C44180">
      <w:pPr>
        <w:suppressAutoHyphens/>
        <w:spacing w:after="0" w:line="240" w:lineRule="auto"/>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4.</w:t>
      </w:r>
      <w:r w:rsidR="008D23E0" w:rsidRPr="008D23E0">
        <w:rPr>
          <w:rFonts w:ascii="Times New Roman" w:eastAsia="Times New Roman" w:hAnsi="Times New Roman" w:cs="Times New Roman"/>
          <w:bCs/>
          <w:kern w:val="2"/>
          <w:sz w:val="24"/>
          <w:szCs w:val="24"/>
          <w:lang w:eastAsia="ar-SA"/>
        </w:rPr>
        <w:t xml:space="preserve"> Zamawiający może dokonać zmiany swojego Kierownika Projektu, zawiadamiając o tym Wykonawcę</w:t>
      </w:r>
      <w:r>
        <w:rPr>
          <w:rFonts w:ascii="Times New Roman" w:eastAsia="Times New Roman" w:hAnsi="Times New Roman" w:cs="Times New Roman"/>
          <w:bCs/>
          <w:kern w:val="2"/>
          <w:sz w:val="24"/>
          <w:szCs w:val="24"/>
          <w:lang w:eastAsia="ar-SA"/>
        </w:rPr>
        <w:t xml:space="preserve"> </w:t>
      </w:r>
      <w:r w:rsidR="008D23E0" w:rsidRPr="008D23E0">
        <w:rPr>
          <w:rFonts w:ascii="Times New Roman" w:eastAsia="Times New Roman" w:hAnsi="Times New Roman" w:cs="Times New Roman"/>
          <w:bCs/>
          <w:kern w:val="2"/>
          <w:sz w:val="24"/>
          <w:szCs w:val="24"/>
          <w:lang w:eastAsia="ar-SA"/>
        </w:rPr>
        <w:t>na piśmie. Zmiana jest skuteczna od chwili doręczenia Kierownikowi Projektu Wykonawcy informacji o</w:t>
      </w:r>
      <w:r>
        <w:rPr>
          <w:rFonts w:ascii="Times New Roman" w:eastAsia="Times New Roman" w:hAnsi="Times New Roman" w:cs="Times New Roman"/>
          <w:bCs/>
          <w:kern w:val="2"/>
          <w:sz w:val="24"/>
          <w:szCs w:val="24"/>
          <w:lang w:eastAsia="ar-SA"/>
        </w:rPr>
        <w:t xml:space="preserve"> </w:t>
      </w:r>
      <w:r w:rsidR="008D23E0" w:rsidRPr="008D23E0">
        <w:rPr>
          <w:rFonts w:ascii="Times New Roman" w:eastAsia="Times New Roman" w:hAnsi="Times New Roman" w:cs="Times New Roman"/>
          <w:bCs/>
          <w:kern w:val="2"/>
          <w:sz w:val="24"/>
          <w:szCs w:val="24"/>
          <w:lang w:eastAsia="ar-SA"/>
        </w:rPr>
        <w:t xml:space="preserve">zmianie i nie stanowi zmiany Umowy. </w:t>
      </w:r>
    </w:p>
    <w:p w14:paraId="28976AD6" w14:textId="61A1185D" w:rsidR="008D23E0" w:rsidRPr="008D23E0" w:rsidRDefault="00C44180" w:rsidP="00C44180">
      <w:pPr>
        <w:suppressAutoHyphens/>
        <w:spacing w:after="0" w:line="240" w:lineRule="auto"/>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5.</w:t>
      </w:r>
      <w:r w:rsidR="00B17741">
        <w:rPr>
          <w:rFonts w:ascii="Times New Roman" w:eastAsia="Times New Roman" w:hAnsi="Times New Roman" w:cs="Times New Roman"/>
          <w:bCs/>
          <w:kern w:val="2"/>
          <w:sz w:val="24"/>
          <w:szCs w:val="24"/>
          <w:lang w:eastAsia="ar-SA"/>
        </w:rPr>
        <w:t xml:space="preserve"> </w:t>
      </w:r>
      <w:r w:rsidR="008D23E0" w:rsidRPr="008D23E0">
        <w:rPr>
          <w:rFonts w:ascii="Times New Roman" w:eastAsia="Times New Roman" w:hAnsi="Times New Roman" w:cs="Times New Roman"/>
          <w:bCs/>
          <w:kern w:val="2"/>
          <w:sz w:val="24"/>
          <w:szCs w:val="24"/>
          <w:lang w:eastAsia="ar-SA"/>
        </w:rPr>
        <w:t>Dla uniknięcia wątpliwości, zmiany w strukturze zarządzania realizacją Umowy, tj. zmiany Kierowników Projektu Stron nie wymagają podpisania aneksu do Umowy.</w:t>
      </w:r>
    </w:p>
    <w:p w14:paraId="53EA6689" w14:textId="4E8910F1" w:rsidR="008D23E0" w:rsidRDefault="008D23E0" w:rsidP="00C44180">
      <w:pPr>
        <w:suppressAutoHyphens/>
        <w:spacing w:after="0" w:line="240" w:lineRule="auto"/>
        <w:jc w:val="both"/>
        <w:rPr>
          <w:rFonts w:ascii="Times New Roman" w:eastAsia="Times New Roman" w:hAnsi="Times New Roman" w:cs="Times New Roman"/>
          <w:bCs/>
          <w:kern w:val="2"/>
          <w:sz w:val="24"/>
          <w:szCs w:val="24"/>
          <w:lang w:eastAsia="ar-SA"/>
        </w:rPr>
      </w:pPr>
    </w:p>
    <w:p w14:paraId="47E81B38" w14:textId="77777777" w:rsidR="008E76D9" w:rsidRDefault="008E76D9" w:rsidP="00C44180">
      <w:pPr>
        <w:suppressAutoHyphens/>
        <w:spacing w:after="0" w:line="240" w:lineRule="auto"/>
        <w:jc w:val="both"/>
        <w:rPr>
          <w:rFonts w:ascii="Times New Roman" w:eastAsia="Times New Roman" w:hAnsi="Times New Roman" w:cs="Times New Roman"/>
          <w:bCs/>
          <w:kern w:val="2"/>
          <w:sz w:val="24"/>
          <w:szCs w:val="24"/>
          <w:lang w:eastAsia="ar-SA"/>
        </w:rPr>
      </w:pPr>
    </w:p>
    <w:p w14:paraId="10F7810F" w14:textId="77777777" w:rsidR="008E76D9" w:rsidRDefault="008E76D9" w:rsidP="00C44180">
      <w:pPr>
        <w:suppressAutoHyphens/>
        <w:spacing w:after="0" w:line="240" w:lineRule="auto"/>
        <w:jc w:val="both"/>
        <w:rPr>
          <w:rFonts w:ascii="Times New Roman" w:eastAsia="Times New Roman" w:hAnsi="Times New Roman" w:cs="Times New Roman"/>
          <w:bCs/>
          <w:kern w:val="2"/>
          <w:sz w:val="24"/>
          <w:szCs w:val="24"/>
          <w:lang w:eastAsia="ar-SA"/>
        </w:rPr>
      </w:pPr>
    </w:p>
    <w:p w14:paraId="626C8AF5" w14:textId="769A3BF6" w:rsidR="008D23E0" w:rsidRPr="00C71434" w:rsidRDefault="008D23E0" w:rsidP="00C44180">
      <w:pPr>
        <w:suppressAutoHyphens/>
        <w:spacing w:after="0" w:line="240" w:lineRule="auto"/>
        <w:jc w:val="center"/>
        <w:rPr>
          <w:rFonts w:ascii="Times New Roman" w:eastAsia="Times New Roman" w:hAnsi="Times New Roman" w:cs="Times New Roman"/>
          <w:b/>
          <w:bCs/>
          <w:kern w:val="2"/>
          <w:sz w:val="24"/>
          <w:szCs w:val="24"/>
          <w:lang w:eastAsia="ar-SA"/>
        </w:rPr>
      </w:pPr>
      <w:r w:rsidRPr="00C71434">
        <w:rPr>
          <w:rFonts w:ascii="Times New Roman" w:eastAsia="Times New Roman" w:hAnsi="Times New Roman" w:cs="Times New Roman"/>
          <w:b/>
          <w:bCs/>
          <w:kern w:val="2"/>
          <w:sz w:val="24"/>
          <w:szCs w:val="24"/>
          <w:lang w:eastAsia="ar-SA"/>
        </w:rPr>
        <w:lastRenderedPageBreak/>
        <w:t xml:space="preserve">§ </w:t>
      </w:r>
      <w:r w:rsidR="00C44180" w:rsidRPr="00C71434">
        <w:rPr>
          <w:rFonts w:ascii="Times New Roman" w:eastAsia="Times New Roman" w:hAnsi="Times New Roman" w:cs="Times New Roman"/>
          <w:b/>
          <w:bCs/>
          <w:kern w:val="2"/>
          <w:sz w:val="24"/>
          <w:szCs w:val="24"/>
          <w:lang w:eastAsia="ar-SA"/>
        </w:rPr>
        <w:t>4</w:t>
      </w:r>
      <w:r w:rsidRPr="00C71434">
        <w:rPr>
          <w:rFonts w:ascii="Times New Roman" w:eastAsia="Times New Roman" w:hAnsi="Times New Roman" w:cs="Times New Roman"/>
          <w:b/>
          <w:bCs/>
          <w:kern w:val="2"/>
          <w:sz w:val="24"/>
          <w:szCs w:val="24"/>
          <w:lang w:eastAsia="ar-SA"/>
        </w:rPr>
        <w:t>.</w:t>
      </w:r>
    </w:p>
    <w:p w14:paraId="791BB623" w14:textId="77777777" w:rsidR="008D23E0" w:rsidRPr="00C44180" w:rsidRDefault="008D23E0" w:rsidP="00C44180">
      <w:pPr>
        <w:suppressAutoHyphens/>
        <w:spacing w:after="0" w:line="240" w:lineRule="auto"/>
        <w:jc w:val="center"/>
        <w:rPr>
          <w:rFonts w:ascii="Times New Roman" w:eastAsia="Times New Roman" w:hAnsi="Times New Roman" w:cs="Times New Roman"/>
          <w:b/>
          <w:bCs/>
          <w:kern w:val="2"/>
          <w:sz w:val="24"/>
          <w:szCs w:val="24"/>
          <w:lang w:eastAsia="ar-SA"/>
        </w:rPr>
      </w:pPr>
      <w:r w:rsidRPr="00C44180">
        <w:rPr>
          <w:rFonts w:ascii="Times New Roman" w:eastAsia="Times New Roman" w:hAnsi="Times New Roman" w:cs="Times New Roman"/>
          <w:b/>
          <w:bCs/>
          <w:kern w:val="2"/>
          <w:sz w:val="24"/>
          <w:szCs w:val="24"/>
          <w:lang w:eastAsia="ar-SA"/>
        </w:rPr>
        <w:t>ODBIORY</w:t>
      </w:r>
    </w:p>
    <w:p w14:paraId="164838B3" w14:textId="6BB3F7E7" w:rsidR="00C44180" w:rsidRPr="00C44180"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44180">
        <w:rPr>
          <w:rFonts w:ascii="Times New Roman" w:eastAsia="Times New Roman" w:hAnsi="Times New Roman" w:cs="Times New Roman"/>
          <w:bCs/>
          <w:kern w:val="2"/>
          <w:sz w:val="24"/>
          <w:szCs w:val="24"/>
          <w:lang w:eastAsia="ar-SA"/>
        </w:rPr>
        <w:t>Odbiorowi zwanym też Odbiorem Końcowym podlega odbiór całości prac w ramach Umowy.</w:t>
      </w:r>
    </w:p>
    <w:p w14:paraId="646CEE43" w14:textId="77777777" w:rsidR="00C44180"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44180">
        <w:rPr>
          <w:rFonts w:ascii="Times New Roman" w:eastAsia="Times New Roman" w:hAnsi="Times New Roman" w:cs="Times New Roman"/>
          <w:bCs/>
          <w:kern w:val="2"/>
          <w:sz w:val="24"/>
          <w:szCs w:val="24"/>
          <w:lang w:eastAsia="ar-SA"/>
        </w:rPr>
        <w:t>Odbiór prac wykonanych w trakcie realizacji Umowy polega na weryfikacji, czy przedmiot Odbioru</w:t>
      </w:r>
      <w:r w:rsidR="00C44180">
        <w:rPr>
          <w:rFonts w:ascii="Times New Roman" w:eastAsia="Times New Roman" w:hAnsi="Times New Roman" w:cs="Times New Roman"/>
          <w:bCs/>
          <w:kern w:val="2"/>
          <w:sz w:val="24"/>
          <w:szCs w:val="24"/>
          <w:lang w:eastAsia="ar-SA"/>
        </w:rPr>
        <w:t xml:space="preserve"> </w:t>
      </w:r>
      <w:r w:rsidRPr="00C44180">
        <w:rPr>
          <w:rFonts w:ascii="Times New Roman" w:eastAsia="Times New Roman" w:hAnsi="Times New Roman" w:cs="Times New Roman"/>
          <w:bCs/>
          <w:kern w:val="2"/>
          <w:sz w:val="24"/>
          <w:szCs w:val="24"/>
          <w:lang w:eastAsia="ar-SA"/>
        </w:rPr>
        <w:t>spełnia wymagania określone w Umowie,</w:t>
      </w:r>
    </w:p>
    <w:p w14:paraId="768752CE" w14:textId="77777777" w:rsidR="00C44180"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44180">
        <w:rPr>
          <w:rFonts w:ascii="Times New Roman" w:eastAsia="Times New Roman" w:hAnsi="Times New Roman" w:cs="Times New Roman"/>
          <w:bCs/>
          <w:kern w:val="2"/>
          <w:sz w:val="24"/>
          <w:szCs w:val="24"/>
          <w:lang w:eastAsia="ar-SA"/>
        </w:rPr>
        <w:t>Odbiory dokonywane są przez Komisję Odbiorową, w skład której wchodzą wyznaczeni przedstawiciele Zamawiającego  oraz Kierownik Projektu ze strony Zamawiającego.</w:t>
      </w:r>
    </w:p>
    <w:p w14:paraId="517EE867" w14:textId="08134784" w:rsidR="00C44180" w:rsidRPr="00E83460"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44180">
        <w:rPr>
          <w:rFonts w:ascii="Times New Roman" w:eastAsia="Times New Roman" w:hAnsi="Times New Roman" w:cs="Times New Roman"/>
          <w:bCs/>
          <w:kern w:val="2"/>
          <w:sz w:val="24"/>
          <w:szCs w:val="24"/>
          <w:lang w:eastAsia="ar-SA"/>
        </w:rPr>
        <w:t>Za datę Odbioru uważa się datę podpisania bez uwag przez Zamawiającego Końcowego Protokołu Odbioru, chyba</w:t>
      </w:r>
      <w:r w:rsidR="00C44180">
        <w:rPr>
          <w:rFonts w:ascii="Times New Roman" w:eastAsia="Times New Roman" w:hAnsi="Times New Roman" w:cs="Times New Roman"/>
          <w:bCs/>
          <w:kern w:val="2"/>
          <w:sz w:val="24"/>
          <w:szCs w:val="24"/>
          <w:lang w:eastAsia="ar-SA"/>
        </w:rPr>
        <w:t>,</w:t>
      </w:r>
      <w:r w:rsidRPr="00C44180">
        <w:rPr>
          <w:rFonts w:ascii="Times New Roman" w:eastAsia="Times New Roman" w:hAnsi="Times New Roman" w:cs="Times New Roman"/>
          <w:bCs/>
          <w:kern w:val="2"/>
          <w:sz w:val="24"/>
          <w:szCs w:val="24"/>
          <w:lang w:eastAsia="ar-SA"/>
        </w:rPr>
        <w:t xml:space="preserve"> że inna data została wskazana w Protokole Odbioru. Protokół Odbioru sporządzony zostanie w formie pisemnej, pod rygorem nieważności, w dwóch egzemplarzach, po jednym dla każdej ze Stron. O ile z Umowy lub przepisów prawa nie wynika inaczej, jedynie podpisany Końcowy Protokół Odbioru jest podstawą do dokonania </w:t>
      </w:r>
      <w:r w:rsidRPr="00E83460">
        <w:rPr>
          <w:rFonts w:ascii="Times New Roman" w:eastAsia="Times New Roman" w:hAnsi="Times New Roman" w:cs="Times New Roman"/>
          <w:bCs/>
          <w:kern w:val="2"/>
          <w:sz w:val="24"/>
          <w:szCs w:val="24"/>
          <w:lang w:eastAsia="ar-SA"/>
        </w:rPr>
        <w:t>zapłaty Wynagrodzenia. Wzór Końcowego Protokołu Odbioru znajduje się w Załączniku nr</w:t>
      </w:r>
      <w:r w:rsidR="00E83460" w:rsidRPr="00E83460">
        <w:rPr>
          <w:rFonts w:ascii="Times New Roman" w:eastAsia="Times New Roman" w:hAnsi="Times New Roman" w:cs="Times New Roman"/>
          <w:bCs/>
          <w:kern w:val="2"/>
          <w:sz w:val="24"/>
          <w:szCs w:val="24"/>
          <w:lang w:eastAsia="ar-SA"/>
        </w:rPr>
        <w:t xml:space="preserve"> 7</w:t>
      </w:r>
      <w:r w:rsidRPr="00E83460">
        <w:rPr>
          <w:rFonts w:ascii="Times New Roman" w:eastAsia="Times New Roman" w:hAnsi="Times New Roman" w:cs="Times New Roman"/>
          <w:bCs/>
          <w:kern w:val="2"/>
          <w:sz w:val="24"/>
          <w:szCs w:val="24"/>
          <w:lang w:eastAsia="ar-SA"/>
        </w:rPr>
        <w:t xml:space="preserve"> Zamawiający nie dopuszcza jednostronnych Protokołów Odbioru wystawionych przez Wykonawcę.</w:t>
      </w:r>
    </w:p>
    <w:p w14:paraId="04A95C23" w14:textId="77777777" w:rsidR="00C44180"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E83460">
        <w:rPr>
          <w:rFonts w:ascii="Times New Roman" w:eastAsia="Times New Roman" w:hAnsi="Times New Roman" w:cs="Times New Roman"/>
          <w:bCs/>
          <w:kern w:val="2"/>
          <w:sz w:val="24"/>
          <w:szCs w:val="24"/>
          <w:lang w:eastAsia="ar-SA"/>
        </w:rPr>
        <w:t>Zamawiający ma prawo do weryfikacji należytego wykonania Umowy. W szczególności</w:t>
      </w:r>
      <w:r w:rsidRPr="00C44180">
        <w:rPr>
          <w:rFonts w:ascii="Times New Roman" w:eastAsia="Times New Roman" w:hAnsi="Times New Roman" w:cs="Times New Roman"/>
          <w:bCs/>
          <w:kern w:val="2"/>
          <w:sz w:val="24"/>
          <w:szCs w:val="24"/>
          <w:lang w:eastAsia="ar-SA"/>
        </w:rPr>
        <w:t xml:space="preserve"> uzgodnienie</w:t>
      </w:r>
      <w:r w:rsidR="00C44180">
        <w:rPr>
          <w:rFonts w:ascii="Times New Roman" w:eastAsia="Times New Roman" w:hAnsi="Times New Roman" w:cs="Times New Roman"/>
          <w:bCs/>
          <w:kern w:val="2"/>
          <w:sz w:val="24"/>
          <w:szCs w:val="24"/>
          <w:lang w:eastAsia="ar-SA"/>
        </w:rPr>
        <w:t xml:space="preserve"> </w:t>
      </w:r>
      <w:r w:rsidRPr="00C44180">
        <w:rPr>
          <w:rFonts w:ascii="Times New Roman" w:eastAsia="Times New Roman" w:hAnsi="Times New Roman" w:cs="Times New Roman"/>
          <w:bCs/>
          <w:kern w:val="2"/>
          <w:sz w:val="24"/>
          <w:szCs w:val="24"/>
          <w:lang w:eastAsia="ar-SA"/>
        </w:rPr>
        <w:t>określonych scenariuszy testowych nie wyklucza prawa do weryfikacji prac innymi testami.</w:t>
      </w:r>
    </w:p>
    <w:p w14:paraId="26FFAECC" w14:textId="77777777" w:rsidR="00C71434"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44180">
        <w:rPr>
          <w:rFonts w:ascii="Times New Roman" w:eastAsia="Times New Roman" w:hAnsi="Times New Roman" w:cs="Times New Roman"/>
          <w:bCs/>
          <w:kern w:val="2"/>
          <w:sz w:val="24"/>
          <w:szCs w:val="24"/>
          <w:lang w:eastAsia="ar-SA"/>
        </w:rP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zrealizowaniu Umowy</w:t>
      </w:r>
    </w:p>
    <w:p w14:paraId="10A85E07" w14:textId="77777777" w:rsidR="00C71434"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71434">
        <w:rPr>
          <w:lang w:eastAsia="ar-SA"/>
        </w:rPr>
        <w:t xml:space="preserve">Wykonawca dokona zgłoszenia gotowości danego świadczenia do Odbioru w terminie </w:t>
      </w:r>
      <w:r w:rsidR="00C71434" w:rsidRPr="00C71434">
        <w:rPr>
          <w:lang w:eastAsia="ar-SA"/>
        </w:rPr>
        <w:t xml:space="preserve">5 dni roboczych </w:t>
      </w:r>
    </w:p>
    <w:p w14:paraId="3E6CB5A1" w14:textId="34A3F2DA" w:rsidR="00C71434" w:rsidRPr="00C71434"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71434">
        <w:rPr>
          <w:rFonts w:ascii="Times New Roman" w:eastAsia="Times New Roman" w:hAnsi="Times New Roman" w:cs="Times New Roman"/>
          <w:bCs/>
          <w:kern w:val="2"/>
          <w:sz w:val="24"/>
          <w:szCs w:val="24"/>
          <w:lang w:eastAsia="ar-SA"/>
        </w:rPr>
        <w:t>Wykonawca jest zobowiązany przekazać świadczenia w terminie umożliwiającym Odbiór zgodnie z Harmonogramem Realizacji Prac.</w:t>
      </w:r>
    </w:p>
    <w:p w14:paraId="227A3D4A" w14:textId="77777777" w:rsidR="00C71434"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71434">
        <w:rPr>
          <w:rFonts w:ascii="Times New Roman" w:eastAsia="Times New Roman" w:hAnsi="Times New Roman" w:cs="Times New Roman"/>
          <w:bCs/>
          <w:kern w:val="2"/>
          <w:sz w:val="24"/>
          <w:szCs w:val="24"/>
          <w:lang w:eastAsia="ar-SA"/>
        </w:rPr>
        <w:t>W terminie opisanym w Harmonogramie Realizacji Prac, Zamawiający przeprowadzi weryfikację świadczeń, a następnie dokona Odbioru lub zgłosi uwagi. W przypadku zgłoszenia uwag Wykonawca usunie wszystkie zgłoszone Błędy lub inne nieprawidłowości w terminie wskazanym przez Zamawiającego i przedstawi świadczenie do ponownego Odbioru. Procedura Odbioru będzie powtarzana do czasu dokonania Odbioru lub odstąpienia od umowy przez Zamawiającego. Po upływie terminu do odbioru wyznaczonego w harmonogramie realizacji prac Zamawiający naliczy kary wynikające z zapisów niniejszej umowy oraz będzie przysługiwało mu prawo do odszkodowania w pełnej wysokości w przypadku utraty dotacji z przyczyn niezależnych od Zamawiającego.</w:t>
      </w:r>
    </w:p>
    <w:p w14:paraId="3EC6C72B" w14:textId="77777777" w:rsidR="00C71434"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71434">
        <w:rPr>
          <w:rFonts w:ascii="Times New Roman" w:eastAsia="Times New Roman" w:hAnsi="Times New Roman" w:cs="Times New Roman"/>
          <w:bCs/>
          <w:kern w:val="2"/>
          <w:sz w:val="24"/>
          <w:szCs w:val="24"/>
          <w:lang w:eastAsia="ar-SA"/>
        </w:rPr>
        <w:t>Podstawowym kryterium Odbioru jest brak Błędów oraz brak innych niezgodności z Umową.</w:t>
      </w:r>
    </w:p>
    <w:p w14:paraId="6E70D3C2" w14:textId="790FA4C8" w:rsidR="00C71434" w:rsidRDefault="00C71434" w:rsidP="00C71434">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W</w:t>
      </w:r>
      <w:r w:rsidR="008D23E0" w:rsidRPr="00C71434">
        <w:rPr>
          <w:rFonts w:ascii="Times New Roman" w:eastAsia="Times New Roman" w:hAnsi="Times New Roman" w:cs="Times New Roman"/>
          <w:bCs/>
          <w:kern w:val="2"/>
          <w:sz w:val="24"/>
          <w:szCs w:val="24"/>
          <w:lang w:eastAsia="ar-SA"/>
        </w:rPr>
        <w:t>eryfikacja należytego wykonania Przedmiotu Umowy polega na potwierdzeniu wykonania wszelkich prac wchodzących w zakres Przedmiotu Umowy</w:t>
      </w:r>
    </w:p>
    <w:p w14:paraId="5F80E90C" w14:textId="0C0672DA" w:rsidR="008D23E0" w:rsidRPr="00C71434"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C71434">
        <w:rPr>
          <w:rFonts w:ascii="Times New Roman" w:eastAsia="Times New Roman" w:hAnsi="Times New Roman" w:cs="Times New Roman"/>
          <w:bCs/>
          <w:kern w:val="2"/>
          <w:sz w:val="24"/>
          <w:szCs w:val="24"/>
          <w:lang w:eastAsia="ar-SA"/>
        </w:rPr>
        <w:t>Po wykonaniu całego przedmiotu umowy, o którym mowa w § 2 dokona Odbioru Końcowego</w:t>
      </w:r>
    </w:p>
    <w:p w14:paraId="2A65E9D6" w14:textId="77777777" w:rsidR="008D23E0" w:rsidRPr="003C1B78" w:rsidRDefault="008D23E0" w:rsidP="003C1B78">
      <w:pPr>
        <w:spacing w:after="0" w:line="240" w:lineRule="auto"/>
        <w:jc w:val="center"/>
        <w:rPr>
          <w:rFonts w:ascii="Times New Roman" w:eastAsia="MS Mincho" w:hAnsi="Times New Roman" w:cs="Times New Roman"/>
          <w:b/>
          <w:sz w:val="24"/>
          <w:szCs w:val="24"/>
          <w:lang w:eastAsia="pl-PL"/>
        </w:rPr>
      </w:pPr>
    </w:p>
    <w:p w14:paraId="5009C4D6" w14:textId="5AC99868" w:rsidR="00C71434" w:rsidRPr="00C71434" w:rsidRDefault="00C71434" w:rsidP="00C71434">
      <w:pPr>
        <w:pStyle w:val="Akapitzlist"/>
        <w:suppressAutoHyphens/>
        <w:spacing w:after="0" w:line="240" w:lineRule="auto"/>
        <w:ind w:left="480"/>
        <w:jc w:val="center"/>
        <w:rPr>
          <w:rFonts w:ascii="Times New Roman" w:eastAsia="Times New Roman" w:hAnsi="Times New Roman" w:cs="Times New Roman"/>
          <w:b/>
          <w:bCs/>
          <w:kern w:val="2"/>
          <w:sz w:val="24"/>
          <w:szCs w:val="24"/>
          <w:lang w:eastAsia="ar-SA"/>
        </w:rPr>
      </w:pPr>
      <w:r w:rsidRPr="00C71434">
        <w:rPr>
          <w:rFonts w:ascii="Times New Roman" w:eastAsia="Times New Roman" w:hAnsi="Times New Roman" w:cs="Times New Roman"/>
          <w:b/>
          <w:bCs/>
          <w:kern w:val="2"/>
          <w:sz w:val="24"/>
          <w:szCs w:val="24"/>
          <w:lang w:eastAsia="ar-SA"/>
        </w:rPr>
        <w:t>§ 5</w:t>
      </w:r>
    </w:p>
    <w:p w14:paraId="66C205BB" w14:textId="77777777" w:rsidR="00C71434" w:rsidRPr="00C71434" w:rsidRDefault="00C71434" w:rsidP="00C71434">
      <w:pPr>
        <w:pStyle w:val="Akapitzlist"/>
        <w:suppressAutoHyphens/>
        <w:spacing w:after="0" w:line="240" w:lineRule="auto"/>
        <w:ind w:left="480"/>
        <w:jc w:val="center"/>
        <w:rPr>
          <w:rFonts w:ascii="Times New Roman" w:eastAsia="Times New Roman" w:hAnsi="Times New Roman" w:cs="Times New Roman"/>
          <w:b/>
          <w:bCs/>
          <w:kern w:val="2"/>
          <w:sz w:val="24"/>
          <w:szCs w:val="24"/>
          <w:lang w:eastAsia="ar-SA"/>
        </w:rPr>
      </w:pPr>
      <w:r w:rsidRPr="00C71434">
        <w:rPr>
          <w:rFonts w:ascii="Times New Roman" w:eastAsia="Times New Roman" w:hAnsi="Times New Roman" w:cs="Times New Roman"/>
          <w:b/>
          <w:bCs/>
          <w:kern w:val="2"/>
          <w:sz w:val="24"/>
          <w:szCs w:val="24"/>
          <w:lang w:eastAsia="ar-SA"/>
        </w:rPr>
        <w:t>TERMINY REALIZACJI UMOWY</w:t>
      </w:r>
    </w:p>
    <w:p w14:paraId="6E6FA228" w14:textId="4F1E335E" w:rsidR="000975CB" w:rsidRDefault="000975CB" w:rsidP="008E76D9">
      <w:pPr>
        <w:pStyle w:val="Akapitzlist"/>
        <w:numPr>
          <w:ilvl w:val="0"/>
          <w:numId w:val="128"/>
        </w:numPr>
        <w:spacing w:after="0" w:line="240" w:lineRule="auto"/>
        <w:ind w:left="426" w:hanging="426"/>
        <w:jc w:val="both"/>
        <w:rPr>
          <w:rFonts w:ascii="Times New Roman" w:eastAsia="Times New Roman" w:hAnsi="Times New Roman" w:cs="Times New Roman"/>
          <w:bCs/>
          <w:kern w:val="2"/>
          <w:sz w:val="24"/>
          <w:szCs w:val="24"/>
          <w:lang w:eastAsia="ar-SA"/>
        </w:rPr>
      </w:pPr>
      <w:r w:rsidRPr="000975CB">
        <w:rPr>
          <w:rFonts w:ascii="Times New Roman" w:eastAsia="Times New Roman" w:hAnsi="Times New Roman" w:cs="Times New Roman"/>
          <w:bCs/>
          <w:kern w:val="2"/>
          <w:sz w:val="24"/>
          <w:szCs w:val="24"/>
          <w:lang w:eastAsia="ar-SA"/>
        </w:rPr>
        <w:t xml:space="preserve">Wykonawca zrealizuje przedmiot Umowy w terminach wyznaczonych w Harmonogramie Realizacji Prac, jednak nie później niż do </w:t>
      </w:r>
      <w:r>
        <w:rPr>
          <w:rFonts w:ascii="Times New Roman" w:eastAsia="Times New Roman" w:hAnsi="Times New Roman" w:cs="Times New Roman"/>
          <w:bCs/>
          <w:kern w:val="2"/>
          <w:sz w:val="24"/>
          <w:szCs w:val="24"/>
          <w:lang w:eastAsia="ar-SA"/>
        </w:rPr>
        <w:t>60 dni kalendarzowych</w:t>
      </w:r>
      <w:r w:rsidRPr="000975CB">
        <w:rPr>
          <w:rFonts w:ascii="Times New Roman" w:eastAsia="Times New Roman" w:hAnsi="Times New Roman" w:cs="Times New Roman"/>
          <w:bCs/>
          <w:kern w:val="2"/>
          <w:sz w:val="24"/>
          <w:szCs w:val="24"/>
          <w:lang w:eastAsia="ar-SA"/>
        </w:rPr>
        <w:t xml:space="preserve"> r.</w:t>
      </w:r>
      <w:r>
        <w:rPr>
          <w:rFonts w:ascii="Times New Roman" w:eastAsia="Times New Roman" w:hAnsi="Times New Roman" w:cs="Times New Roman"/>
          <w:bCs/>
          <w:kern w:val="2"/>
          <w:sz w:val="24"/>
          <w:szCs w:val="24"/>
          <w:lang w:eastAsia="ar-SA"/>
        </w:rPr>
        <w:t xml:space="preserve"> </w:t>
      </w:r>
      <w:r w:rsidRPr="000975CB">
        <w:rPr>
          <w:rFonts w:ascii="Times New Roman" w:eastAsia="Times New Roman" w:hAnsi="Times New Roman" w:cs="Times New Roman"/>
          <w:bCs/>
          <w:kern w:val="2"/>
          <w:sz w:val="24"/>
          <w:szCs w:val="24"/>
          <w:lang w:eastAsia="ar-SA"/>
        </w:rPr>
        <w:t xml:space="preserve">od dnia zawarcia umowy dostarczyć, zainstalować, wdrożyć, skonfigurować, zintegrować ze wskazanymi systemami, </w:t>
      </w:r>
      <w:r w:rsidRPr="000975CB">
        <w:rPr>
          <w:rFonts w:ascii="Times New Roman" w:eastAsia="Times New Roman" w:hAnsi="Times New Roman" w:cs="Times New Roman"/>
          <w:bCs/>
          <w:kern w:val="2"/>
          <w:sz w:val="24"/>
          <w:szCs w:val="24"/>
          <w:lang w:eastAsia="ar-SA"/>
        </w:rPr>
        <w:lastRenderedPageBreak/>
        <w:t>dokonać migracji oraz  uruchomić przedmiot zamówienia  i</w:t>
      </w:r>
      <w:r>
        <w:rPr>
          <w:rFonts w:ascii="Times New Roman" w:eastAsia="Times New Roman" w:hAnsi="Times New Roman" w:cs="Times New Roman"/>
          <w:bCs/>
          <w:kern w:val="2"/>
          <w:sz w:val="24"/>
          <w:szCs w:val="24"/>
          <w:lang w:eastAsia="ar-SA"/>
        </w:rPr>
        <w:t> </w:t>
      </w:r>
      <w:r w:rsidRPr="000975CB">
        <w:rPr>
          <w:rFonts w:ascii="Times New Roman" w:eastAsia="Times New Roman" w:hAnsi="Times New Roman" w:cs="Times New Roman"/>
          <w:bCs/>
          <w:kern w:val="2"/>
          <w:sz w:val="24"/>
          <w:szCs w:val="24"/>
          <w:lang w:eastAsia="ar-SA"/>
        </w:rPr>
        <w:t>przeprowadzić instruktaż wskazanych pracowników Zamawiającego, co zostanie potwierdzone protokołem odbioru podpisanym  przez obie strony</w:t>
      </w:r>
    </w:p>
    <w:p w14:paraId="5A4C420F" w14:textId="1BEA506A" w:rsidR="000975CB" w:rsidRPr="00E83460" w:rsidRDefault="000975CB" w:rsidP="008E76D9">
      <w:pPr>
        <w:pStyle w:val="Akapitzlist"/>
        <w:numPr>
          <w:ilvl w:val="0"/>
          <w:numId w:val="128"/>
        </w:numPr>
        <w:suppressAutoHyphens/>
        <w:spacing w:after="0" w:line="240" w:lineRule="auto"/>
        <w:ind w:left="480"/>
        <w:jc w:val="both"/>
        <w:rPr>
          <w:rFonts w:ascii="Times New Roman" w:eastAsia="Times New Roman" w:hAnsi="Times New Roman" w:cs="Times New Roman"/>
          <w:bCs/>
          <w:kern w:val="2"/>
          <w:sz w:val="24"/>
          <w:szCs w:val="24"/>
          <w:lang w:eastAsia="ar-SA"/>
        </w:rPr>
      </w:pPr>
      <w:r w:rsidRPr="000975CB">
        <w:rPr>
          <w:rFonts w:ascii="Times New Roman" w:eastAsia="Times New Roman" w:hAnsi="Times New Roman" w:cs="Times New Roman"/>
          <w:bCs/>
          <w:kern w:val="2"/>
          <w:sz w:val="24"/>
          <w:szCs w:val="24"/>
          <w:lang w:eastAsia="ar-SA"/>
        </w:rPr>
        <w:t xml:space="preserve">Wykonawca powiadomi Zamawiającego o terminie produkcyjnego uruchomienia dostarczonego przedmiotu zmówienia </w:t>
      </w:r>
      <w:r>
        <w:rPr>
          <w:rFonts w:ascii="Times New Roman" w:eastAsia="Times New Roman" w:hAnsi="Times New Roman" w:cs="Times New Roman"/>
          <w:bCs/>
          <w:kern w:val="2"/>
          <w:sz w:val="24"/>
          <w:szCs w:val="24"/>
          <w:lang w:eastAsia="ar-SA"/>
        </w:rPr>
        <w:t xml:space="preserve"> nie później niż 5 dni roboczych przed datą </w:t>
      </w:r>
      <w:r w:rsidRPr="00E83460">
        <w:rPr>
          <w:rFonts w:ascii="Times New Roman" w:eastAsia="Times New Roman" w:hAnsi="Times New Roman" w:cs="Times New Roman"/>
          <w:bCs/>
          <w:kern w:val="2"/>
          <w:sz w:val="24"/>
          <w:szCs w:val="24"/>
          <w:lang w:eastAsia="ar-SA"/>
        </w:rPr>
        <w:t>uruchomienia produkcyjnego</w:t>
      </w:r>
    </w:p>
    <w:p w14:paraId="02E8C2E6" w14:textId="3934F60B" w:rsidR="00C71434" w:rsidRPr="00E83460" w:rsidRDefault="00C71434" w:rsidP="008E76D9">
      <w:pPr>
        <w:pStyle w:val="Akapitzlist"/>
        <w:numPr>
          <w:ilvl w:val="0"/>
          <w:numId w:val="128"/>
        </w:numPr>
        <w:suppressAutoHyphens/>
        <w:spacing w:after="0" w:line="240" w:lineRule="auto"/>
        <w:ind w:left="480"/>
        <w:jc w:val="both"/>
        <w:rPr>
          <w:rFonts w:ascii="Times New Roman" w:eastAsia="Times New Roman" w:hAnsi="Times New Roman" w:cs="Times New Roman"/>
          <w:bCs/>
          <w:kern w:val="2"/>
          <w:sz w:val="24"/>
          <w:szCs w:val="24"/>
          <w:lang w:eastAsia="ar-SA"/>
        </w:rPr>
      </w:pPr>
      <w:r w:rsidRPr="00E83460">
        <w:rPr>
          <w:rFonts w:ascii="Times New Roman" w:eastAsia="Times New Roman" w:hAnsi="Times New Roman" w:cs="Times New Roman"/>
          <w:bCs/>
          <w:kern w:val="2"/>
          <w:sz w:val="24"/>
          <w:szCs w:val="24"/>
          <w:lang w:eastAsia="ar-SA"/>
        </w:rPr>
        <w:t xml:space="preserve">Wykonawca będzie świadczył usługi serwisu gwarancyjnego </w:t>
      </w:r>
      <w:r w:rsidR="000975CB" w:rsidRPr="00E83460">
        <w:rPr>
          <w:rFonts w:ascii="Times New Roman" w:eastAsia="Times New Roman" w:hAnsi="Times New Roman" w:cs="Times New Roman"/>
          <w:bCs/>
          <w:kern w:val="2"/>
          <w:sz w:val="24"/>
          <w:szCs w:val="24"/>
          <w:lang w:eastAsia="ar-SA"/>
        </w:rPr>
        <w:t>przedmiotu zamówienia</w:t>
      </w:r>
      <w:r w:rsidRPr="00E83460">
        <w:rPr>
          <w:rFonts w:ascii="Times New Roman" w:eastAsia="Times New Roman" w:hAnsi="Times New Roman" w:cs="Times New Roman"/>
          <w:bCs/>
          <w:kern w:val="2"/>
          <w:sz w:val="24"/>
          <w:szCs w:val="24"/>
          <w:lang w:eastAsia="ar-SA"/>
        </w:rPr>
        <w:t xml:space="preserve"> przez okres</w:t>
      </w:r>
      <w:r w:rsidR="000975CB" w:rsidRPr="00E83460">
        <w:rPr>
          <w:rFonts w:ascii="Times New Roman" w:eastAsia="Times New Roman" w:hAnsi="Times New Roman" w:cs="Times New Roman"/>
          <w:bCs/>
          <w:kern w:val="2"/>
          <w:sz w:val="24"/>
          <w:szCs w:val="24"/>
          <w:lang w:eastAsia="ar-SA"/>
        </w:rPr>
        <w:t>……</w:t>
      </w:r>
      <w:r w:rsidRPr="00E83460">
        <w:rPr>
          <w:rFonts w:ascii="Times New Roman" w:eastAsia="Times New Roman" w:hAnsi="Times New Roman" w:cs="Times New Roman"/>
          <w:bCs/>
          <w:kern w:val="2"/>
          <w:sz w:val="24"/>
          <w:szCs w:val="24"/>
          <w:lang w:eastAsia="ar-SA"/>
        </w:rPr>
        <w:t xml:space="preserve"> miesięcy na zasadach określonych w § </w:t>
      </w:r>
      <w:r w:rsidR="000975CB" w:rsidRPr="00E83460">
        <w:rPr>
          <w:rFonts w:ascii="Times New Roman" w:eastAsia="Times New Roman" w:hAnsi="Times New Roman" w:cs="Times New Roman"/>
          <w:bCs/>
          <w:kern w:val="2"/>
          <w:sz w:val="24"/>
          <w:szCs w:val="24"/>
          <w:lang w:eastAsia="ar-SA"/>
        </w:rPr>
        <w:t>7</w:t>
      </w:r>
      <w:r w:rsidRPr="00E83460">
        <w:rPr>
          <w:rFonts w:ascii="Times New Roman" w:eastAsia="Times New Roman" w:hAnsi="Times New Roman" w:cs="Times New Roman"/>
          <w:bCs/>
          <w:kern w:val="2"/>
          <w:sz w:val="24"/>
          <w:szCs w:val="24"/>
          <w:lang w:eastAsia="ar-SA"/>
        </w:rPr>
        <w:t xml:space="preserve"> Umowy</w:t>
      </w:r>
    </w:p>
    <w:p w14:paraId="32FE7085" w14:textId="48A4A179" w:rsidR="00C71434" w:rsidRPr="000975CB" w:rsidRDefault="00C71434" w:rsidP="000975CB">
      <w:pPr>
        <w:suppressAutoHyphens/>
        <w:spacing w:after="0" w:line="240" w:lineRule="auto"/>
        <w:jc w:val="both"/>
        <w:rPr>
          <w:rFonts w:ascii="Times New Roman" w:eastAsia="Times New Roman" w:hAnsi="Times New Roman" w:cs="Times New Roman"/>
          <w:bCs/>
          <w:kern w:val="2"/>
          <w:sz w:val="24"/>
          <w:szCs w:val="24"/>
          <w:lang w:eastAsia="ar-SA"/>
        </w:rPr>
      </w:pPr>
    </w:p>
    <w:p w14:paraId="4E397DFF" w14:textId="66846DF7" w:rsidR="000975CB" w:rsidRPr="000975CB" w:rsidRDefault="000975CB" w:rsidP="000975CB">
      <w:pPr>
        <w:pStyle w:val="Akapitzlist"/>
        <w:suppressAutoHyphens/>
        <w:spacing w:after="0" w:line="240" w:lineRule="auto"/>
        <w:ind w:left="480"/>
        <w:jc w:val="center"/>
        <w:rPr>
          <w:rFonts w:ascii="Times New Roman" w:eastAsia="Times New Roman" w:hAnsi="Times New Roman" w:cs="Times New Roman"/>
          <w:b/>
          <w:bCs/>
          <w:kern w:val="2"/>
          <w:sz w:val="24"/>
          <w:szCs w:val="24"/>
          <w:lang w:eastAsia="ar-SA"/>
        </w:rPr>
      </w:pPr>
      <w:r w:rsidRPr="00C71434">
        <w:rPr>
          <w:rFonts w:ascii="Times New Roman" w:eastAsia="Times New Roman" w:hAnsi="Times New Roman" w:cs="Times New Roman"/>
          <w:b/>
          <w:bCs/>
          <w:kern w:val="2"/>
          <w:sz w:val="24"/>
          <w:szCs w:val="24"/>
          <w:lang w:eastAsia="ar-SA"/>
        </w:rPr>
        <w:t xml:space="preserve">§ </w:t>
      </w:r>
      <w:r>
        <w:rPr>
          <w:rFonts w:ascii="Times New Roman" w:eastAsia="Times New Roman" w:hAnsi="Times New Roman" w:cs="Times New Roman"/>
          <w:b/>
          <w:bCs/>
          <w:kern w:val="2"/>
          <w:sz w:val="24"/>
          <w:szCs w:val="24"/>
          <w:lang w:eastAsia="ar-SA"/>
        </w:rPr>
        <w:t>6</w:t>
      </w:r>
    </w:p>
    <w:p w14:paraId="2E9C0FE9" w14:textId="071BBD4A" w:rsidR="001152E8" w:rsidRPr="003C1B78" w:rsidRDefault="001152E8" w:rsidP="003C1B78">
      <w:pPr>
        <w:spacing w:after="0" w:line="240" w:lineRule="auto"/>
        <w:jc w:val="center"/>
        <w:outlineLvl w:val="6"/>
        <w:rPr>
          <w:rFonts w:ascii="Times New Roman" w:eastAsia="MS Mincho" w:hAnsi="Times New Roman" w:cs="Times New Roman"/>
          <w:b/>
          <w:sz w:val="24"/>
          <w:szCs w:val="24"/>
          <w:u w:val="single"/>
          <w:lang w:eastAsia="pl-PL"/>
        </w:rPr>
      </w:pPr>
      <w:r w:rsidRPr="003C1B78">
        <w:rPr>
          <w:rFonts w:ascii="Times New Roman" w:eastAsia="MS Mincho" w:hAnsi="Times New Roman" w:cs="Times New Roman"/>
          <w:b/>
          <w:sz w:val="24"/>
          <w:szCs w:val="24"/>
          <w:u w:val="single"/>
          <w:lang w:eastAsia="pl-PL"/>
        </w:rPr>
        <w:t>WYNAGRODZENIE I WARUNKI PŁATNOŚCI</w:t>
      </w:r>
    </w:p>
    <w:p w14:paraId="341B30E4" w14:textId="3F7C7C75" w:rsidR="001152E8" w:rsidRPr="003C1B78" w:rsidRDefault="001152E8" w:rsidP="003C1B78">
      <w:pPr>
        <w:widowControl w:val="0"/>
        <w:numPr>
          <w:ilvl w:val="0"/>
          <w:numId w:val="87"/>
        </w:numPr>
        <w:tabs>
          <w:tab w:val="num" w:pos="360"/>
        </w:tabs>
        <w:spacing w:after="0" w:line="240" w:lineRule="auto"/>
        <w:ind w:left="340" w:hanging="340"/>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Wynagrodzenie Wykonawcy za należyte zrealizowanie przedmiotu umowy określonego w §1</w:t>
      </w:r>
      <w:r w:rsidR="001F1372" w:rsidRPr="003C1B78">
        <w:rPr>
          <w:rFonts w:ascii="Times New Roman" w:eastAsia="MS Mincho" w:hAnsi="Times New Roman" w:cs="Times New Roman"/>
          <w:sz w:val="24"/>
          <w:szCs w:val="24"/>
          <w:lang w:eastAsia="pl-PL"/>
        </w:rPr>
        <w:t>, zgodnie z formularzem cenowym</w:t>
      </w:r>
      <w:r w:rsidRPr="003C1B78">
        <w:rPr>
          <w:rFonts w:ascii="Times New Roman" w:eastAsia="MS Mincho" w:hAnsi="Times New Roman" w:cs="Times New Roman"/>
          <w:sz w:val="24"/>
          <w:szCs w:val="24"/>
          <w:lang w:eastAsia="pl-PL"/>
        </w:rPr>
        <w:t xml:space="preserve"> wynosi: </w:t>
      </w:r>
    </w:p>
    <w:p w14:paraId="122F6D1A" w14:textId="3D35057B" w:rsidR="001152E8" w:rsidRPr="003C1B78" w:rsidRDefault="00C526C2" w:rsidP="003C1B78">
      <w:pPr>
        <w:pStyle w:val="Akapitzlist"/>
        <w:spacing w:after="0" w:line="240" w:lineRule="auto"/>
        <w:ind w:left="397"/>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Cena </w:t>
      </w:r>
      <w:r w:rsidR="001152E8" w:rsidRPr="003C1B78">
        <w:rPr>
          <w:rFonts w:ascii="Times New Roman" w:eastAsia="MS Mincho" w:hAnsi="Times New Roman" w:cs="Times New Roman"/>
          <w:sz w:val="24"/>
          <w:szCs w:val="24"/>
          <w:lang w:eastAsia="pl-PL"/>
        </w:rPr>
        <w:t xml:space="preserve">netto: </w:t>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t xml:space="preserve">……………. zł </w:t>
      </w:r>
      <w:r w:rsidR="001152E8" w:rsidRPr="003C1B78">
        <w:rPr>
          <w:rFonts w:ascii="Times New Roman" w:eastAsia="MS Mincho" w:hAnsi="Times New Roman" w:cs="Times New Roman"/>
          <w:sz w:val="24"/>
          <w:szCs w:val="24"/>
          <w:lang w:eastAsia="pl-PL"/>
        </w:rPr>
        <w:br/>
        <w:t>należny podatek VAT:</w:t>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t xml:space="preserve">……………. zł </w:t>
      </w:r>
    </w:p>
    <w:p w14:paraId="407942DB" w14:textId="5882D9F1" w:rsidR="001152E8" w:rsidRPr="003C1B78" w:rsidRDefault="00C526C2" w:rsidP="003C1B78">
      <w:pPr>
        <w:pStyle w:val="Akapitzlist"/>
        <w:widowControl w:val="0"/>
        <w:spacing w:after="0" w:line="240" w:lineRule="auto"/>
        <w:ind w:left="397"/>
        <w:rPr>
          <w:rFonts w:ascii="Times New Roman" w:eastAsia="MS Mincho" w:hAnsi="Times New Roman" w:cs="Times New Roman"/>
          <w:sz w:val="24"/>
          <w:szCs w:val="24"/>
          <w:lang w:eastAsia="pl-PL"/>
        </w:rPr>
      </w:pPr>
      <w:r w:rsidRPr="003C1B78">
        <w:rPr>
          <w:rFonts w:ascii="Times New Roman" w:eastAsia="MS Mincho" w:hAnsi="Times New Roman" w:cs="Times New Roman"/>
          <w:b/>
          <w:sz w:val="24"/>
          <w:szCs w:val="24"/>
          <w:lang w:eastAsia="pl-PL"/>
        </w:rPr>
        <w:t xml:space="preserve">Cena </w:t>
      </w:r>
      <w:r w:rsidR="001152E8" w:rsidRPr="003C1B78">
        <w:rPr>
          <w:rFonts w:ascii="Times New Roman" w:eastAsia="MS Mincho" w:hAnsi="Times New Roman" w:cs="Times New Roman"/>
          <w:b/>
          <w:sz w:val="24"/>
          <w:szCs w:val="24"/>
          <w:lang w:eastAsia="pl-PL"/>
        </w:rPr>
        <w:t>brutto:</w:t>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bCs/>
          <w:sz w:val="24"/>
          <w:szCs w:val="24"/>
          <w:lang w:eastAsia="pl-PL"/>
        </w:rPr>
        <w:t>……………. zł</w:t>
      </w:r>
      <w:r w:rsidR="001152E8" w:rsidRPr="003C1B78">
        <w:rPr>
          <w:rFonts w:ascii="Times New Roman" w:eastAsia="MS Mincho" w:hAnsi="Times New Roman" w:cs="Times New Roman"/>
          <w:sz w:val="24"/>
          <w:szCs w:val="24"/>
          <w:lang w:eastAsia="pl-PL"/>
        </w:rPr>
        <w:t xml:space="preserve"> </w:t>
      </w:r>
    </w:p>
    <w:p w14:paraId="1427721B" w14:textId="3B36BEAF" w:rsidR="00EC05E2" w:rsidRPr="003C1B78" w:rsidRDefault="001152E8" w:rsidP="003C1B78">
      <w:pPr>
        <w:pStyle w:val="Akapitzlist"/>
        <w:widowControl w:val="0"/>
        <w:spacing w:after="0" w:line="240" w:lineRule="auto"/>
        <w:ind w:left="397"/>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(słownie: </w:t>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t>…………….</w:t>
      </w:r>
    </w:p>
    <w:p w14:paraId="76471829" w14:textId="5182C78F" w:rsidR="001152E8" w:rsidRPr="00B17741" w:rsidRDefault="001152E8" w:rsidP="003C1B78">
      <w:pPr>
        <w:pStyle w:val="Akapitzlist"/>
        <w:numPr>
          <w:ilvl w:val="0"/>
          <w:numId w:val="87"/>
        </w:numPr>
        <w:spacing w:after="0" w:line="240" w:lineRule="auto"/>
        <w:jc w:val="both"/>
        <w:rPr>
          <w:rFonts w:ascii="Times New Roman" w:eastAsia="MS Mincho" w:hAnsi="Times New Roman" w:cs="Times New Roman"/>
          <w:color w:val="000000" w:themeColor="text1"/>
          <w:sz w:val="24"/>
          <w:szCs w:val="24"/>
          <w:lang w:eastAsia="pl-PL"/>
        </w:rPr>
      </w:pPr>
      <w:r w:rsidRPr="003C1B78">
        <w:rPr>
          <w:rFonts w:ascii="Times New Roman" w:eastAsia="MS Mincho" w:hAnsi="Times New Roman" w:cs="Times New Roman"/>
          <w:sz w:val="24"/>
          <w:szCs w:val="24"/>
          <w:lang w:eastAsia="pl-PL"/>
        </w:rPr>
        <w:t xml:space="preserve">Zapłata za dostarczony zgodnie z umową przedmiot zamówienia nastąpi przelewem na </w:t>
      </w:r>
      <w:r w:rsidRPr="003C1B78">
        <w:rPr>
          <w:rFonts w:ascii="Times New Roman" w:eastAsia="MS Mincho" w:hAnsi="Times New Roman" w:cs="Times New Roman"/>
          <w:sz w:val="24"/>
          <w:szCs w:val="24"/>
        </w:rPr>
        <w:t>następujący rachunek bankowy Wykonawcy …………….</w:t>
      </w:r>
      <w:r w:rsidRPr="003C1B78">
        <w:rPr>
          <w:rFonts w:ascii="Times New Roman" w:eastAsia="MS Mincho" w:hAnsi="Times New Roman" w:cs="Times New Roman"/>
          <w:sz w:val="24"/>
          <w:szCs w:val="24"/>
          <w:lang w:eastAsia="pl-PL"/>
        </w:rPr>
        <w:t xml:space="preserve">…………….……………. w ciągu 30 dni od dnia otrzymania przez Zamawiającego prawidłowo wypełnionych faktur VAT w formie papierowej na adres Zamawiającego lub w formie elektronicznej poprzez zastosowanie adresu PEF (rodzaj adresu PEF: NIP, numer adresu PEF: 9542274017) (z rozbiciem poszczególnych pozycji zgodnie z załącznikiem nr </w:t>
      </w:r>
      <w:r w:rsidR="003C45EF">
        <w:rPr>
          <w:rFonts w:ascii="Times New Roman" w:eastAsia="MS Mincho" w:hAnsi="Times New Roman" w:cs="Times New Roman"/>
          <w:sz w:val="24"/>
          <w:szCs w:val="24"/>
          <w:lang w:eastAsia="pl-PL"/>
        </w:rPr>
        <w:t>1</w:t>
      </w:r>
      <w:r w:rsidRPr="003C1B78">
        <w:rPr>
          <w:rFonts w:ascii="Times New Roman" w:eastAsia="MS Mincho" w:hAnsi="Times New Roman" w:cs="Times New Roman"/>
          <w:sz w:val="24"/>
          <w:szCs w:val="24"/>
          <w:lang w:eastAsia="pl-PL"/>
        </w:rPr>
        <w:t xml:space="preserve">). W przypadku gdyby Wykonawca zamieścił na </w:t>
      </w:r>
      <w:r w:rsidR="00EC05E2" w:rsidRPr="003C1B78">
        <w:rPr>
          <w:rFonts w:ascii="Times New Roman" w:eastAsia="MS Mincho" w:hAnsi="Times New Roman" w:cs="Times New Roman"/>
          <w:sz w:val="24"/>
          <w:szCs w:val="24"/>
          <w:lang w:eastAsia="pl-PL"/>
        </w:rPr>
        <w:t xml:space="preserve">fakturze </w:t>
      </w:r>
      <w:r w:rsidRPr="003C1B78">
        <w:rPr>
          <w:rFonts w:ascii="Times New Roman" w:eastAsia="MS Mincho" w:hAnsi="Times New Roman" w:cs="Times New Roman"/>
          <w:sz w:val="24"/>
          <w:szCs w:val="24"/>
          <w:lang w:eastAsia="pl-PL"/>
        </w:rPr>
        <w:t>inny termin płatności niż określony w niniejszej umowie obowiązuje termin płatności określony w umowie. Podstawą wystawienia faktur</w:t>
      </w:r>
      <w:r w:rsidR="00EC05E2" w:rsidRPr="003C1B78">
        <w:rPr>
          <w:rFonts w:ascii="Times New Roman" w:eastAsia="MS Mincho" w:hAnsi="Times New Roman" w:cs="Times New Roman"/>
          <w:sz w:val="24"/>
          <w:szCs w:val="24"/>
          <w:lang w:eastAsia="pl-PL"/>
        </w:rPr>
        <w:t>y</w:t>
      </w:r>
      <w:r w:rsidRPr="003C1B78">
        <w:rPr>
          <w:rFonts w:ascii="Times New Roman" w:eastAsia="MS Mincho" w:hAnsi="Times New Roman" w:cs="Times New Roman"/>
          <w:sz w:val="24"/>
          <w:szCs w:val="24"/>
          <w:lang w:eastAsia="pl-PL"/>
        </w:rPr>
        <w:t xml:space="preserve"> jest </w:t>
      </w:r>
      <w:r w:rsidRPr="00B17741">
        <w:rPr>
          <w:rFonts w:ascii="Times New Roman" w:eastAsia="MS Mincho" w:hAnsi="Times New Roman" w:cs="Times New Roman"/>
          <w:color w:val="000000" w:themeColor="text1"/>
          <w:sz w:val="24"/>
          <w:szCs w:val="24"/>
          <w:lang w:eastAsia="pl-PL"/>
        </w:rPr>
        <w:t xml:space="preserve">protokół </w:t>
      </w:r>
      <w:r w:rsidR="001F1372" w:rsidRPr="00B17741">
        <w:rPr>
          <w:rFonts w:ascii="Times New Roman" w:eastAsia="MS Mincho" w:hAnsi="Times New Roman" w:cs="Times New Roman"/>
          <w:color w:val="000000" w:themeColor="text1"/>
          <w:sz w:val="24"/>
          <w:szCs w:val="24"/>
          <w:lang w:eastAsia="pl-PL"/>
        </w:rPr>
        <w:t>odbioru,</w:t>
      </w:r>
      <w:r w:rsidRPr="00B17741">
        <w:rPr>
          <w:rFonts w:ascii="Times New Roman" w:eastAsia="MS Mincho" w:hAnsi="Times New Roman" w:cs="Times New Roman"/>
          <w:color w:val="000000" w:themeColor="text1"/>
          <w:sz w:val="24"/>
          <w:szCs w:val="24"/>
          <w:lang w:eastAsia="pl-PL"/>
        </w:rPr>
        <w:t xml:space="preserve"> o którym mowa w </w:t>
      </w:r>
      <w:r w:rsidRPr="00B17741">
        <w:rPr>
          <w:rFonts w:ascii="Times New Roman" w:eastAsia="MS Mincho" w:hAnsi="Times New Roman" w:cs="Times New Roman"/>
          <w:bCs/>
          <w:color w:val="000000" w:themeColor="text1"/>
          <w:sz w:val="24"/>
          <w:szCs w:val="24"/>
        </w:rPr>
        <w:t>§ 2 ust. 4.</w:t>
      </w:r>
      <w:r w:rsidR="00685DBB" w:rsidRPr="00B17741">
        <w:rPr>
          <w:color w:val="000000" w:themeColor="text1"/>
        </w:rPr>
        <w:t xml:space="preserve"> </w:t>
      </w:r>
      <w:r w:rsidR="00685DBB" w:rsidRPr="00B17741">
        <w:rPr>
          <w:rFonts w:ascii="Times New Roman" w:eastAsia="MS Mincho" w:hAnsi="Times New Roman" w:cs="Times New Roman"/>
          <w:bCs/>
          <w:color w:val="000000" w:themeColor="text1"/>
          <w:sz w:val="24"/>
          <w:szCs w:val="24"/>
        </w:rPr>
        <w:t>Wraz z fakturą Wykonawca zobowiązany jest dostarczyć specyfikację asortymentowo - cenową zainstalowanego wyposażenia.</w:t>
      </w:r>
    </w:p>
    <w:p w14:paraId="2076CFC3" w14:textId="77777777" w:rsidR="001152E8" w:rsidRPr="003C1B78" w:rsidRDefault="001152E8" w:rsidP="003C1B7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Za datę dokonania zapłaty przyjmuje się datę obciążenia rachunku bankowego Zamawiającego.</w:t>
      </w:r>
    </w:p>
    <w:p w14:paraId="090D30DA" w14:textId="2DB111FE" w:rsidR="001152E8" w:rsidRPr="003C1B78" w:rsidRDefault="001152E8" w:rsidP="003C1B7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C1B78">
        <w:rPr>
          <w:rFonts w:ascii="Times New Roman" w:hAnsi="Times New Roman" w:cs="Times New Roman"/>
          <w:sz w:val="24"/>
          <w:szCs w:val="24"/>
          <w:lang w:eastAsia="pl-PL"/>
        </w:rPr>
        <w:t>Na podstawie art. 12 ust. 4i i 4j oraz art. 15d ustawy o podatku dochodowym od osób prawnych (tekst jednolity: Dz.U. 202</w:t>
      </w:r>
      <w:r w:rsidR="001F1372" w:rsidRPr="003C1B78">
        <w:rPr>
          <w:rFonts w:ascii="Times New Roman" w:hAnsi="Times New Roman" w:cs="Times New Roman"/>
          <w:sz w:val="24"/>
          <w:szCs w:val="24"/>
          <w:lang w:eastAsia="pl-PL"/>
        </w:rPr>
        <w:t>2</w:t>
      </w:r>
      <w:r w:rsidRPr="003C1B78">
        <w:rPr>
          <w:rFonts w:ascii="Times New Roman" w:hAnsi="Times New Roman" w:cs="Times New Roman"/>
          <w:sz w:val="24"/>
          <w:szCs w:val="24"/>
          <w:lang w:eastAsia="pl-PL"/>
        </w:rPr>
        <w:t xml:space="preserve"> poz. </w:t>
      </w:r>
      <w:r w:rsidR="001F1372" w:rsidRPr="003C1B78">
        <w:rPr>
          <w:rFonts w:ascii="Times New Roman" w:hAnsi="Times New Roman" w:cs="Times New Roman"/>
          <w:sz w:val="24"/>
          <w:szCs w:val="24"/>
          <w:lang w:eastAsia="pl-PL"/>
        </w:rPr>
        <w:t xml:space="preserve">2587 </w:t>
      </w:r>
      <w:r w:rsidRPr="003C1B78">
        <w:rPr>
          <w:rFonts w:ascii="Times New Roman" w:hAnsi="Times New Roman" w:cs="Times New Roman"/>
          <w:sz w:val="24"/>
          <w:szCs w:val="24"/>
          <w:lang w:eastAsia="pl-PL"/>
        </w:rPr>
        <w:t>z późn.zm.):</w:t>
      </w:r>
    </w:p>
    <w:p w14:paraId="5A17D9D6"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00CBAE3"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3C1B78">
          <w:rPr>
            <w:rStyle w:val="Hipercze"/>
            <w:rFonts w:ascii="Times New Roman" w:hAnsi="Times New Roman" w:cs="Times New Roman"/>
            <w:color w:val="auto"/>
            <w:sz w:val="24"/>
            <w:szCs w:val="24"/>
            <w:lang w:eastAsia="pl-PL"/>
          </w:rPr>
          <w:t>ksiegowosc@uck.katowice.pl</w:t>
        </w:r>
      </w:hyperlink>
      <w:r w:rsidRPr="003C1B78">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t>
      </w:r>
      <w:r w:rsidRPr="003C1B78">
        <w:rPr>
          <w:rFonts w:ascii="Times New Roman" w:hAnsi="Times New Roman" w:cs="Times New Roman"/>
          <w:sz w:val="24"/>
          <w:szCs w:val="24"/>
          <w:lang w:eastAsia="pl-PL"/>
        </w:rPr>
        <w:lastRenderedPageBreak/>
        <w:t xml:space="preserve">Wykonawcę innego rachunku, który znajduje się w wykazie, o którym mowa w pkt a. </w:t>
      </w:r>
    </w:p>
    <w:p w14:paraId="636A6FA1"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549532D" w14:textId="1F8013E1" w:rsidR="001152E8" w:rsidRPr="003C1B78" w:rsidRDefault="001152E8" w:rsidP="003C1B78">
      <w:pPr>
        <w:widowControl w:val="0"/>
        <w:numPr>
          <w:ilvl w:val="1"/>
          <w:numId w:val="92"/>
        </w:numPr>
        <w:spacing w:after="0" w:line="240" w:lineRule="auto"/>
        <w:contextualSpacing/>
        <w:jc w:val="both"/>
        <w:rPr>
          <w:rFonts w:ascii="Times New Roman" w:eastAsia="Calibri" w:hAnsi="Times New Roman" w:cs="Times New Roman"/>
          <w:sz w:val="24"/>
          <w:szCs w:val="24"/>
          <w:lang w:eastAsia="pl-PL"/>
        </w:rPr>
      </w:pPr>
      <w:r w:rsidRPr="003C1B78">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F875716" w14:textId="77777777" w:rsidR="00EC05E2" w:rsidRPr="003C1B78" w:rsidRDefault="00EC05E2" w:rsidP="003C1B78">
      <w:pPr>
        <w:widowControl w:val="0"/>
        <w:spacing w:after="0" w:line="240" w:lineRule="auto"/>
        <w:ind w:left="340"/>
        <w:contextualSpacing/>
        <w:jc w:val="both"/>
        <w:rPr>
          <w:rFonts w:ascii="Times New Roman" w:eastAsia="Calibri" w:hAnsi="Times New Roman" w:cs="Times New Roman"/>
          <w:sz w:val="24"/>
          <w:szCs w:val="24"/>
          <w:lang w:eastAsia="pl-PL"/>
        </w:rPr>
      </w:pPr>
    </w:p>
    <w:p w14:paraId="69089719" w14:textId="5331C742" w:rsidR="001152E8" w:rsidRPr="003C1B78" w:rsidRDefault="001152E8" w:rsidP="003C1B78">
      <w:pPr>
        <w:spacing w:after="0" w:line="240" w:lineRule="auto"/>
        <w:jc w:val="center"/>
        <w:rPr>
          <w:rFonts w:ascii="Times New Roman" w:hAnsi="Times New Roman" w:cs="Times New Roman"/>
          <w:b/>
          <w:bCs/>
          <w:sz w:val="24"/>
          <w:szCs w:val="24"/>
          <w:lang w:eastAsia="pl-PL"/>
        </w:rPr>
      </w:pPr>
      <w:r w:rsidRPr="003C1B78">
        <w:rPr>
          <w:rFonts w:ascii="Times New Roman" w:hAnsi="Times New Roman" w:cs="Times New Roman"/>
          <w:b/>
          <w:bCs/>
          <w:sz w:val="24"/>
          <w:szCs w:val="24"/>
          <w:lang w:eastAsia="pl-PL"/>
        </w:rPr>
        <w:t xml:space="preserve">§ </w:t>
      </w:r>
      <w:r w:rsidR="000975CB">
        <w:rPr>
          <w:rFonts w:ascii="Times New Roman" w:hAnsi="Times New Roman" w:cs="Times New Roman"/>
          <w:b/>
          <w:bCs/>
          <w:sz w:val="24"/>
          <w:szCs w:val="24"/>
          <w:lang w:eastAsia="pl-PL"/>
        </w:rPr>
        <w:t>7</w:t>
      </w:r>
      <w:r w:rsidRPr="003C1B78">
        <w:rPr>
          <w:rFonts w:ascii="Times New Roman" w:hAnsi="Times New Roman" w:cs="Times New Roman"/>
          <w:b/>
          <w:bCs/>
          <w:sz w:val="24"/>
          <w:szCs w:val="24"/>
          <w:lang w:eastAsia="pl-PL"/>
        </w:rPr>
        <w:t>.</w:t>
      </w:r>
    </w:p>
    <w:p w14:paraId="09998B4D" w14:textId="77777777" w:rsidR="001152E8" w:rsidRPr="003C1B78" w:rsidRDefault="001152E8" w:rsidP="003C1B78">
      <w:pPr>
        <w:autoSpaceDE w:val="0"/>
        <w:spacing w:after="0" w:line="240" w:lineRule="auto"/>
        <w:jc w:val="center"/>
        <w:rPr>
          <w:rFonts w:ascii="Times New Roman" w:hAnsi="Times New Roman" w:cs="Times New Roman"/>
          <w:b/>
          <w:bCs/>
          <w:sz w:val="24"/>
          <w:szCs w:val="24"/>
          <w:u w:val="single"/>
          <w:lang w:eastAsia="pl-PL"/>
        </w:rPr>
      </w:pPr>
      <w:r w:rsidRPr="003C1B78">
        <w:rPr>
          <w:rFonts w:ascii="Times New Roman" w:hAnsi="Times New Roman" w:cs="Times New Roman"/>
          <w:b/>
          <w:bCs/>
          <w:sz w:val="24"/>
          <w:szCs w:val="24"/>
          <w:u w:val="single"/>
          <w:lang w:eastAsia="pl-PL"/>
        </w:rPr>
        <w:t xml:space="preserve">GWARANCJA, REALIZACJA UPRAWNIEŃ GWARANCYJNYCH </w:t>
      </w:r>
    </w:p>
    <w:p w14:paraId="24016B9B" w14:textId="0D6924F5" w:rsidR="001F1372" w:rsidRPr="008E76D9" w:rsidRDefault="00DC4616" w:rsidP="008E76D9">
      <w:pPr>
        <w:pStyle w:val="Akapitzlist"/>
        <w:numPr>
          <w:ilvl w:val="0"/>
          <w:numId w:val="119"/>
        </w:numPr>
        <w:spacing w:after="0" w:line="240" w:lineRule="auto"/>
        <w:jc w:val="both"/>
        <w:rPr>
          <w:rFonts w:ascii="Times New Roman" w:hAnsi="Times New Roman" w:cs="Times New Roman"/>
          <w:color w:val="000000" w:themeColor="text1"/>
          <w:sz w:val="24"/>
          <w:szCs w:val="24"/>
        </w:rPr>
      </w:pPr>
      <w:bookmarkStart w:id="1" w:name="_Hlk39490901"/>
      <w:r w:rsidRPr="008E76D9">
        <w:rPr>
          <w:rFonts w:ascii="Times New Roman" w:hAnsi="Times New Roman" w:cs="Times New Roman"/>
          <w:color w:val="000000" w:themeColor="text1"/>
          <w:sz w:val="24"/>
          <w:szCs w:val="24"/>
        </w:rPr>
        <w:t xml:space="preserve">Wykonawca udziela </w:t>
      </w:r>
      <w:r w:rsidR="00BA6CBF" w:rsidRPr="008E76D9">
        <w:rPr>
          <w:rFonts w:ascii="Times New Roman" w:hAnsi="Times New Roman" w:cs="Times New Roman"/>
          <w:color w:val="000000" w:themeColor="text1"/>
          <w:sz w:val="24"/>
          <w:szCs w:val="24"/>
        </w:rPr>
        <w:t xml:space="preserve">….. </w:t>
      </w:r>
      <w:r w:rsidRPr="008E76D9">
        <w:rPr>
          <w:rFonts w:ascii="Times New Roman" w:hAnsi="Times New Roman" w:cs="Times New Roman"/>
          <w:color w:val="000000" w:themeColor="text1"/>
          <w:sz w:val="24"/>
          <w:szCs w:val="24"/>
        </w:rPr>
        <w:t>miesięcznej gwarancji (serwis gwarancyjny)</w:t>
      </w:r>
      <w:r w:rsidR="006312C2" w:rsidRPr="008E76D9">
        <w:rPr>
          <w:rFonts w:ascii="Times New Roman" w:hAnsi="Times New Roman" w:cs="Times New Roman"/>
          <w:color w:val="000000" w:themeColor="text1"/>
          <w:sz w:val="24"/>
          <w:szCs w:val="24"/>
        </w:rPr>
        <w:t xml:space="preserve"> na przedmiot zamówienia.</w:t>
      </w:r>
      <w:r w:rsidRPr="008E76D9">
        <w:rPr>
          <w:rFonts w:ascii="Times New Roman" w:hAnsi="Times New Roman" w:cs="Times New Roman"/>
          <w:color w:val="000000" w:themeColor="text1"/>
          <w:sz w:val="24"/>
          <w:szCs w:val="24"/>
        </w:rPr>
        <w:t xml:space="preserve"> </w:t>
      </w:r>
      <w:bookmarkStart w:id="2" w:name="_Hlk144378031"/>
      <w:r w:rsidRPr="008E76D9">
        <w:rPr>
          <w:rFonts w:ascii="Times New Roman" w:hAnsi="Times New Roman" w:cs="Times New Roman"/>
          <w:color w:val="000000" w:themeColor="text1"/>
          <w:sz w:val="24"/>
          <w:szCs w:val="24"/>
        </w:rPr>
        <w:t xml:space="preserve">Okres gwarancji rozpoczyna swój bieg od dnia odbioru przedmiotu zamówienia potwierdzonego poprzez podpisanie bez zastrzeżeń przez Zamawiającego Protokołu Odbioru. </w:t>
      </w:r>
    </w:p>
    <w:bookmarkEnd w:id="2"/>
    <w:p w14:paraId="1AE24687" w14:textId="37B60AD7" w:rsidR="00A054CA" w:rsidRPr="008E76D9" w:rsidRDefault="001F1372" w:rsidP="008E76D9">
      <w:pPr>
        <w:pStyle w:val="Akapitzlist"/>
        <w:numPr>
          <w:ilvl w:val="0"/>
          <w:numId w:val="119"/>
        </w:numPr>
        <w:spacing w:after="0" w:line="240" w:lineRule="auto"/>
        <w:rPr>
          <w:rFonts w:ascii="Times New Roman" w:hAnsi="Times New Roman" w:cs="Times New Roman"/>
          <w:color w:val="000000" w:themeColor="text1"/>
          <w:sz w:val="24"/>
          <w:szCs w:val="24"/>
        </w:rPr>
      </w:pPr>
      <w:r w:rsidRPr="008E76D9">
        <w:rPr>
          <w:rFonts w:ascii="Times New Roman" w:hAnsi="Times New Roman" w:cs="Times New Roman"/>
          <w:color w:val="000000" w:themeColor="text1"/>
          <w:sz w:val="24"/>
          <w:szCs w:val="24"/>
        </w:rPr>
        <w:t xml:space="preserve">W ramach udzielonej </w:t>
      </w:r>
      <w:r w:rsidR="00DC4616" w:rsidRPr="008E76D9">
        <w:rPr>
          <w:rFonts w:ascii="Times New Roman" w:hAnsi="Times New Roman" w:cs="Times New Roman"/>
          <w:color w:val="000000" w:themeColor="text1"/>
          <w:sz w:val="24"/>
          <w:szCs w:val="24"/>
        </w:rPr>
        <w:t>gwarancji</w:t>
      </w:r>
      <w:r w:rsidR="00C546B0" w:rsidRPr="008E76D9">
        <w:rPr>
          <w:rFonts w:ascii="Times New Roman" w:hAnsi="Times New Roman" w:cs="Times New Roman"/>
          <w:color w:val="000000" w:themeColor="text1"/>
          <w:sz w:val="24"/>
          <w:szCs w:val="24"/>
        </w:rPr>
        <w:t xml:space="preserve"> na system</w:t>
      </w:r>
      <w:r w:rsidR="00A054CA" w:rsidRPr="008E76D9">
        <w:rPr>
          <w:rFonts w:ascii="Times New Roman" w:hAnsi="Times New Roman" w:cs="Times New Roman"/>
          <w:color w:val="000000" w:themeColor="text1"/>
          <w:sz w:val="24"/>
          <w:szCs w:val="24"/>
        </w:rPr>
        <w:t xml:space="preserve"> Wykonawca </w:t>
      </w:r>
      <w:r w:rsidR="00DC4616" w:rsidRPr="008E76D9">
        <w:rPr>
          <w:rFonts w:ascii="Times New Roman" w:hAnsi="Times New Roman" w:cs="Times New Roman"/>
          <w:color w:val="000000" w:themeColor="text1"/>
          <w:sz w:val="24"/>
          <w:szCs w:val="24"/>
        </w:rPr>
        <w:t xml:space="preserve"> </w:t>
      </w:r>
      <w:r w:rsidR="00A054CA" w:rsidRPr="008E76D9">
        <w:rPr>
          <w:rFonts w:ascii="Times New Roman" w:hAnsi="Times New Roman" w:cs="Times New Roman"/>
          <w:color w:val="000000" w:themeColor="text1"/>
          <w:sz w:val="24"/>
          <w:szCs w:val="24"/>
        </w:rPr>
        <w:t xml:space="preserve">zapewni obsługę wszystkich zgłoszeń oraz zapytań dotyczących nieprawidłowego funkcjonowania systemu za pomocą dostępnej w trybie 365/24 aplikacji webowej oraz gwarantuje następujące czasy usunięcia błędów:  </w:t>
      </w:r>
    </w:p>
    <w:p w14:paraId="2A9F3ECD" w14:textId="5590FF1D" w:rsidR="00A054CA" w:rsidRPr="008E76D9" w:rsidRDefault="00A054CA" w:rsidP="008E76D9">
      <w:pPr>
        <w:pStyle w:val="Akapitzlist"/>
        <w:numPr>
          <w:ilvl w:val="0"/>
          <w:numId w:val="107"/>
        </w:numPr>
        <w:spacing w:after="0" w:line="240" w:lineRule="auto"/>
        <w:ind w:left="709" w:hanging="283"/>
        <w:jc w:val="both"/>
        <w:rPr>
          <w:rFonts w:ascii="Times New Roman" w:hAnsi="Times New Roman" w:cs="Times New Roman"/>
          <w:color w:val="000000" w:themeColor="text1"/>
          <w:sz w:val="24"/>
          <w:szCs w:val="24"/>
        </w:rPr>
      </w:pPr>
      <w:r w:rsidRPr="008E76D9">
        <w:rPr>
          <w:rFonts w:ascii="Times New Roman" w:hAnsi="Times New Roman" w:cs="Times New Roman"/>
          <w:color w:val="000000" w:themeColor="text1"/>
          <w:sz w:val="24"/>
          <w:szCs w:val="24"/>
          <w:lang w:eastAsia="pl-PL"/>
        </w:rPr>
        <w:t>……………………</w:t>
      </w:r>
      <w:r w:rsidR="005030AA" w:rsidRPr="008E76D9">
        <w:rPr>
          <w:rFonts w:ascii="Times New Roman" w:hAnsi="Times New Roman" w:cs="Times New Roman"/>
          <w:color w:val="000000" w:themeColor="text1"/>
          <w:sz w:val="24"/>
          <w:szCs w:val="24"/>
        </w:rPr>
        <w:t xml:space="preserve">(kryterium oceny) godzin </w:t>
      </w:r>
      <w:r w:rsidR="002149AD" w:rsidRPr="008E76D9">
        <w:rPr>
          <w:rFonts w:ascii="Times New Roman" w:hAnsi="Times New Roman" w:cs="Times New Roman"/>
          <w:color w:val="000000" w:themeColor="text1"/>
          <w:sz w:val="24"/>
          <w:szCs w:val="24"/>
        </w:rPr>
        <w:t>dla błędu krytycznego</w:t>
      </w:r>
      <w:r w:rsidR="005030AA" w:rsidRPr="008E76D9">
        <w:rPr>
          <w:rFonts w:ascii="Times New Roman" w:hAnsi="Times New Roman" w:cs="Times New Roman"/>
          <w:color w:val="000000" w:themeColor="text1"/>
          <w:sz w:val="24"/>
          <w:szCs w:val="24"/>
          <w:lang w:eastAsia="pl-PL"/>
        </w:rPr>
        <w:t>.</w:t>
      </w:r>
    </w:p>
    <w:p w14:paraId="7CBF47F6" w14:textId="6E53DE6F" w:rsidR="00A054CA" w:rsidRPr="008E76D9" w:rsidRDefault="008B5AED" w:rsidP="008E76D9">
      <w:pPr>
        <w:pStyle w:val="Akapitzlist"/>
        <w:numPr>
          <w:ilvl w:val="0"/>
          <w:numId w:val="107"/>
        </w:numPr>
        <w:spacing w:after="0" w:line="240" w:lineRule="auto"/>
        <w:ind w:left="709" w:hanging="283"/>
        <w:jc w:val="both"/>
        <w:rPr>
          <w:rFonts w:ascii="Times New Roman" w:hAnsi="Times New Roman" w:cs="Times New Roman"/>
          <w:color w:val="000000" w:themeColor="text1"/>
          <w:sz w:val="24"/>
          <w:szCs w:val="24"/>
        </w:rPr>
      </w:pPr>
      <w:r w:rsidRPr="008E76D9">
        <w:rPr>
          <w:rFonts w:ascii="Times New Roman" w:hAnsi="Times New Roman" w:cs="Times New Roman"/>
          <w:color w:val="000000" w:themeColor="text1"/>
          <w:sz w:val="24"/>
          <w:szCs w:val="24"/>
        </w:rPr>
        <w:t xml:space="preserve">2 dni </w:t>
      </w:r>
      <w:r w:rsidR="00BF6108" w:rsidRPr="008E76D9">
        <w:rPr>
          <w:rFonts w:ascii="Times New Roman" w:hAnsi="Times New Roman" w:cs="Times New Roman"/>
          <w:color w:val="000000" w:themeColor="text1"/>
          <w:sz w:val="24"/>
          <w:szCs w:val="24"/>
        </w:rPr>
        <w:t>dla błędu istotnego</w:t>
      </w:r>
    </w:p>
    <w:p w14:paraId="2CCDFB35" w14:textId="10F39D36" w:rsidR="00586E69" w:rsidRPr="008E76D9" w:rsidRDefault="008B5AED" w:rsidP="008E76D9">
      <w:pPr>
        <w:pStyle w:val="Akapitzlist"/>
        <w:numPr>
          <w:ilvl w:val="0"/>
          <w:numId w:val="107"/>
        </w:numPr>
        <w:spacing w:after="0" w:line="240" w:lineRule="auto"/>
        <w:jc w:val="both"/>
        <w:rPr>
          <w:rFonts w:ascii="Times New Roman" w:hAnsi="Times New Roman" w:cs="Times New Roman"/>
          <w:color w:val="000000" w:themeColor="text1"/>
          <w:sz w:val="24"/>
          <w:szCs w:val="24"/>
        </w:rPr>
      </w:pPr>
      <w:r w:rsidRPr="008E76D9">
        <w:rPr>
          <w:rFonts w:ascii="Times New Roman" w:hAnsi="Times New Roman" w:cs="Times New Roman"/>
          <w:color w:val="000000" w:themeColor="text1"/>
          <w:sz w:val="24"/>
          <w:szCs w:val="24"/>
          <w:lang w:eastAsia="pl-PL"/>
        </w:rPr>
        <w:t xml:space="preserve">5 dni </w:t>
      </w:r>
      <w:r w:rsidR="00BF6108" w:rsidRPr="008E76D9">
        <w:rPr>
          <w:rFonts w:ascii="Times New Roman" w:hAnsi="Times New Roman" w:cs="Times New Roman"/>
          <w:color w:val="000000" w:themeColor="text1"/>
          <w:sz w:val="24"/>
          <w:szCs w:val="24"/>
          <w:lang w:eastAsia="pl-PL"/>
        </w:rPr>
        <w:t>dla błędu zwykłego</w:t>
      </w:r>
      <w:r w:rsidR="008E76D9">
        <w:rPr>
          <w:rFonts w:ascii="Times New Roman" w:hAnsi="Times New Roman" w:cs="Times New Roman"/>
          <w:color w:val="000000" w:themeColor="text1"/>
          <w:sz w:val="24"/>
          <w:szCs w:val="24"/>
          <w:lang w:eastAsia="pl-PL"/>
        </w:rPr>
        <w:t>.</w:t>
      </w:r>
      <w:r w:rsidR="00BF6108" w:rsidRPr="008E76D9">
        <w:rPr>
          <w:rFonts w:ascii="Times New Roman" w:hAnsi="Times New Roman" w:cs="Times New Roman"/>
          <w:color w:val="000000" w:themeColor="text1"/>
          <w:sz w:val="24"/>
          <w:szCs w:val="24"/>
          <w:lang w:eastAsia="pl-PL"/>
        </w:rPr>
        <w:t xml:space="preserve"> </w:t>
      </w:r>
      <w:r w:rsidR="00FD5455" w:rsidRPr="008E76D9">
        <w:rPr>
          <w:rFonts w:ascii="Times New Roman" w:hAnsi="Times New Roman" w:cs="Times New Roman"/>
          <w:color w:val="000000" w:themeColor="text1"/>
          <w:sz w:val="24"/>
          <w:szCs w:val="24"/>
        </w:rPr>
        <w:t xml:space="preserve">Jeżeli naprawa błędu istotnego nie jest możliwa w czasie naprawy określonym </w:t>
      </w:r>
      <w:r w:rsidR="00A054CA" w:rsidRPr="008E76D9">
        <w:rPr>
          <w:rFonts w:ascii="Times New Roman" w:hAnsi="Times New Roman" w:cs="Times New Roman"/>
          <w:color w:val="000000" w:themeColor="text1"/>
          <w:sz w:val="24"/>
          <w:szCs w:val="24"/>
        </w:rPr>
        <w:t>3b</w:t>
      </w:r>
      <w:r w:rsidR="00FD5455" w:rsidRPr="008E76D9">
        <w:rPr>
          <w:rFonts w:ascii="Times New Roman" w:hAnsi="Times New Roman" w:cs="Times New Roman"/>
          <w:color w:val="000000" w:themeColor="text1"/>
          <w:sz w:val="24"/>
          <w:szCs w:val="24"/>
        </w:rPr>
        <w:t>. Zamawiający dopuszcza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momentu</w:t>
      </w:r>
      <w:r w:rsidR="00FD5455" w:rsidRPr="008E76D9">
        <w:rPr>
          <w:color w:val="000000" w:themeColor="text1"/>
        </w:rPr>
        <w:t xml:space="preserve"> </w:t>
      </w:r>
      <w:r w:rsidR="00FD5455" w:rsidRPr="008E76D9">
        <w:rPr>
          <w:rFonts w:ascii="Times New Roman" w:hAnsi="Times New Roman" w:cs="Times New Roman"/>
          <w:color w:val="000000" w:themeColor="text1"/>
          <w:sz w:val="24"/>
          <w:szCs w:val="24"/>
        </w:rPr>
        <w:t>uzyskania przez Wykonawcę wiadomości lub zawiadomienia Wykonawcy przez Zamawiającego o zaistnieniu błędu w zależności, co nastąpiło wcześniej</w:t>
      </w:r>
      <w:r w:rsidR="00586E69" w:rsidRPr="008E76D9">
        <w:rPr>
          <w:rFonts w:ascii="Times New Roman" w:hAnsi="Times New Roman" w:cs="Times New Roman"/>
          <w:color w:val="000000" w:themeColor="text1"/>
          <w:sz w:val="24"/>
          <w:szCs w:val="24"/>
        </w:rPr>
        <w:t>.</w:t>
      </w:r>
    </w:p>
    <w:p w14:paraId="5D497016" w14:textId="77777777" w:rsidR="00586E69" w:rsidRPr="008E76D9" w:rsidRDefault="00DF15A0" w:rsidP="008E76D9">
      <w:pPr>
        <w:pStyle w:val="Akapitzlist"/>
        <w:numPr>
          <w:ilvl w:val="0"/>
          <w:numId w:val="107"/>
        </w:numPr>
        <w:spacing w:after="0" w:line="240" w:lineRule="auto"/>
        <w:jc w:val="both"/>
        <w:rPr>
          <w:rFonts w:ascii="Times New Roman" w:hAnsi="Times New Roman" w:cs="Times New Roman"/>
          <w:color w:val="000000" w:themeColor="text1"/>
          <w:sz w:val="24"/>
          <w:szCs w:val="24"/>
        </w:rPr>
      </w:pPr>
      <w:r w:rsidRPr="008E76D9">
        <w:rPr>
          <w:rFonts w:ascii="Times New Roman" w:hAnsi="Times New Roman" w:cs="Times New Roman"/>
          <w:color w:val="000000" w:themeColor="text1"/>
          <w:sz w:val="24"/>
          <w:szCs w:val="24"/>
          <w:lang w:eastAsia="pl-PL"/>
        </w:rPr>
        <w:t>Jeżeli Wykonawca nie usunie błędu w terminach określonym w pkt a)  Zamawiający może</w:t>
      </w:r>
      <w:r w:rsidR="00B2757B" w:rsidRPr="008E76D9">
        <w:rPr>
          <w:rFonts w:ascii="Times New Roman" w:hAnsi="Times New Roman" w:cs="Times New Roman"/>
          <w:color w:val="000000" w:themeColor="text1"/>
          <w:sz w:val="24"/>
          <w:szCs w:val="24"/>
          <w:lang w:eastAsia="pl-PL"/>
        </w:rPr>
        <w:t xml:space="preserve">, </w:t>
      </w:r>
      <w:r w:rsidRPr="008E76D9">
        <w:rPr>
          <w:rFonts w:ascii="Times New Roman" w:hAnsi="Times New Roman" w:cs="Times New Roman"/>
          <w:color w:val="000000" w:themeColor="text1"/>
          <w:sz w:val="24"/>
          <w:szCs w:val="24"/>
          <w:lang w:eastAsia="pl-PL"/>
        </w:rPr>
        <w:t xml:space="preserve">zawiadamiając uprzednio Wykonawcę, usunąć błąd we własnym zakresie lub powierzyć jego usunięcie innemu podmiotowi na koszt i ryzyko Wykonawcy, co nie spowoduje utraty przysługujących Zamawiającemu uprawnień z tytułu gwarancji. </w:t>
      </w:r>
    </w:p>
    <w:p w14:paraId="084FF694" w14:textId="54BC77B6" w:rsidR="00DC4616" w:rsidRPr="008E76D9" w:rsidRDefault="00DC4616" w:rsidP="008E76D9">
      <w:pPr>
        <w:pStyle w:val="Akapitzlist"/>
        <w:numPr>
          <w:ilvl w:val="0"/>
          <w:numId w:val="107"/>
        </w:numPr>
        <w:spacing w:after="0" w:line="240" w:lineRule="auto"/>
        <w:jc w:val="both"/>
        <w:rPr>
          <w:rFonts w:ascii="Times New Roman" w:hAnsi="Times New Roman" w:cs="Times New Roman"/>
          <w:color w:val="000000" w:themeColor="text1"/>
          <w:sz w:val="24"/>
          <w:szCs w:val="24"/>
        </w:rPr>
      </w:pPr>
      <w:r w:rsidRPr="008E76D9">
        <w:rPr>
          <w:rFonts w:ascii="Times New Roman" w:hAnsi="Times New Roman" w:cs="Times New Roman"/>
          <w:color w:val="000000" w:themeColor="text1"/>
          <w:sz w:val="24"/>
          <w:szCs w:val="24"/>
        </w:rPr>
        <w:t>Szczegółowe warunki gwarancji wskazano w załączniku nr 3.</w:t>
      </w:r>
    </w:p>
    <w:p w14:paraId="328570A0" w14:textId="010EACAA" w:rsidR="00981E51" w:rsidRPr="008E76D9" w:rsidRDefault="00C52913" w:rsidP="008E76D9">
      <w:pPr>
        <w:spacing w:after="0" w:line="240" w:lineRule="auto"/>
        <w:rPr>
          <w:rFonts w:ascii="Times New Roman" w:hAnsi="Times New Roman" w:cs="Times New Roman"/>
          <w:color w:val="000000" w:themeColor="text1"/>
          <w:sz w:val="24"/>
          <w:szCs w:val="24"/>
          <w:lang w:eastAsia="pl-PL"/>
        </w:rPr>
      </w:pPr>
      <w:bookmarkStart w:id="3" w:name="_Hlk144377401"/>
      <w:bookmarkStart w:id="4" w:name="_Hlk122507551"/>
      <w:r w:rsidRPr="008E76D9">
        <w:rPr>
          <w:rFonts w:ascii="Times New Roman" w:hAnsi="Times New Roman" w:cs="Times New Roman"/>
          <w:color w:val="000000" w:themeColor="text1"/>
          <w:sz w:val="24"/>
          <w:szCs w:val="24"/>
          <w:lang w:eastAsia="pl-PL"/>
        </w:rPr>
        <w:t xml:space="preserve">3. </w:t>
      </w:r>
      <w:r w:rsidR="001F1372" w:rsidRPr="008E76D9">
        <w:rPr>
          <w:rFonts w:ascii="Times New Roman" w:hAnsi="Times New Roman" w:cs="Times New Roman"/>
          <w:color w:val="000000" w:themeColor="text1"/>
          <w:sz w:val="24"/>
          <w:szCs w:val="24"/>
          <w:lang w:eastAsia="pl-PL"/>
        </w:rPr>
        <w:t xml:space="preserve">W ramach udzielonej </w:t>
      </w:r>
      <w:r w:rsidR="00981E51" w:rsidRPr="008E76D9">
        <w:rPr>
          <w:rFonts w:ascii="Times New Roman" w:hAnsi="Times New Roman" w:cs="Times New Roman"/>
          <w:color w:val="000000" w:themeColor="text1"/>
          <w:sz w:val="24"/>
          <w:szCs w:val="24"/>
          <w:lang w:eastAsia="pl-PL"/>
        </w:rPr>
        <w:t>gwarancji na sprzęt serwerowy</w:t>
      </w:r>
      <w:r w:rsidR="00A9229D" w:rsidRPr="008E76D9">
        <w:rPr>
          <w:rFonts w:ascii="Times New Roman" w:hAnsi="Times New Roman" w:cs="Times New Roman"/>
          <w:color w:val="000000" w:themeColor="text1"/>
          <w:sz w:val="24"/>
          <w:szCs w:val="24"/>
        </w:rPr>
        <w:t xml:space="preserve"> Wykonawca </w:t>
      </w:r>
      <w:r w:rsidR="00A9229D" w:rsidRPr="008E76D9">
        <w:rPr>
          <w:rFonts w:ascii="Times New Roman" w:hAnsi="Times New Roman" w:cs="Times New Roman"/>
          <w:color w:val="000000" w:themeColor="text1"/>
          <w:sz w:val="24"/>
          <w:szCs w:val="24"/>
          <w:lang w:eastAsia="pl-PL"/>
        </w:rPr>
        <w:t>gwarantuje świadczone w formule 24/7/365 realizowane w miejscu instalacji sprzętu</w:t>
      </w:r>
      <w:r w:rsidR="00981E51" w:rsidRPr="008E76D9">
        <w:rPr>
          <w:rFonts w:ascii="Times New Roman" w:hAnsi="Times New Roman" w:cs="Times New Roman"/>
          <w:color w:val="000000" w:themeColor="text1"/>
          <w:sz w:val="24"/>
          <w:szCs w:val="24"/>
          <w:lang w:eastAsia="pl-PL"/>
        </w:rPr>
        <w:t>:</w:t>
      </w:r>
    </w:p>
    <w:bookmarkEnd w:id="3"/>
    <w:p w14:paraId="5B05C6C5" w14:textId="2B02B0BA" w:rsidR="00D1298F" w:rsidRPr="008E76D9" w:rsidRDefault="001152E8" w:rsidP="008E76D9">
      <w:pPr>
        <w:pStyle w:val="Akapitzlist"/>
        <w:numPr>
          <w:ilvl w:val="0"/>
          <w:numId w:val="111"/>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lang w:eastAsia="pl-PL"/>
        </w:rPr>
        <w:t>Wykonawca gwarantuje, iż czas usunięcia awarii</w:t>
      </w:r>
      <w:r w:rsidR="00A9229D" w:rsidRPr="008E76D9">
        <w:rPr>
          <w:rFonts w:ascii="Times New Roman" w:hAnsi="Times New Roman" w:cs="Times New Roman"/>
          <w:color w:val="000000" w:themeColor="text1"/>
          <w:sz w:val="24"/>
          <w:szCs w:val="24"/>
          <w:lang w:eastAsia="pl-PL"/>
        </w:rPr>
        <w:t xml:space="preserve"> krytycznej</w:t>
      </w:r>
      <w:r w:rsidR="008E76D9" w:rsidRPr="008E76D9">
        <w:rPr>
          <w:rFonts w:ascii="Times New Roman" w:hAnsi="Times New Roman" w:cs="Times New Roman"/>
          <w:color w:val="000000" w:themeColor="text1"/>
          <w:sz w:val="24"/>
          <w:szCs w:val="24"/>
          <w:lang w:eastAsia="pl-PL"/>
        </w:rPr>
        <w:t xml:space="preserve"> </w:t>
      </w:r>
      <w:r w:rsidR="00D1298F" w:rsidRPr="008E76D9">
        <w:rPr>
          <w:rFonts w:ascii="Times New Roman" w:hAnsi="Times New Roman" w:cs="Times New Roman"/>
          <w:color w:val="000000" w:themeColor="text1"/>
          <w:sz w:val="24"/>
          <w:szCs w:val="24"/>
          <w:lang w:eastAsia="pl-PL"/>
        </w:rPr>
        <w:t xml:space="preserve">– będzie nie dłuższy niż 24 godziny </w:t>
      </w:r>
      <w:bookmarkStart w:id="5" w:name="_Hlk144377572"/>
      <w:r w:rsidR="00D1298F" w:rsidRPr="008E76D9">
        <w:rPr>
          <w:rFonts w:ascii="Times New Roman" w:hAnsi="Times New Roman" w:cs="Times New Roman"/>
          <w:color w:val="000000" w:themeColor="text1"/>
          <w:sz w:val="24"/>
          <w:szCs w:val="24"/>
          <w:lang w:eastAsia="pl-PL"/>
        </w:rPr>
        <w:t xml:space="preserve">liczonego od momentu zgłoszenia </w:t>
      </w:r>
      <w:r w:rsidR="003A673B" w:rsidRPr="008E76D9">
        <w:rPr>
          <w:rFonts w:ascii="Times New Roman" w:hAnsi="Times New Roman" w:cs="Times New Roman"/>
          <w:color w:val="000000" w:themeColor="text1"/>
          <w:sz w:val="24"/>
          <w:szCs w:val="24"/>
          <w:lang w:eastAsia="pl-PL"/>
        </w:rPr>
        <w:t xml:space="preserve">zgodnie </w:t>
      </w:r>
      <w:r w:rsidR="00D1298F" w:rsidRPr="008E76D9">
        <w:rPr>
          <w:rFonts w:ascii="Times New Roman" w:hAnsi="Times New Roman" w:cs="Times New Roman"/>
          <w:color w:val="000000" w:themeColor="text1"/>
          <w:sz w:val="24"/>
          <w:szCs w:val="24"/>
          <w:lang w:eastAsia="pl-PL"/>
        </w:rPr>
        <w:t>do momentu poinformowania skutecznie Zamawiającego o je</w:t>
      </w:r>
      <w:r w:rsidR="003A673B" w:rsidRPr="008E76D9">
        <w:rPr>
          <w:rFonts w:ascii="Times New Roman" w:hAnsi="Times New Roman" w:cs="Times New Roman"/>
          <w:color w:val="000000" w:themeColor="text1"/>
          <w:sz w:val="24"/>
          <w:szCs w:val="24"/>
          <w:lang w:eastAsia="pl-PL"/>
        </w:rPr>
        <w:t>go</w:t>
      </w:r>
      <w:r w:rsidR="00D1298F" w:rsidRPr="008E76D9">
        <w:rPr>
          <w:rFonts w:ascii="Times New Roman" w:hAnsi="Times New Roman" w:cs="Times New Roman"/>
          <w:color w:val="000000" w:themeColor="text1"/>
          <w:sz w:val="24"/>
          <w:szCs w:val="24"/>
          <w:lang w:eastAsia="pl-PL"/>
        </w:rPr>
        <w:t xml:space="preserve"> naprawie </w:t>
      </w:r>
      <w:bookmarkEnd w:id="5"/>
    </w:p>
    <w:p w14:paraId="45AD72AA" w14:textId="58F2E329" w:rsidR="00B60893" w:rsidRPr="008E76D9" w:rsidRDefault="00B60893" w:rsidP="008E76D9">
      <w:pPr>
        <w:pStyle w:val="Akapitzlist"/>
        <w:numPr>
          <w:ilvl w:val="0"/>
          <w:numId w:val="111"/>
        </w:numPr>
        <w:spacing w:after="0" w:line="240" w:lineRule="auto"/>
        <w:rPr>
          <w:rFonts w:ascii="Times New Roman" w:hAnsi="Times New Roman" w:cs="Times New Roman"/>
          <w:sz w:val="24"/>
          <w:szCs w:val="24"/>
          <w:lang w:eastAsia="pl-PL"/>
        </w:rPr>
      </w:pPr>
      <w:r w:rsidRPr="008E76D9">
        <w:rPr>
          <w:rFonts w:ascii="Times New Roman" w:hAnsi="Times New Roman" w:cs="Times New Roman"/>
          <w:color w:val="000000" w:themeColor="text1"/>
          <w:sz w:val="24"/>
          <w:szCs w:val="24"/>
          <w:lang w:eastAsia="pl-PL"/>
        </w:rPr>
        <w:t xml:space="preserve">Wykonawca gwarantuje, iż czas usunięcia awarii będzie nie dłuższy niż 72 godziny liczonego od momentu zgłoszenia do momentu poinformowania skutecznie </w:t>
      </w:r>
      <w:r w:rsidRPr="008E76D9">
        <w:rPr>
          <w:rFonts w:ascii="Times New Roman" w:hAnsi="Times New Roman" w:cs="Times New Roman"/>
          <w:sz w:val="24"/>
          <w:szCs w:val="24"/>
          <w:lang w:eastAsia="pl-PL"/>
        </w:rPr>
        <w:t xml:space="preserve">Zamawiającego o jego naprawie </w:t>
      </w:r>
    </w:p>
    <w:p w14:paraId="0DED5E6C" w14:textId="50CBA95F" w:rsidR="00395AC2" w:rsidRPr="008E76D9" w:rsidRDefault="00395AC2" w:rsidP="008E76D9">
      <w:pPr>
        <w:pStyle w:val="Akapitzlist"/>
        <w:numPr>
          <w:ilvl w:val="0"/>
          <w:numId w:val="111"/>
        </w:numPr>
        <w:spacing w:after="0" w:line="240" w:lineRule="auto"/>
        <w:rPr>
          <w:rFonts w:ascii="Times New Roman" w:hAnsi="Times New Roman" w:cs="Times New Roman"/>
          <w:sz w:val="24"/>
          <w:szCs w:val="24"/>
          <w:lang w:eastAsia="pl-PL"/>
        </w:rPr>
      </w:pPr>
      <w:r w:rsidRPr="008E76D9">
        <w:rPr>
          <w:rFonts w:ascii="Times New Roman" w:hAnsi="Times New Roman" w:cs="Times New Roman"/>
          <w:sz w:val="24"/>
          <w:szCs w:val="24"/>
          <w:lang w:eastAsia="pl-PL"/>
        </w:rPr>
        <w:lastRenderedPageBreak/>
        <w:t>Wykonawca, na czas naprawy, zobowiązany jest do zapewnienia sprzętu zastępczego, który na własny koszt zainstaluje i skonfiguruje, tak aby zapewniał poprawną pracę systemu Zamawiającego, zgodnie z obowiązującymi politykami i procesami Zamawiającego</w:t>
      </w:r>
    </w:p>
    <w:p w14:paraId="6285AD73" w14:textId="238E761A" w:rsidR="00395AC2" w:rsidRPr="008E76D9" w:rsidRDefault="00981E51" w:rsidP="008E76D9">
      <w:pPr>
        <w:pStyle w:val="Akapitzlist"/>
        <w:numPr>
          <w:ilvl w:val="0"/>
          <w:numId w:val="111"/>
        </w:numPr>
        <w:spacing w:after="0" w:line="240" w:lineRule="auto"/>
        <w:jc w:val="both"/>
        <w:rPr>
          <w:rFonts w:ascii="Times New Roman" w:hAnsi="Times New Roman" w:cs="Times New Roman"/>
          <w:sz w:val="24"/>
          <w:szCs w:val="24"/>
          <w:lang w:eastAsia="pl-PL"/>
        </w:rPr>
      </w:pPr>
      <w:r w:rsidRPr="008E76D9">
        <w:rPr>
          <w:rFonts w:ascii="Times New Roman" w:hAnsi="Times New Roman" w:cs="Times New Roman"/>
          <w:sz w:val="24"/>
          <w:szCs w:val="24"/>
          <w:lang w:eastAsia="pl-PL"/>
        </w:rPr>
        <w:t xml:space="preserve">Zamawiający ma możliwość telefonicznego i elektronicznego sprawdzenia konfiguracji sprzętowej serwera oraz warunków gwarancji po podaniu numeru seryjnego bezpośrednio u producenta oraz poprzez stronę internetową producenta lub jego </w:t>
      </w:r>
      <w:r w:rsidR="004E4DC0" w:rsidRPr="008E76D9">
        <w:rPr>
          <w:rFonts w:ascii="Times New Roman" w:hAnsi="Times New Roman" w:cs="Times New Roman"/>
          <w:sz w:val="24"/>
          <w:szCs w:val="24"/>
          <w:lang w:eastAsia="pl-PL"/>
        </w:rPr>
        <w:t xml:space="preserve">autoryzowanego partnera </w:t>
      </w:r>
      <w:r w:rsidRPr="008E76D9">
        <w:rPr>
          <w:rFonts w:ascii="Times New Roman" w:hAnsi="Times New Roman" w:cs="Times New Roman"/>
          <w:sz w:val="24"/>
          <w:szCs w:val="24"/>
          <w:lang w:eastAsia="pl-PL"/>
        </w:rPr>
        <w:t>pod następującym adresem witryny …………………………………….</w:t>
      </w:r>
    </w:p>
    <w:p w14:paraId="508F5A77" w14:textId="77777777" w:rsidR="00981E51" w:rsidRPr="008E76D9" w:rsidRDefault="00981E51" w:rsidP="008E76D9">
      <w:pPr>
        <w:pStyle w:val="Akapitzlist"/>
        <w:numPr>
          <w:ilvl w:val="0"/>
          <w:numId w:val="111"/>
        </w:numPr>
        <w:spacing w:after="0" w:line="240" w:lineRule="auto"/>
        <w:rPr>
          <w:rFonts w:ascii="Times New Roman" w:hAnsi="Times New Roman" w:cs="Times New Roman"/>
          <w:sz w:val="24"/>
          <w:szCs w:val="24"/>
          <w:lang w:eastAsia="pl-PL"/>
        </w:rPr>
      </w:pPr>
      <w:r w:rsidRPr="008E76D9">
        <w:rPr>
          <w:rFonts w:ascii="Times New Roman" w:hAnsi="Times New Roman" w:cs="Times New Roman"/>
          <w:sz w:val="24"/>
          <w:szCs w:val="24"/>
          <w:lang w:eastAsia="pl-PL"/>
        </w:rPr>
        <w:t xml:space="preserve">Szczegółowe warunki gwarancji  wskazano w załączniku nr 3. </w:t>
      </w:r>
    </w:p>
    <w:p w14:paraId="714A80F8" w14:textId="77777777" w:rsidR="00981E51" w:rsidRPr="008E76D9" w:rsidRDefault="00981E51" w:rsidP="008E76D9">
      <w:pPr>
        <w:pStyle w:val="Akapitzlist"/>
        <w:spacing w:after="0" w:line="240" w:lineRule="auto"/>
        <w:ind w:left="1060"/>
        <w:jc w:val="both"/>
        <w:rPr>
          <w:rFonts w:ascii="Times New Roman" w:hAnsi="Times New Roman" w:cs="Times New Roman"/>
          <w:sz w:val="24"/>
          <w:szCs w:val="24"/>
          <w:lang w:eastAsia="pl-PL"/>
        </w:rPr>
      </w:pPr>
    </w:p>
    <w:p w14:paraId="7CFD269E" w14:textId="4E7483C5" w:rsidR="0035169B" w:rsidRPr="008E76D9" w:rsidRDefault="0037050E" w:rsidP="008E76D9">
      <w:pPr>
        <w:numPr>
          <w:ilvl w:val="0"/>
          <w:numId w:val="114"/>
        </w:numPr>
        <w:spacing w:after="0" w:line="240" w:lineRule="auto"/>
        <w:jc w:val="both"/>
        <w:rPr>
          <w:rFonts w:ascii="Times New Roman" w:hAnsi="Times New Roman" w:cs="Times New Roman"/>
          <w:color w:val="000000" w:themeColor="text1"/>
          <w:sz w:val="24"/>
          <w:szCs w:val="24"/>
          <w:lang w:eastAsia="pl-PL"/>
        </w:rPr>
      </w:pPr>
      <w:bookmarkStart w:id="6" w:name="_Hlk144378259"/>
      <w:r w:rsidRPr="008E76D9">
        <w:rPr>
          <w:rFonts w:ascii="Times New Roman" w:hAnsi="Times New Roman" w:cs="Times New Roman"/>
          <w:color w:val="000000" w:themeColor="text1"/>
          <w:sz w:val="24"/>
          <w:szCs w:val="24"/>
          <w:lang w:eastAsia="pl-PL"/>
        </w:rPr>
        <w:t xml:space="preserve">Dotyczy gwarancji na </w:t>
      </w:r>
      <w:r w:rsidR="0035169B" w:rsidRPr="008E76D9">
        <w:rPr>
          <w:rFonts w:ascii="Times New Roman" w:hAnsi="Times New Roman" w:cs="Times New Roman"/>
          <w:color w:val="000000" w:themeColor="text1"/>
          <w:sz w:val="24"/>
          <w:szCs w:val="24"/>
          <w:lang w:eastAsia="pl-PL"/>
        </w:rPr>
        <w:t>zestawy komputerowe</w:t>
      </w:r>
      <w:r w:rsidR="00395AC2" w:rsidRPr="008E76D9">
        <w:rPr>
          <w:rFonts w:ascii="Times New Roman" w:hAnsi="Times New Roman" w:cs="Times New Roman"/>
          <w:color w:val="000000" w:themeColor="text1"/>
          <w:sz w:val="24"/>
          <w:szCs w:val="24"/>
          <w:lang w:eastAsia="pl-PL"/>
        </w:rPr>
        <w:t xml:space="preserve"> z czasem reakcji do końca następnego dnia roboczego od zgłoszenia</w:t>
      </w:r>
      <w:r w:rsidR="0035169B" w:rsidRPr="008E76D9">
        <w:rPr>
          <w:rFonts w:ascii="Times New Roman" w:hAnsi="Times New Roman" w:cs="Times New Roman"/>
          <w:color w:val="000000" w:themeColor="text1"/>
          <w:sz w:val="24"/>
          <w:szCs w:val="24"/>
          <w:lang w:eastAsia="pl-PL"/>
        </w:rPr>
        <w:t>:</w:t>
      </w:r>
    </w:p>
    <w:bookmarkEnd w:id="1"/>
    <w:bookmarkEnd w:id="4"/>
    <w:p w14:paraId="4B8D5221" w14:textId="15653A4E" w:rsidR="00672EF3" w:rsidRPr="008E76D9" w:rsidRDefault="001152E8" w:rsidP="00AC7EDB">
      <w:pPr>
        <w:pStyle w:val="Akapitzlist"/>
        <w:numPr>
          <w:ilvl w:val="0"/>
          <w:numId w:val="110"/>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lang w:eastAsia="pl-PL"/>
        </w:rPr>
        <w:t xml:space="preserve">Wykonawca gwarantuje, </w:t>
      </w:r>
      <w:r w:rsidR="00BB734F" w:rsidRPr="008E76D9">
        <w:rPr>
          <w:rFonts w:ascii="Times New Roman" w:hAnsi="Times New Roman" w:cs="Times New Roman"/>
          <w:color w:val="000000" w:themeColor="text1"/>
          <w:sz w:val="24"/>
          <w:szCs w:val="24"/>
          <w:lang w:eastAsia="pl-PL"/>
        </w:rPr>
        <w:t>że czas usunięcia awarii w okresie gwarancji będzie nie dłuższy niż 1</w:t>
      </w:r>
      <w:r w:rsidR="00C61989" w:rsidRPr="008E76D9">
        <w:rPr>
          <w:rFonts w:ascii="Times New Roman" w:hAnsi="Times New Roman" w:cs="Times New Roman"/>
          <w:color w:val="000000" w:themeColor="text1"/>
          <w:sz w:val="24"/>
          <w:szCs w:val="24"/>
          <w:lang w:eastAsia="pl-PL"/>
        </w:rPr>
        <w:t>4</w:t>
      </w:r>
      <w:r w:rsidR="00BB734F" w:rsidRPr="008E76D9">
        <w:rPr>
          <w:rFonts w:ascii="Times New Roman" w:hAnsi="Times New Roman" w:cs="Times New Roman"/>
          <w:color w:val="000000" w:themeColor="text1"/>
          <w:sz w:val="24"/>
          <w:szCs w:val="24"/>
          <w:lang w:eastAsia="pl-PL"/>
        </w:rPr>
        <w:t xml:space="preserve"> d</w:t>
      </w:r>
      <w:r w:rsidR="00C61989" w:rsidRPr="008E76D9">
        <w:rPr>
          <w:rFonts w:ascii="Times New Roman" w:hAnsi="Times New Roman" w:cs="Times New Roman"/>
          <w:color w:val="000000" w:themeColor="text1"/>
          <w:sz w:val="24"/>
          <w:szCs w:val="24"/>
          <w:lang w:eastAsia="pl-PL"/>
        </w:rPr>
        <w:t>ni kalendarzowych</w:t>
      </w:r>
      <w:r w:rsidR="00BB734F" w:rsidRPr="008E76D9">
        <w:rPr>
          <w:rFonts w:ascii="Times New Roman" w:hAnsi="Times New Roman" w:cs="Times New Roman"/>
          <w:color w:val="000000" w:themeColor="text1"/>
          <w:sz w:val="24"/>
          <w:szCs w:val="24"/>
          <w:lang w:eastAsia="pl-PL"/>
        </w:rPr>
        <w:t xml:space="preserve"> </w:t>
      </w:r>
      <w:r w:rsidR="001D166C" w:rsidRPr="008E76D9">
        <w:rPr>
          <w:rFonts w:ascii="Times New Roman" w:hAnsi="Times New Roman" w:cs="Times New Roman"/>
          <w:color w:val="000000" w:themeColor="text1"/>
          <w:sz w:val="24"/>
          <w:szCs w:val="24"/>
          <w:lang w:eastAsia="pl-PL"/>
        </w:rPr>
        <w:t xml:space="preserve">liczonego od momentu zgłoszenia </w:t>
      </w:r>
      <w:r w:rsidR="00672EF3" w:rsidRPr="008E76D9">
        <w:rPr>
          <w:rFonts w:ascii="Times New Roman" w:hAnsi="Times New Roman" w:cs="Times New Roman"/>
          <w:color w:val="000000" w:themeColor="text1"/>
          <w:sz w:val="24"/>
          <w:szCs w:val="24"/>
        </w:rPr>
        <w:t xml:space="preserve">W razie niewykonania obowiązków wynikających z udzielonej gwarancji w terminie Zamawiający będzie uprawniony do powierzenia usunięcia wad osobie trzeciej na koszt Wykonawcy. Niezależnie od powyższego </w:t>
      </w:r>
    </w:p>
    <w:p w14:paraId="0CDFE0B0" w14:textId="2AA2F86A" w:rsidR="00981E51" w:rsidRPr="008E76D9" w:rsidRDefault="00981E51" w:rsidP="00AC7EDB">
      <w:pPr>
        <w:pStyle w:val="Akapitzlist"/>
        <w:numPr>
          <w:ilvl w:val="0"/>
          <w:numId w:val="110"/>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rPr>
        <w:t xml:space="preserve">Szczegółowe warunki gwarancji wskazano w załączniku nr 3. </w:t>
      </w:r>
    </w:p>
    <w:bookmarkEnd w:id="6"/>
    <w:p w14:paraId="400E4705" w14:textId="322228E6" w:rsidR="00A22EEF" w:rsidRPr="008E76D9" w:rsidRDefault="00306745" w:rsidP="00AC7EDB">
      <w:pPr>
        <w:pStyle w:val="Akapitzlist"/>
        <w:numPr>
          <w:ilvl w:val="0"/>
          <w:numId w:val="114"/>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lang w:eastAsia="pl-PL"/>
        </w:rPr>
        <w:t>G</w:t>
      </w:r>
      <w:r w:rsidR="00A22EEF" w:rsidRPr="008E76D9">
        <w:rPr>
          <w:rFonts w:ascii="Times New Roman" w:hAnsi="Times New Roman" w:cs="Times New Roman"/>
          <w:color w:val="000000" w:themeColor="text1"/>
          <w:sz w:val="24"/>
          <w:szCs w:val="24"/>
          <w:lang w:eastAsia="pl-PL"/>
        </w:rPr>
        <w:t>warancj</w:t>
      </w:r>
      <w:r w:rsidRPr="008E76D9">
        <w:rPr>
          <w:rFonts w:ascii="Times New Roman" w:hAnsi="Times New Roman" w:cs="Times New Roman"/>
          <w:color w:val="000000" w:themeColor="text1"/>
          <w:sz w:val="24"/>
          <w:szCs w:val="24"/>
          <w:lang w:eastAsia="pl-PL"/>
        </w:rPr>
        <w:t>a</w:t>
      </w:r>
      <w:r w:rsidR="00A22EEF" w:rsidRPr="008E76D9">
        <w:rPr>
          <w:rFonts w:ascii="Times New Roman" w:hAnsi="Times New Roman" w:cs="Times New Roman"/>
          <w:color w:val="000000" w:themeColor="text1"/>
          <w:sz w:val="24"/>
          <w:szCs w:val="24"/>
          <w:lang w:eastAsia="pl-PL"/>
        </w:rPr>
        <w:t xml:space="preserve"> na </w:t>
      </w:r>
      <w:r w:rsidR="008C25BC" w:rsidRPr="008E76D9">
        <w:rPr>
          <w:rFonts w:ascii="Times New Roman" w:hAnsi="Times New Roman" w:cs="Times New Roman"/>
          <w:color w:val="000000" w:themeColor="text1"/>
          <w:sz w:val="24"/>
          <w:szCs w:val="24"/>
          <w:lang w:eastAsia="pl-PL"/>
        </w:rPr>
        <w:t>dostarczon</w:t>
      </w:r>
      <w:r w:rsidRPr="008E76D9">
        <w:rPr>
          <w:rFonts w:ascii="Times New Roman" w:hAnsi="Times New Roman" w:cs="Times New Roman"/>
          <w:color w:val="000000" w:themeColor="text1"/>
          <w:sz w:val="24"/>
          <w:szCs w:val="24"/>
          <w:lang w:eastAsia="pl-PL"/>
        </w:rPr>
        <w:t>e</w:t>
      </w:r>
      <w:r w:rsidR="008C25BC" w:rsidRPr="008E76D9">
        <w:rPr>
          <w:rFonts w:ascii="Times New Roman" w:hAnsi="Times New Roman" w:cs="Times New Roman"/>
          <w:color w:val="000000" w:themeColor="text1"/>
          <w:sz w:val="24"/>
          <w:szCs w:val="24"/>
          <w:lang w:eastAsia="pl-PL"/>
        </w:rPr>
        <w:t xml:space="preserve"> oprogramowani</w:t>
      </w:r>
      <w:r w:rsidRPr="008E76D9">
        <w:rPr>
          <w:rFonts w:ascii="Times New Roman" w:hAnsi="Times New Roman" w:cs="Times New Roman"/>
          <w:color w:val="000000" w:themeColor="text1"/>
          <w:sz w:val="24"/>
          <w:szCs w:val="24"/>
          <w:lang w:eastAsia="pl-PL"/>
        </w:rPr>
        <w:t>e</w:t>
      </w:r>
      <w:r w:rsidR="008C25BC" w:rsidRPr="008E76D9">
        <w:rPr>
          <w:rFonts w:ascii="Times New Roman" w:hAnsi="Times New Roman" w:cs="Times New Roman"/>
          <w:color w:val="000000" w:themeColor="text1"/>
          <w:sz w:val="24"/>
          <w:szCs w:val="24"/>
          <w:lang w:eastAsia="pl-PL"/>
        </w:rPr>
        <w:t xml:space="preserve"> systemowe</w:t>
      </w:r>
      <w:r w:rsidRPr="008E76D9">
        <w:rPr>
          <w:rFonts w:ascii="Times New Roman" w:hAnsi="Times New Roman" w:cs="Times New Roman"/>
          <w:color w:val="000000" w:themeColor="text1"/>
          <w:sz w:val="24"/>
          <w:szCs w:val="24"/>
          <w:lang w:eastAsia="pl-PL"/>
        </w:rPr>
        <w:t xml:space="preserve">: gwarancja zgodna z gwarancją udzieloną na sprzęt serwerowy. Okres gwarancji rozpoczyna swój bieg od </w:t>
      </w:r>
      <w:r w:rsidR="000D60AC" w:rsidRPr="008E76D9">
        <w:rPr>
          <w:rFonts w:ascii="Times New Roman" w:hAnsi="Times New Roman" w:cs="Times New Roman"/>
          <w:color w:val="000000" w:themeColor="text1"/>
          <w:sz w:val="24"/>
          <w:szCs w:val="24"/>
          <w:lang w:eastAsia="pl-PL"/>
        </w:rPr>
        <w:t>daty podpisania protokołu końcowego odbioru przedmiotu zamówienia bez uwag.</w:t>
      </w:r>
      <w:r w:rsidRPr="008E76D9">
        <w:rPr>
          <w:rFonts w:ascii="Times New Roman" w:hAnsi="Times New Roman" w:cs="Times New Roman"/>
          <w:color w:val="000000" w:themeColor="text1"/>
          <w:sz w:val="24"/>
          <w:szCs w:val="24"/>
          <w:lang w:eastAsia="pl-PL"/>
        </w:rPr>
        <w:t xml:space="preserve">. </w:t>
      </w:r>
      <w:r w:rsidR="00A22EEF" w:rsidRPr="008E76D9">
        <w:rPr>
          <w:rFonts w:ascii="Times New Roman" w:hAnsi="Times New Roman" w:cs="Times New Roman"/>
          <w:color w:val="000000" w:themeColor="text1"/>
          <w:sz w:val="24"/>
          <w:szCs w:val="24"/>
        </w:rPr>
        <w:t xml:space="preserve">Szczegółowe warunki gwarancji wskazano w załączniku nr 3. </w:t>
      </w:r>
    </w:p>
    <w:p w14:paraId="70063193" w14:textId="19CA02BC" w:rsidR="00306745" w:rsidRPr="008E76D9" w:rsidRDefault="00306745" w:rsidP="00AC7EDB">
      <w:pPr>
        <w:numPr>
          <w:ilvl w:val="0"/>
          <w:numId w:val="114"/>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lang w:eastAsia="pl-PL"/>
        </w:rPr>
        <w:t>Dotyczy gwarancji na pozostały sprzęt komputerowy:</w:t>
      </w:r>
    </w:p>
    <w:p w14:paraId="1C0790A2" w14:textId="2608E5F7" w:rsidR="001600F4" w:rsidRPr="008E76D9" w:rsidRDefault="00306745" w:rsidP="00AC7EDB">
      <w:pPr>
        <w:pStyle w:val="Akapitzlist"/>
        <w:numPr>
          <w:ilvl w:val="0"/>
          <w:numId w:val="124"/>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lang w:eastAsia="pl-PL"/>
        </w:rPr>
        <w:t xml:space="preserve">Wykonawca gwarantuje, że czas usunięcia awarii w okresie gwarancji będzie nie dłuższy niż 14 dni kalendarzowych liczonego od momentu zgłoszenia </w:t>
      </w:r>
    </w:p>
    <w:p w14:paraId="4B35A432" w14:textId="77777777" w:rsidR="00306745" w:rsidRPr="008E76D9" w:rsidRDefault="00306745" w:rsidP="00AC7EDB">
      <w:pPr>
        <w:pStyle w:val="Akapitzlist"/>
        <w:numPr>
          <w:ilvl w:val="0"/>
          <w:numId w:val="124"/>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rPr>
        <w:t xml:space="preserve">W razie niewykonania obowiązków wynikających z udzielonej gwarancji w terminie Zamawiający będzie uprawniony do powierzenia usunięcia wad osobie trzeciej na koszt Wykonawcy. Niezależnie od powyższego </w:t>
      </w:r>
    </w:p>
    <w:p w14:paraId="63E8EE40" w14:textId="77777777" w:rsidR="00306745" w:rsidRPr="008E76D9" w:rsidRDefault="00306745" w:rsidP="00AC7EDB">
      <w:pPr>
        <w:pStyle w:val="Akapitzlist"/>
        <w:numPr>
          <w:ilvl w:val="0"/>
          <w:numId w:val="124"/>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rPr>
        <w:t xml:space="preserve">Szczegółowe warunki gwarancji wskazano w załączniku nr 3. </w:t>
      </w:r>
    </w:p>
    <w:p w14:paraId="409A06E5" w14:textId="3A3C8CC4" w:rsidR="000D60AC" w:rsidRPr="008E76D9" w:rsidRDefault="001152E8" w:rsidP="00AC7EDB">
      <w:pPr>
        <w:pStyle w:val="Akapitzlist"/>
        <w:numPr>
          <w:ilvl w:val="0"/>
          <w:numId w:val="114"/>
        </w:numPr>
        <w:spacing w:after="0" w:line="240" w:lineRule="auto"/>
        <w:jc w:val="both"/>
        <w:rPr>
          <w:rFonts w:ascii="Times New Roman" w:hAnsi="Times New Roman" w:cs="Times New Roman"/>
          <w:color w:val="000000" w:themeColor="text1"/>
          <w:sz w:val="24"/>
          <w:szCs w:val="24"/>
        </w:rPr>
      </w:pPr>
      <w:r w:rsidRPr="008E76D9">
        <w:rPr>
          <w:rFonts w:ascii="Times New Roman" w:hAnsi="Times New Roman" w:cs="Times New Roman"/>
          <w:color w:val="000000" w:themeColor="text1"/>
          <w:sz w:val="24"/>
          <w:szCs w:val="24"/>
        </w:rPr>
        <w:t>Obsługa serwisowa</w:t>
      </w:r>
      <w:r w:rsidR="001F1372" w:rsidRPr="008E76D9">
        <w:rPr>
          <w:rFonts w:ascii="Times New Roman" w:hAnsi="Times New Roman" w:cs="Times New Roman"/>
          <w:color w:val="000000" w:themeColor="text1"/>
          <w:sz w:val="24"/>
          <w:szCs w:val="24"/>
        </w:rPr>
        <w:t xml:space="preserve"> </w:t>
      </w:r>
      <w:r w:rsidRPr="008E76D9">
        <w:rPr>
          <w:rFonts w:ascii="Times New Roman" w:hAnsi="Times New Roman" w:cs="Times New Roman"/>
          <w:color w:val="000000" w:themeColor="text1"/>
          <w:sz w:val="24"/>
          <w:szCs w:val="24"/>
        </w:rPr>
        <w:t>gwarancyjna będzie prowadzona</w:t>
      </w:r>
      <w:r w:rsidR="00611AE1" w:rsidRPr="008E76D9">
        <w:rPr>
          <w:rFonts w:ascii="Times New Roman" w:hAnsi="Times New Roman" w:cs="Times New Roman"/>
          <w:color w:val="000000" w:themeColor="text1"/>
          <w:sz w:val="24"/>
          <w:szCs w:val="24"/>
        </w:rPr>
        <w:t xml:space="preserve"> przez serwis technicz</w:t>
      </w:r>
      <w:r w:rsidR="008E76D9">
        <w:rPr>
          <w:rFonts w:ascii="Times New Roman" w:hAnsi="Times New Roman" w:cs="Times New Roman"/>
          <w:color w:val="000000" w:themeColor="text1"/>
          <w:sz w:val="24"/>
          <w:szCs w:val="24"/>
        </w:rPr>
        <w:t>n</w:t>
      </w:r>
      <w:r w:rsidR="00611AE1" w:rsidRPr="008E76D9">
        <w:rPr>
          <w:rFonts w:ascii="Times New Roman" w:hAnsi="Times New Roman" w:cs="Times New Roman"/>
          <w:color w:val="000000" w:themeColor="text1"/>
          <w:sz w:val="24"/>
          <w:szCs w:val="24"/>
        </w:rPr>
        <w:t>y</w:t>
      </w:r>
      <w:r w:rsidR="000D60AC" w:rsidRPr="008E76D9">
        <w:rPr>
          <w:rFonts w:ascii="Times New Roman" w:hAnsi="Times New Roman" w:cs="Times New Roman"/>
          <w:color w:val="000000" w:themeColor="text1"/>
          <w:sz w:val="24"/>
          <w:szCs w:val="24"/>
        </w:rPr>
        <w:t>:</w:t>
      </w:r>
    </w:p>
    <w:p w14:paraId="039FDCC6" w14:textId="5662F9A0" w:rsidR="001152E8" w:rsidRPr="008E76D9" w:rsidRDefault="000D60AC" w:rsidP="00AC7EDB">
      <w:pPr>
        <w:pStyle w:val="Akapitzlist"/>
        <w:numPr>
          <w:ilvl w:val="0"/>
          <w:numId w:val="130"/>
        </w:numPr>
        <w:spacing w:after="0" w:line="240" w:lineRule="auto"/>
        <w:jc w:val="both"/>
        <w:rPr>
          <w:rFonts w:ascii="Times New Roman" w:hAnsi="Times New Roman" w:cs="Times New Roman"/>
          <w:color w:val="000000" w:themeColor="text1"/>
          <w:sz w:val="24"/>
          <w:szCs w:val="24"/>
        </w:rPr>
      </w:pPr>
      <w:r w:rsidRPr="008E76D9">
        <w:rPr>
          <w:rFonts w:ascii="Times New Roman" w:hAnsi="Times New Roman" w:cs="Times New Roman"/>
          <w:color w:val="000000" w:themeColor="text1"/>
          <w:sz w:val="24"/>
          <w:szCs w:val="24"/>
        </w:rPr>
        <w:t xml:space="preserve">dla systemu </w:t>
      </w:r>
      <w:r w:rsidR="001152E8" w:rsidRPr="008E76D9">
        <w:rPr>
          <w:rFonts w:ascii="Times New Roman" w:hAnsi="Times New Roman" w:cs="Times New Roman"/>
          <w:color w:val="000000" w:themeColor="text1"/>
          <w:sz w:val="24"/>
          <w:szCs w:val="24"/>
        </w:rPr>
        <w:t xml:space="preserve"> </w:t>
      </w:r>
      <w:r w:rsidR="00611AE1" w:rsidRPr="008E76D9">
        <w:rPr>
          <w:rFonts w:ascii="Times New Roman" w:hAnsi="Times New Roman" w:cs="Times New Roman"/>
          <w:color w:val="000000" w:themeColor="text1"/>
          <w:sz w:val="24"/>
          <w:szCs w:val="24"/>
        </w:rPr>
        <w:t xml:space="preserve">za pośrednictwem aplikacji internetowej opisanej w załączniku nr 3, pod numerem </w:t>
      </w:r>
      <w:r w:rsidR="001152E8" w:rsidRPr="008E76D9">
        <w:rPr>
          <w:rFonts w:ascii="Times New Roman" w:hAnsi="Times New Roman" w:cs="Times New Roman"/>
          <w:color w:val="000000" w:themeColor="text1"/>
          <w:sz w:val="24"/>
          <w:szCs w:val="24"/>
        </w:rPr>
        <w:t xml:space="preserve"> telefon</w:t>
      </w:r>
      <w:r w:rsidR="00611AE1" w:rsidRPr="008E76D9">
        <w:rPr>
          <w:rFonts w:ascii="Times New Roman" w:hAnsi="Times New Roman" w:cs="Times New Roman"/>
          <w:color w:val="000000" w:themeColor="text1"/>
          <w:sz w:val="24"/>
          <w:szCs w:val="24"/>
        </w:rPr>
        <w:t>u</w:t>
      </w:r>
      <w:r w:rsidR="001152E8" w:rsidRPr="008E76D9">
        <w:rPr>
          <w:rFonts w:ascii="Times New Roman" w:hAnsi="Times New Roman" w:cs="Times New Roman"/>
          <w:color w:val="000000" w:themeColor="text1"/>
          <w:sz w:val="24"/>
          <w:szCs w:val="24"/>
        </w:rPr>
        <w:t xml:space="preserve"> - ………………. </w:t>
      </w:r>
      <w:r w:rsidR="00611AE1" w:rsidRPr="008E76D9">
        <w:rPr>
          <w:rFonts w:ascii="Times New Roman" w:hAnsi="Times New Roman" w:cs="Times New Roman"/>
          <w:color w:val="000000" w:themeColor="text1"/>
          <w:sz w:val="24"/>
          <w:szCs w:val="24"/>
        </w:rPr>
        <w:t xml:space="preserve">oraz </w:t>
      </w:r>
      <w:r w:rsidR="001152E8" w:rsidRPr="008E76D9">
        <w:rPr>
          <w:rFonts w:ascii="Times New Roman" w:hAnsi="Times New Roman" w:cs="Times New Roman"/>
          <w:color w:val="000000" w:themeColor="text1"/>
          <w:sz w:val="24"/>
          <w:szCs w:val="24"/>
        </w:rPr>
        <w:t xml:space="preserve">mail…………………………….. </w:t>
      </w:r>
    </w:p>
    <w:p w14:paraId="594730AE" w14:textId="1951B58A" w:rsidR="000D60AC" w:rsidRPr="008E76D9" w:rsidRDefault="000D60AC" w:rsidP="00AC7EDB">
      <w:pPr>
        <w:pStyle w:val="Akapitzlist"/>
        <w:numPr>
          <w:ilvl w:val="0"/>
          <w:numId w:val="130"/>
        </w:numPr>
        <w:spacing w:after="0" w:line="240" w:lineRule="auto"/>
        <w:jc w:val="both"/>
        <w:rPr>
          <w:rFonts w:ascii="Times New Roman" w:hAnsi="Times New Roman" w:cs="Times New Roman"/>
          <w:sz w:val="24"/>
          <w:szCs w:val="24"/>
        </w:rPr>
      </w:pPr>
      <w:r w:rsidRPr="008E76D9">
        <w:rPr>
          <w:rFonts w:ascii="Times New Roman" w:hAnsi="Times New Roman" w:cs="Times New Roman"/>
          <w:sz w:val="24"/>
          <w:szCs w:val="24"/>
        </w:rPr>
        <w:t xml:space="preserve">dla sprzętu serwerowego przez serwis techniczny ............................................ z siedzibą ........................................... telefon - ………………. </w:t>
      </w:r>
      <w:r w:rsidR="00611AE1" w:rsidRPr="008E76D9">
        <w:rPr>
          <w:rFonts w:ascii="Times New Roman" w:hAnsi="Times New Roman" w:cs="Times New Roman"/>
          <w:sz w:val="24"/>
          <w:szCs w:val="24"/>
        </w:rPr>
        <w:t>e-</w:t>
      </w:r>
      <w:r w:rsidRPr="008E76D9">
        <w:rPr>
          <w:rFonts w:ascii="Times New Roman" w:hAnsi="Times New Roman" w:cs="Times New Roman"/>
          <w:sz w:val="24"/>
          <w:szCs w:val="24"/>
        </w:rPr>
        <w:t xml:space="preserve">mail…………………………….. </w:t>
      </w:r>
    </w:p>
    <w:p w14:paraId="30DE84ED" w14:textId="2E0F449F" w:rsidR="000D60AC" w:rsidRPr="008E76D9" w:rsidRDefault="000D60AC" w:rsidP="00AC7EDB">
      <w:pPr>
        <w:pStyle w:val="Akapitzlist"/>
        <w:numPr>
          <w:ilvl w:val="0"/>
          <w:numId w:val="130"/>
        </w:numPr>
        <w:spacing w:after="0" w:line="240" w:lineRule="auto"/>
        <w:jc w:val="both"/>
        <w:rPr>
          <w:rFonts w:ascii="Times New Roman" w:hAnsi="Times New Roman" w:cs="Times New Roman"/>
          <w:sz w:val="24"/>
          <w:szCs w:val="24"/>
        </w:rPr>
      </w:pPr>
      <w:r w:rsidRPr="008E76D9">
        <w:rPr>
          <w:rFonts w:ascii="Times New Roman" w:hAnsi="Times New Roman" w:cs="Times New Roman"/>
          <w:sz w:val="24"/>
          <w:szCs w:val="24"/>
        </w:rPr>
        <w:t xml:space="preserve">dla zestawów komputerowych dla sprzętu serwerowego przez serwis techniczny ............................................ z siedzibą ........................................... telefon - ………………. mail…………………………….. dla pozostałego sprzętu komputerowego dla sprzętu serwerowego przez serwis techniczny ............................................ z siedzibą ........................................... telefon - ………………. </w:t>
      </w:r>
      <w:r w:rsidR="00611AE1" w:rsidRPr="008E76D9">
        <w:rPr>
          <w:rFonts w:ascii="Times New Roman" w:hAnsi="Times New Roman" w:cs="Times New Roman"/>
          <w:sz w:val="24"/>
          <w:szCs w:val="24"/>
        </w:rPr>
        <w:t>e-</w:t>
      </w:r>
      <w:r w:rsidRPr="008E76D9">
        <w:rPr>
          <w:rFonts w:ascii="Times New Roman" w:hAnsi="Times New Roman" w:cs="Times New Roman"/>
          <w:sz w:val="24"/>
          <w:szCs w:val="24"/>
        </w:rPr>
        <w:t xml:space="preserve">mail…………………………….. </w:t>
      </w:r>
    </w:p>
    <w:p w14:paraId="37CD9794" w14:textId="77777777" w:rsidR="00611AE1" w:rsidRPr="008E76D9" w:rsidRDefault="00611AE1" w:rsidP="00AC7EDB">
      <w:pPr>
        <w:pStyle w:val="Akapitzlist"/>
        <w:numPr>
          <w:ilvl w:val="0"/>
          <w:numId w:val="130"/>
        </w:numPr>
        <w:spacing w:after="0" w:line="240" w:lineRule="auto"/>
        <w:jc w:val="both"/>
        <w:rPr>
          <w:rFonts w:ascii="Times New Roman" w:hAnsi="Times New Roman" w:cs="Times New Roman"/>
          <w:sz w:val="24"/>
          <w:szCs w:val="24"/>
        </w:rPr>
      </w:pPr>
      <w:r w:rsidRPr="008E76D9">
        <w:rPr>
          <w:rFonts w:ascii="Times New Roman" w:hAnsi="Times New Roman" w:cs="Times New Roman"/>
          <w:sz w:val="24"/>
          <w:szCs w:val="24"/>
        </w:rPr>
        <w:t>O zmianie podmiotu świadczącego usługi serwisowej Wykonawca niezwłocznie powiadomi Zamawiającego na piśmie.</w:t>
      </w:r>
    </w:p>
    <w:p w14:paraId="086C4178" w14:textId="0F0D6EDF" w:rsidR="000D60AC" w:rsidRPr="008E76D9" w:rsidRDefault="000D60AC" w:rsidP="008E76D9">
      <w:pPr>
        <w:pStyle w:val="Akapitzlist"/>
        <w:spacing w:after="0" w:line="240" w:lineRule="auto"/>
        <w:ind w:left="1060"/>
        <w:jc w:val="both"/>
        <w:rPr>
          <w:rFonts w:ascii="Times New Roman" w:hAnsi="Times New Roman" w:cs="Times New Roman"/>
          <w:sz w:val="24"/>
          <w:szCs w:val="24"/>
        </w:rPr>
      </w:pPr>
    </w:p>
    <w:p w14:paraId="4451548D" w14:textId="761DAF05" w:rsidR="001152E8" w:rsidRPr="008E76D9" w:rsidRDefault="001152E8" w:rsidP="008E76D9">
      <w:pPr>
        <w:pStyle w:val="Akapitzlist"/>
        <w:numPr>
          <w:ilvl w:val="0"/>
          <w:numId w:val="114"/>
        </w:numPr>
        <w:spacing w:after="0" w:line="240" w:lineRule="auto"/>
        <w:jc w:val="both"/>
        <w:rPr>
          <w:rFonts w:ascii="Times New Roman" w:hAnsi="Times New Roman" w:cs="Times New Roman"/>
          <w:sz w:val="24"/>
          <w:szCs w:val="24"/>
        </w:rPr>
      </w:pPr>
      <w:r w:rsidRPr="008E76D9">
        <w:rPr>
          <w:rFonts w:ascii="Times New Roman" w:eastAsia="MS Mincho" w:hAnsi="Times New Roman" w:cs="Times New Roman"/>
          <w:sz w:val="24"/>
          <w:szCs w:val="24"/>
        </w:rPr>
        <w:t xml:space="preserve">Gdy liczba napraw gwarancyjnych tego samego urządzenia  lub jego części  przekroczy 3 (trzy) (z wyjątkiem uszkodzeń z winy Zamawiającego) Wykonawca zobowiązuje się do wymiany urządzenia lub części urządzenia  na swój koszt. Czas wymiany urządzenia lub </w:t>
      </w:r>
      <w:r w:rsidRPr="008E76D9">
        <w:rPr>
          <w:rFonts w:ascii="Times New Roman" w:eastAsia="MS Mincho" w:hAnsi="Times New Roman" w:cs="Times New Roman"/>
          <w:sz w:val="24"/>
          <w:szCs w:val="24"/>
        </w:rPr>
        <w:lastRenderedPageBreak/>
        <w:t xml:space="preserve">części urządzenia na sprawne nie może przekroczyć </w:t>
      </w:r>
      <w:r w:rsidRPr="008E76D9">
        <w:rPr>
          <w:rFonts w:ascii="Times New Roman" w:eastAsia="MS Mincho" w:hAnsi="Times New Roman" w:cs="Times New Roman"/>
          <w:b/>
          <w:bCs/>
          <w:sz w:val="24"/>
          <w:szCs w:val="24"/>
        </w:rPr>
        <w:t>2 dni roboczych</w:t>
      </w:r>
      <w:r w:rsidRPr="008E76D9">
        <w:rPr>
          <w:rFonts w:ascii="Times New Roman" w:eastAsia="MS Mincho" w:hAnsi="Times New Roman" w:cs="Times New Roman"/>
          <w:sz w:val="24"/>
          <w:szCs w:val="24"/>
        </w:rPr>
        <w:t xml:space="preserve"> liczonych od dnia otrzymania przesyłki przez wskazany przez Wykonawcę serwis</w:t>
      </w:r>
      <w:r w:rsidRPr="008E76D9">
        <w:rPr>
          <w:rFonts w:ascii="Times New Roman" w:eastAsia="Calibri" w:hAnsi="Times New Roman" w:cs="Times New Roman"/>
          <w:sz w:val="24"/>
          <w:szCs w:val="24"/>
        </w:rPr>
        <w:t xml:space="preserve"> </w:t>
      </w:r>
      <w:r w:rsidRPr="008E76D9">
        <w:rPr>
          <w:rFonts w:ascii="Times New Roman" w:eastAsia="MS Mincho" w:hAnsi="Times New Roman" w:cs="Times New Roman"/>
          <w:sz w:val="24"/>
          <w:szCs w:val="24"/>
        </w:rPr>
        <w:t>do dnia otrzymania sprawnego urządzenia przez Zamawiającego.</w:t>
      </w:r>
    </w:p>
    <w:p w14:paraId="7F257372" w14:textId="77777777" w:rsidR="001152E8" w:rsidRPr="008E76D9" w:rsidRDefault="001152E8" w:rsidP="008E76D9">
      <w:pPr>
        <w:pStyle w:val="Akapitzlist"/>
        <w:numPr>
          <w:ilvl w:val="0"/>
          <w:numId w:val="114"/>
        </w:numPr>
        <w:spacing w:after="0" w:line="240" w:lineRule="auto"/>
        <w:jc w:val="both"/>
        <w:rPr>
          <w:rFonts w:ascii="Times New Roman" w:hAnsi="Times New Roman" w:cs="Times New Roman"/>
          <w:sz w:val="24"/>
          <w:szCs w:val="24"/>
        </w:rPr>
      </w:pPr>
      <w:r w:rsidRPr="008E76D9">
        <w:rPr>
          <w:rFonts w:ascii="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5ACACE87" w14:textId="170F3182" w:rsidR="001152E8" w:rsidRPr="008E76D9" w:rsidRDefault="001152E8" w:rsidP="008E76D9">
      <w:pPr>
        <w:pStyle w:val="Akapitzlist"/>
        <w:numPr>
          <w:ilvl w:val="0"/>
          <w:numId w:val="114"/>
        </w:numPr>
        <w:spacing w:after="0" w:line="240" w:lineRule="auto"/>
        <w:jc w:val="both"/>
        <w:rPr>
          <w:rFonts w:ascii="Times New Roman" w:hAnsi="Times New Roman" w:cs="Times New Roman"/>
          <w:sz w:val="24"/>
          <w:szCs w:val="24"/>
        </w:rPr>
      </w:pPr>
      <w:r w:rsidRPr="008E76D9">
        <w:rPr>
          <w:rFonts w:ascii="Times New Roman" w:hAnsi="Times New Roman" w:cs="Times New Roman"/>
          <w:sz w:val="24"/>
          <w:szCs w:val="24"/>
          <w:lang w:eastAsia="pl-PL"/>
        </w:rPr>
        <w:t>Okres gwarancji udzielonej przez Wykonawcę ulega przedłużeniu o pełen okres niesprawności dostarczonego urządzenia</w:t>
      </w:r>
      <w:r w:rsidRPr="008E76D9">
        <w:rPr>
          <w:rFonts w:ascii="Times New Roman" w:hAnsi="Times New Roman" w:cs="Times New Roman"/>
          <w:i/>
          <w:iCs/>
          <w:sz w:val="24"/>
          <w:szCs w:val="24"/>
          <w:lang w:eastAsia="pl-PL"/>
        </w:rPr>
        <w:t>.</w:t>
      </w:r>
    </w:p>
    <w:p w14:paraId="3CEB13D4" w14:textId="7AEFC8EB" w:rsidR="00611AE1" w:rsidRPr="008E76D9" w:rsidRDefault="00611AE1" w:rsidP="008E76D9">
      <w:pPr>
        <w:pStyle w:val="Akapitzlist"/>
        <w:numPr>
          <w:ilvl w:val="0"/>
          <w:numId w:val="114"/>
        </w:numPr>
        <w:spacing w:after="0" w:line="240" w:lineRule="auto"/>
        <w:jc w:val="both"/>
        <w:rPr>
          <w:rFonts w:ascii="Times New Roman" w:hAnsi="Times New Roman" w:cs="Times New Roman"/>
          <w:sz w:val="24"/>
          <w:szCs w:val="24"/>
        </w:rPr>
      </w:pPr>
      <w:r w:rsidRPr="008E76D9">
        <w:rPr>
          <w:rFonts w:ascii="Times New Roman" w:hAnsi="Times New Roman" w:cs="Times New Roman"/>
          <w:sz w:val="24"/>
          <w:szCs w:val="24"/>
        </w:rPr>
        <w:t>Wykonawca w okresie gwarancji jest zobowiązany do sporządzania miesięcznych raportów dostępności dostarczonego systemu w cyklach miesięcznych na podstawie zgłoszeń dotyczących braku dostępności systemu. Wykonawca zobowiązany jest przekazywać Zamawiającemu ww. raporty do 10-go dnia każdego miesiąca obowiązywania gwarancji.</w:t>
      </w:r>
    </w:p>
    <w:p w14:paraId="4F058057" w14:textId="77777777" w:rsidR="001F1372" w:rsidRPr="003C1B78" w:rsidRDefault="001F1372" w:rsidP="003C1B78">
      <w:pPr>
        <w:widowControl w:val="0"/>
        <w:spacing w:after="0" w:line="240" w:lineRule="auto"/>
        <w:jc w:val="center"/>
        <w:rPr>
          <w:rFonts w:ascii="Times New Roman" w:eastAsia="Lucida Sans Unicode" w:hAnsi="Times New Roman" w:cs="Times New Roman"/>
          <w:b/>
          <w:kern w:val="2"/>
          <w:sz w:val="24"/>
          <w:szCs w:val="24"/>
          <w:lang w:eastAsia="pl-PL"/>
        </w:rPr>
      </w:pPr>
    </w:p>
    <w:p w14:paraId="31620376" w14:textId="77AEF820" w:rsidR="001152E8" w:rsidRPr="003C1B78" w:rsidRDefault="001152E8" w:rsidP="003C1B78">
      <w:pPr>
        <w:widowControl w:val="0"/>
        <w:spacing w:after="0" w:line="240" w:lineRule="auto"/>
        <w:jc w:val="center"/>
        <w:rPr>
          <w:rFonts w:ascii="Times New Roman" w:eastAsia="Arial Unicode MS" w:hAnsi="Times New Roman" w:cs="Times New Roman"/>
          <w:b/>
          <w:kern w:val="2"/>
          <w:sz w:val="24"/>
          <w:szCs w:val="24"/>
          <w:lang w:eastAsia="pl-PL"/>
        </w:rPr>
      </w:pPr>
      <w:r w:rsidRPr="003C1B78">
        <w:rPr>
          <w:rFonts w:ascii="Times New Roman" w:eastAsia="Lucida Sans Unicode" w:hAnsi="Times New Roman" w:cs="Times New Roman"/>
          <w:b/>
          <w:kern w:val="2"/>
          <w:sz w:val="24"/>
          <w:szCs w:val="24"/>
          <w:lang w:eastAsia="pl-PL"/>
        </w:rPr>
        <w:t xml:space="preserve">§ </w:t>
      </w:r>
      <w:r w:rsidR="000975CB">
        <w:rPr>
          <w:rFonts w:ascii="Times New Roman" w:eastAsia="Lucida Sans Unicode" w:hAnsi="Times New Roman" w:cs="Times New Roman"/>
          <w:b/>
          <w:kern w:val="2"/>
          <w:sz w:val="24"/>
          <w:szCs w:val="24"/>
          <w:lang w:eastAsia="pl-PL"/>
        </w:rPr>
        <w:t>8</w:t>
      </w:r>
      <w:r w:rsidRPr="003C1B78">
        <w:rPr>
          <w:rFonts w:ascii="Times New Roman" w:eastAsia="Lucida Sans Unicode" w:hAnsi="Times New Roman" w:cs="Times New Roman"/>
          <w:b/>
          <w:kern w:val="2"/>
          <w:sz w:val="24"/>
          <w:szCs w:val="24"/>
          <w:lang w:eastAsia="pl-PL"/>
        </w:rPr>
        <w:t>.</w:t>
      </w:r>
    </w:p>
    <w:p w14:paraId="182B875B" w14:textId="77777777" w:rsidR="001152E8" w:rsidRPr="003C1B78" w:rsidRDefault="001152E8" w:rsidP="003C1B78">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3C1B78">
        <w:rPr>
          <w:rFonts w:ascii="Times New Roman" w:hAnsi="Times New Roman" w:cs="Times New Roman"/>
          <w:b/>
          <w:bCs/>
          <w:sz w:val="24"/>
          <w:szCs w:val="24"/>
          <w:u w:val="single"/>
          <w:lang w:eastAsia="pl-PL"/>
        </w:rPr>
        <w:t>KARY UMOWNE</w:t>
      </w:r>
    </w:p>
    <w:p w14:paraId="58F47E75" w14:textId="77777777" w:rsidR="001152E8" w:rsidRPr="003C1B78" w:rsidRDefault="001152E8" w:rsidP="003C1B78">
      <w:pPr>
        <w:numPr>
          <w:ilvl w:val="0"/>
          <w:numId w:val="74"/>
        </w:numPr>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 Wykonawca</w:t>
      </w:r>
      <w:r w:rsidRPr="003C1B78">
        <w:rPr>
          <w:rFonts w:ascii="Times New Roman" w:hAnsi="Times New Roman" w:cs="Times New Roman"/>
          <w:i/>
          <w:sz w:val="24"/>
          <w:szCs w:val="24"/>
          <w:lang w:eastAsia="pl-PL"/>
        </w:rPr>
        <w:t xml:space="preserve"> </w:t>
      </w:r>
      <w:r w:rsidRPr="003C1B78">
        <w:rPr>
          <w:rFonts w:ascii="Times New Roman" w:hAnsi="Times New Roman" w:cs="Times New Roman"/>
          <w:sz w:val="24"/>
          <w:szCs w:val="24"/>
          <w:lang w:eastAsia="pl-PL"/>
        </w:rPr>
        <w:t>zapłaci Zamawiającemu następujące kary umowne:</w:t>
      </w:r>
    </w:p>
    <w:p w14:paraId="36A42486" w14:textId="6BD04F58"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 wysokości 0,5% kwoty wynagrodzenia brutto określonego w §3 ust. 1 niniejszej umowy za każdy dzień zwłoki w realizacji obowiązków określonych w § 2 ust. 4 umowy;</w:t>
      </w:r>
    </w:p>
    <w:p w14:paraId="4822198B" w14:textId="2005EA0E"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bCs/>
          <w:sz w:val="24"/>
          <w:szCs w:val="24"/>
          <w:lang w:eastAsia="pl-PL"/>
        </w:rPr>
      </w:pPr>
      <w:r w:rsidRPr="003C1B78">
        <w:rPr>
          <w:rFonts w:ascii="Times New Roman" w:hAnsi="Times New Roman" w:cs="Times New Roman"/>
          <w:bCs/>
          <w:sz w:val="24"/>
          <w:szCs w:val="24"/>
          <w:lang w:eastAsia="pl-PL"/>
        </w:rPr>
        <w:t>w wysokości 0,1% kwoty wynagrodzenia brutto określonego w §3 ust. 1 niniejszej umowy  za każdy dzień zwłoki w realizacji obowiązków określonych w § 4 umowy;</w:t>
      </w:r>
    </w:p>
    <w:p w14:paraId="5F3ACAFA" w14:textId="1FCAFD61"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wysokości 0,1% kwoty wynagrodzenia brutto określonego w §3 ust. 1 niniejszej umowy  za każdy dzień zwłoki w realizacji obowiązków określonych w § 4 ust. </w:t>
      </w:r>
      <w:r w:rsidR="009A163B">
        <w:rPr>
          <w:rFonts w:ascii="Times New Roman" w:hAnsi="Times New Roman" w:cs="Times New Roman"/>
          <w:sz w:val="24"/>
          <w:szCs w:val="24"/>
          <w:lang w:eastAsia="pl-PL"/>
        </w:rPr>
        <w:t>9</w:t>
      </w:r>
      <w:r w:rsidRPr="003C1B78">
        <w:rPr>
          <w:rFonts w:ascii="Times New Roman" w:hAnsi="Times New Roman" w:cs="Times New Roman"/>
          <w:sz w:val="24"/>
          <w:szCs w:val="24"/>
          <w:lang w:eastAsia="pl-PL"/>
        </w:rPr>
        <w:t xml:space="preserve"> </w:t>
      </w:r>
      <w:r w:rsidR="00693080" w:rsidRPr="003C1B78">
        <w:rPr>
          <w:rFonts w:ascii="Times New Roman" w:hAnsi="Times New Roman" w:cs="Times New Roman"/>
          <w:sz w:val="24"/>
          <w:szCs w:val="24"/>
          <w:lang w:eastAsia="pl-PL"/>
        </w:rPr>
        <w:t xml:space="preserve"> </w:t>
      </w:r>
      <w:r w:rsidRPr="003C1B78">
        <w:rPr>
          <w:rFonts w:ascii="Times New Roman" w:hAnsi="Times New Roman" w:cs="Times New Roman"/>
          <w:sz w:val="24"/>
          <w:szCs w:val="24"/>
          <w:lang w:eastAsia="pl-PL"/>
        </w:rPr>
        <w:t>umowy;</w:t>
      </w:r>
    </w:p>
    <w:p w14:paraId="6D89BEB8" w14:textId="0204EA00" w:rsidR="001152E8" w:rsidRPr="003C1B78" w:rsidRDefault="001152E8" w:rsidP="003C1B78">
      <w:pPr>
        <w:numPr>
          <w:ilvl w:val="0"/>
          <w:numId w:val="75"/>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wysokości 10% kwoty wynagrodzenia brutto określonego w §3 ust. 1 niniejszej umowy – w </w:t>
      </w:r>
      <w:r w:rsidR="00294D7C" w:rsidRPr="003C1B78">
        <w:rPr>
          <w:rFonts w:ascii="Times New Roman" w:hAnsi="Times New Roman" w:cs="Times New Roman"/>
          <w:sz w:val="24"/>
          <w:szCs w:val="24"/>
          <w:lang w:eastAsia="pl-PL"/>
        </w:rPr>
        <w:t>przypadku,</w:t>
      </w:r>
      <w:r w:rsidRPr="003C1B78">
        <w:rPr>
          <w:rFonts w:ascii="Times New Roman" w:hAnsi="Times New Roman" w:cs="Times New Roman"/>
          <w:sz w:val="24"/>
          <w:szCs w:val="24"/>
          <w:lang w:eastAsia="pl-PL"/>
        </w:rPr>
        <w:t xml:space="preserve"> gdy z przyczyn, za które odpowiada Wykonawca nastąpi odstąpienie od umowy lub rozwiązanie umowy ze skutkiem natychmiastowym.</w:t>
      </w:r>
    </w:p>
    <w:p w14:paraId="58669A3E" w14:textId="1191AD29" w:rsidR="001152E8" w:rsidRPr="003C1B78" w:rsidRDefault="001152E8" w:rsidP="003C1B78">
      <w:pPr>
        <w:numPr>
          <w:ilvl w:val="0"/>
          <w:numId w:val="73"/>
        </w:numPr>
        <w:suppressAutoHyphens/>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73383109" w14:textId="77777777" w:rsidR="001152E8" w:rsidRPr="003C1B78" w:rsidRDefault="001152E8" w:rsidP="003C1B78">
      <w:pPr>
        <w:widowControl w:val="0"/>
        <w:numPr>
          <w:ilvl w:val="0"/>
          <w:numId w:val="73"/>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7" w:name="_Hlk64978724"/>
      <w:r w:rsidRPr="003C1B78">
        <w:rPr>
          <w:rFonts w:ascii="Times New Roman" w:hAnsi="Times New Roman" w:cs="Times New Roman"/>
          <w:sz w:val="24"/>
          <w:szCs w:val="24"/>
        </w:rPr>
        <w:t xml:space="preserve">Należność z tytułu kary umownej będzie płatna w terminie 7 dni od daty wystawienia przez Zamawiającego noty obciążeniowej. </w:t>
      </w:r>
    </w:p>
    <w:bookmarkEnd w:id="7"/>
    <w:p w14:paraId="4DBE116B" w14:textId="77777777" w:rsidR="001152E8" w:rsidRPr="003C1B78" w:rsidRDefault="001152E8" w:rsidP="003C1B78">
      <w:pPr>
        <w:widowControl w:val="0"/>
        <w:numPr>
          <w:ilvl w:val="0"/>
          <w:numId w:val="73"/>
        </w:numPr>
        <w:autoSpaceDE w:val="0"/>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lang w:eastAsia="pl-PL"/>
        </w:rPr>
        <w:t>W przypadku, gdy wysokość wyrządzonej szkody przewy</w:t>
      </w:r>
      <w:r w:rsidRPr="003C1B78">
        <w:rPr>
          <w:rFonts w:ascii="Times New Roman" w:eastAsia="TTE1BCD910t00" w:hAnsi="Times New Roman" w:cs="Times New Roman"/>
          <w:sz w:val="24"/>
          <w:szCs w:val="24"/>
          <w:lang w:eastAsia="pl-PL"/>
        </w:rPr>
        <w:t>ż</w:t>
      </w:r>
      <w:r w:rsidRPr="003C1B78">
        <w:rPr>
          <w:rFonts w:ascii="Times New Roman" w:hAnsi="Times New Roman" w:cs="Times New Roman"/>
          <w:sz w:val="24"/>
          <w:szCs w:val="24"/>
          <w:lang w:eastAsia="pl-PL"/>
        </w:rPr>
        <w:t>sza naliczoną</w:t>
      </w:r>
      <w:r w:rsidRPr="003C1B78">
        <w:rPr>
          <w:rFonts w:ascii="Times New Roman" w:eastAsia="TTE1BCD910t00" w:hAnsi="Times New Roman" w:cs="Times New Roman"/>
          <w:sz w:val="24"/>
          <w:szCs w:val="24"/>
          <w:lang w:eastAsia="pl-PL"/>
        </w:rPr>
        <w:t xml:space="preserve"> </w:t>
      </w:r>
      <w:r w:rsidRPr="003C1B78">
        <w:rPr>
          <w:rFonts w:ascii="Times New Roman" w:hAnsi="Times New Roman" w:cs="Times New Roman"/>
          <w:sz w:val="24"/>
          <w:szCs w:val="24"/>
          <w:lang w:eastAsia="pl-PL"/>
        </w:rPr>
        <w:t>kar</w:t>
      </w:r>
      <w:r w:rsidRPr="003C1B78">
        <w:rPr>
          <w:rFonts w:ascii="Times New Roman" w:eastAsia="TTE1BCD910t00" w:hAnsi="Times New Roman" w:cs="Times New Roman"/>
          <w:sz w:val="24"/>
          <w:szCs w:val="24"/>
          <w:lang w:eastAsia="pl-PL"/>
        </w:rPr>
        <w:t xml:space="preserve">ę </w:t>
      </w:r>
      <w:r w:rsidRPr="003C1B78">
        <w:rPr>
          <w:rFonts w:ascii="Times New Roman" w:hAnsi="Times New Roman" w:cs="Times New Roman"/>
          <w:sz w:val="24"/>
          <w:szCs w:val="24"/>
          <w:lang w:eastAsia="pl-PL"/>
        </w:rPr>
        <w:t>umown</w:t>
      </w:r>
      <w:r w:rsidRPr="003C1B78">
        <w:rPr>
          <w:rFonts w:ascii="Times New Roman" w:eastAsia="TTE1BCD910t00" w:hAnsi="Times New Roman" w:cs="Times New Roman"/>
          <w:sz w:val="24"/>
          <w:szCs w:val="24"/>
          <w:lang w:eastAsia="pl-PL"/>
        </w:rPr>
        <w:t xml:space="preserve">ą </w:t>
      </w:r>
      <w:r w:rsidRPr="003C1B78">
        <w:rPr>
          <w:rFonts w:ascii="Times New Roman" w:hAnsi="Times New Roman" w:cs="Times New Roman"/>
          <w:sz w:val="24"/>
          <w:szCs w:val="24"/>
          <w:lang w:eastAsia="pl-PL"/>
        </w:rPr>
        <w:t>Zamawiaj</w:t>
      </w:r>
      <w:r w:rsidRPr="003C1B78">
        <w:rPr>
          <w:rFonts w:ascii="Times New Roman" w:eastAsia="TTE1BCD910t00" w:hAnsi="Times New Roman" w:cs="Times New Roman"/>
          <w:sz w:val="24"/>
          <w:szCs w:val="24"/>
          <w:lang w:eastAsia="pl-PL"/>
        </w:rPr>
        <w:t>ą</w:t>
      </w:r>
      <w:r w:rsidRPr="003C1B78">
        <w:rPr>
          <w:rFonts w:ascii="Times New Roman" w:hAnsi="Times New Roman" w:cs="Times New Roman"/>
          <w:sz w:val="24"/>
          <w:szCs w:val="24"/>
          <w:lang w:eastAsia="pl-PL"/>
        </w:rPr>
        <w:t xml:space="preserve">cy ma prawo </w:t>
      </w:r>
      <w:r w:rsidRPr="003C1B78">
        <w:rPr>
          <w:rFonts w:ascii="Times New Roman" w:eastAsia="TTE1BCD910t00" w:hAnsi="Times New Roman" w:cs="Times New Roman"/>
          <w:sz w:val="24"/>
          <w:szCs w:val="24"/>
          <w:lang w:eastAsia="pl-PL"/>
        </w:rPr>
        <w:t>żą</w:t>
      </w:r>
      <w:r w:rsidRPr="003C1B78">
        <w:rPr>
          <w:rFonts w:ascii="Times New Roman" w:hAnsi="Times New Roman" w:cs="Times New Roman"/>
          <w:sz w:val="24"/>
          <w:szCs w:val="24"/>
          <w:lang w:eastAsia="pl-PL"/>
        </w:rPr>
        <w:t>da</w:t>
      </w:r>
      <w:r w:rsidRPr="003C1B78">
        <w:rPr>
          <w:rFonts w:ascii="Times New Roman" w:eastAsia="TTE1BCD910t00" w:hAnsi="Times New Roman" w:cs="Times New Roman"/>
          <w:sz w:val="24"/>
          <w:szCs w:val="24"/>
          <w:lang w:eastAsia="pl-PL"/>
        </w:rPr>
        <w:t xml:space="preserve">ć </w:t>
      </w:r>
      <w:r w:rsidRPr="003C1B78">
        <w:rPr>
          <w:rFonts w:ascii="Times New Roman" w:hAnsi="Times New Roman" w:cs="Times New Roman"/>
          <w:sz w:val="24"/>
          <w:szCs w:val="24"/>
          <w:lang w:eastAsia="pl-PL"/>
        </w:rPr>
        <w:t>odszkodowania uzupełniaj</w:t>
      </w:r>
      <w:r w:rsidRPr="003C1B78">
        <w:rPr>
          <w:rFonts w:ascii="Times New Roman" w:eastAsia="TTE1BCD910t00" w:hAnsi="Times New Roman" w:cs="Times New Roman"/>
          <w:sz w:val="24"/>
          <w:szCs w:val="24"/>
          <w:lang w:eastAsia="pl-PL"/>
        </w:rPr>
        <w:t>ą</w:t>
      </w:r>
      <w:r w:rsidRPr="003C1B78">
        <w:rPr>
          <w:rFonts w:ascii="Times New Roman" w:hAnsi="Times New Roman" w:cs="Times New Roman"/>
          <w:sz w:val="24"/>
          <w:szCs w:val="24"/>
          <w:lang w:eastAsia="pl-PL"/>
        </w:rPr>
        <w:t>cego na zasadach ogólnych.</w:t>
      </w:r>
    </w:p>
    <w:p w14:paraId="0FAF061F" w14:textId="77777777" w:rsidR="001152E8" w:rsidRPr="003C1B78" w:rsidRDefault="001152E8" w:rsidP="003C1B78">
      <w:pPr>
        <w:spacing w:after="0" w:line="240" w:lineRule="auto"/>
        <w:jc w:val="both"/>
        <w:rPr>
          <w:rFonts w:ascii="Times New Roman" w:hAnsi="Times New Roman" w:cs="Times New Roman"/>
          <w:b/>
          <w:bCs/>
          <w:sz w:val="24"/>
          <w:szCs w:val="24"/>
        </w:rPr>
      </w:pPr>
    </w:p>
    <w:p w14:paraId="488A9B58" w14:textId="0E71E2B5" w:rsidR="001152E8" w:rsidRPr="003C1B78" w:rsidRDefault="001152E8" w:rsidP="003C1B78">
      <w:pPr>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xml:space="preserve">§ </w:t>
      </w:r>
      <w:r w:rsidR="000975CB">
        <w:rPr>
          <w:rFonts w:ascii="Times New Roman" w:hAnsi="Times New Roman" w:cs="Times New Roman"/>
          <w:b/>
          <w:bCs/>
          <w:sz w:val="24"/>
          <w:szCs w:val="24"/>
        </w:rPr>
        <w:t>9</w:t>
      </w:r>
      <w:r w:rsidRPr="003C1B78">
        <w:rPr>
          <w:rFonts w:ascii="Times New Roman" w:hAnsi="Times New Roman" w:cs="Times New Roman"/>
          <w:b/>
          <w:bCs/>
          <w:sz w:val="24"/>
          <w:szCs w:val="24"/>
        </w:rPr>
        <w:t>.</w:t>
      </w:r>
    </w:p>
    <w:p w14:paraId="08764EC5" w14:textId="77777777" w:rsidR="001152E8" w:rsidRPr="003C1B78" w:rsidRDefault="001152E8" w:rsidP="003C1B78">
      <w:pPr>
        <w:keepNext/>
        <w:spacing w:after="0" w:line="240" w:lineRule="auto"/>
        <w:ind w:right="-57"/>
        <w:jc w:val="center"/>
        <w:outlineLvl w:val="2"/>
        <w:rPr>
          <w:rFonts w:ascii="Times New Roman" w:hAnsi="Times New Roman" w:cs="Times New Roman"/>
          <w:b/>
          <w:sz w:val="24"/>
          <w:szCs w:val="24"/>
          <w:u w:val="single"/>
          <w:lang w:eastAsia="pl-PL"/>
        </w:rPr>
      </w:pPr>
      <w:r w:rsidRPr="003C1B78">
        <w:rPr>
          <w:rFonts w:ascii="Times New Roman" w:hAnsi="Times New Roman" w:cs="Times New Roman"/>
          <w:b/>
          <w:sz w:val="24"/>
          <w:szCs w:val="24"/>
          <w:u w:val="single"/>
          <w:lang w:eastAsia="pl-PL"/>
        </w:rPr>
        <w:t>ROZWIĄZANIE I ODSTĄPIENIE OD UMOWY</w:t>
      </w:r>
    </w:p>
    <w:p w14:paraId="3DB8A034" w14:textId="584AEB40" w:rsidR="001152E8" w:rsidRPr="008E76D9" w:rsidRDefault="001152E8" w:rsidP="003C1B78">
      <w:pPr>
        <w:numPr>
          <w:ilvl w:val="0"/>
          <w:numId w:val="76"/>
        </w:numPr>
        <w:suppressAutoHyphens/>
        <w:spacing w:after="0" w:line="240" w:lineRule="auto"/>
        <w:jc w:val="both"/>
        <w:rPr>
          <w:rFonts w:ascii="Times New Roman" w:hAnsi="Times New Roman" w:cs="Times New Roman"/>
          <w:color w:val="000000" w:themeColor="text1"/>
          <w:kern w:val="1"/>
          <w:sz w:val="24"/>
          <w:szCs w:val="24"/>
          <w:lang w:eastAsia="hi-IN" w:bidi="hi-IN"/>
        </w:rPr>
      </w:pPr>
      <w:r w:rsidRPr="003C1B78">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294D7C" w:rsidRPr="003C1B78">
        <w:rPr>
          <w:rFonts w:ascii="Times New Roman" w:hAnsi="Times New Roman" w:cs="Times New Roman"/>
          <w:kern w:val="1"/>
          <w:sz w:val="24"/>
          <w:szCs w:val="24"/>
          <w:lang w:eastAsia="hi-IN" w:bidi="hi-IN"/>
        </w:rPr>
        <w:t>,</w:t>
      </w:r>
      <w:r w:rsidRPr="003C1B78">
        <w:rPr>
          <w:rFonts w:ascii="Times New Roman" w:hAnsi="Times New Roman" w:cs="Times New Roman"/>
          <w:kern w:val="1"/>
          <w:sz w:val="24"/>
          <w:szCs w:val="24"/>
          <w:lang w:eastAsia="hi-IN" w:bidi="hi-IN"/>
        </w:rPr>
        <w:t xml:space="preserve"> Zamawiający może odstąpić od umowy w terminie 30 dni od dnia powzięcia wiadomości o tych okolicznościach. W takim przypadku Wykonawca może żądać wyłącznie wynagrodzenia należnego z tytułu wykonania części </w:t>
      </w:r>
      <w:r w:rsidRPr="008E76D9">
        <w:rPr>
          <w:rFonts w:ascii="Times New Roman" w:hAnsi="Times New Roman" w:cs="Times New Roman"/>
          <w:color w:val="000000" w:themeColor="text1"/>
          <w:kern w:val="1"/>
          <w:sz w:val="24"/>
          <w:szCs w:val="24"/>
          <w:lang w:eastAsia="hi-IN" w:bidi="hi-IN"/>
        </w:rPr>
        <w:t>umowy.</w:t>
      </w:r>
    </w:p>
    <w:p w14:paraId="7498AB25" w14:textId="77777777" w:rsidR="009A163B" w:rsidRPr="008E76D9" w:rsidRDefault="009A163B" w:rsidP="009A163B">
      <w:pPr>
        <w:pStyle w:val="Akapitzlist"/>
        <w:numPr>
          <w:ilvl w:val="0"/>
          <w:numId w:val="76"/>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lang w:eastAsia="pl-PL"/>
        </w:rPr>
        <w:t xml:space="preserve">Zamawiający może rozwiązać umowę ze skutkiem natychmiastowym w przypadku, gdy zwłoka w zrealizowaniu dostawy Urządzenia przekroczy 10 dni kalendarzowych względem terminu określonego w § 2 ust.4. lub też gdy zwłoka w realizacji zamówienia uniemożliwi wykorzystanie środków z których finansowane jest zamówienie, a tym samym uzyskanie środków na realizację umowy z instytucji finansującej. Zamawiający informuje, iż zgodnie z aktualną treścią umowy o dofinasowanie okres kwalifikowania wydatków kończy się w dniu 31.12.2023 r. (co oznacza, że do tego terminu zadanie musi zostać zrealizowane, odebrane, zafakturowane i zapłacone). Dla Zamawiającego znaczenie ma dostawa kompletnych i </w:t>
      </w:r>
      <w:r w:rsidRPr="008E76D9">
        <w:rPr>
          <w:rFonts w:ascii="Times New Roman" w:hAnsi="Times New Roman" w:cs="Times New Roman"/>
          <w:color w:val="000000" w:themeColor="text1"/>
          <w:sz w:val="24"/>
          <w:szCs w:val="24"/>
          <w:lang w:eastAsia="pl-PL"/>
        </w:rPr>
        <w:lastRenderedPageBreak/>
        <w:t>zdatnych do używania Urządzeń, zatem w przypadku rozwiązania umowy przed terminem z przyczyn wskazanych w niniejszym ustępie, Zamawiający ma prawo odmowy przyjęcia świadczenia częściowego niespełniającego wszystkich wymagań umowy. Rozwiązanie umowy następuje poprzez jednostronne oświadczenie woli Zamawiającego bez zachowania okresu wypowiedzenia i nie wymaga uprzedniego wezwania Wykonawcy do  należytej realizacji umowy ani też wyznaczenia mu dodatkowego terminu.</w:t>
      </w:r>
    </w:p>
    <w:p w14:paraId="114873BE" w14:textId="77777777" w:rsidR="009A163B" w:rsidRPr="008E76D9" w:rsidRDefault="009A163B" w:rsidP="009A163B">
      <w:pPr>
        <w:pStyle w:val="Akapitzlist"/>
        <w:numPr>
          <w:ilvl w:val="0"/>
          <w:numId w:val="76"/>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rPr>
        <w:t>Dla skuteczności oświadczenia o rozwiązaniu umowy, wystarczające jest jego przesłanie na adres korespondencyjny lub mailowy Wykonawcy wskazany w umowie.</w:t>
      </w:r>
    </w:p>
    <w:p w14:paraId="2254EAEC" w14:textId="7AFB2F09" w:rsidR="001152E8" w:rsidRPr="008E76D9" w:rsidRDefault="009A163B" w:rsidP="009A163B">
      <w:pPr>
        <w:pStyle w:val="Akapitzlist"/>
        <w:numPr>
          <w:ilvl w:val="0"/>
          <w:numId w:val="76"/>
        </w:numPr>
        <w:spacing w:after="0" w:line="240" w:lineRule="auto"/>
        <w:jc w:val="both"/>
        <w:rPr>
          <w:rFonts w:ascii="Times New Roman" w:hAnsi="Times New Roman" w:cs="Times New Roman"/>
          <w:color w:val="000000" w:themeColor="text1"/>
          <w:sz w:val="24"/>
          <w:szCs w:val="24"/>
          <w:lang w:eastAsia="pl-PL"/>
        </w:rPr>
      </w:pPr>
      <w:r w:rsidRPr="008E76D9">
        <w:rPr>
          <w:rFonts w:ascii="Times New Roman" w:hAnsi="Times New Roman" w:cs="Times New Roman"/>
          <w:color w:val="000000" w:themeColor="text1"/>
          <w:sz w:val="24"/>
          <w:szCs w:val="24"/>
        </w:rPr>
        <w:t>Odstąpienie od umowy lub rozwiązanie umowy na podstawie ust. 2 niniejszego paragrafu nie zwalnia Wykonawcy od obowiązku zapłaty kar umownych i odszkodowań.</w:t>
      </w:r>
    </w:p>
    <w:p w14:paraId="0704DE28" w14:textId="77777777" w:rsidR="00100C08" w:rsidRPr="008E76D9" w:rsidRDefault="00100C08" w:rsidP="00100C08">
      <w:pPr>
        <w:pStyle w:val="Akapitzlist"/>
        <w:spacing w:after="0" w:line="240" w:lineRule="auto"/>
        <w:ind w:left="340"/>
        <w:jc w:val="both"/>
        <w:rPr>
          <w:rFonts w:ascii="Times New Roman" w:hAnsi="Times New Roman" w:cs="Times New Roman"/>
          <w:color w:val="000000" w:themeColor="text1"/>
          <w:sz w:val="24"/>
          <w:szCs w:val="24"/>
          <w:lang w:eastAsia="pl-PL"/>
        </w:rPr>
      </w:pPr>
    </w:p>
    <w:p w14:paraId="2EC5238C" w14:textId="4212EFA1" w:rsidR="001152E8" w:rsidRPr="008E76D9" w:rsidRDefault="001152E8" w:rsidP="003C1B78">
      <w:pPr>
        <w:autoSpaceDE w:val="0"/>
        <w:spacing w:after="0" w:line="240" w:lineRule="auto"/>
        <w:jc w:val="center"/>
        <w:rPr>
          <w:rFonts w:ascii="Times New Roman" w:eastAsia="Arial Unicode MS" w:hAnsi="Times New Roman" w:cs="Times New Roman"/>
          <w:color w:val="000000" w:themeColor="text1"/>
          <w:sz w:val="24"/>
          <w:szCs w:val="24"/>
        </w:rPr>
      </w:pPr>
      <w:r w:rsidRPr="008E76D9">
        <w:rPr>
          <w:rFonts w:ascii="Times New Roman" w:hAnsi="Times New Roman" w:cs="Times New Roman"/>
          <w:color w:val="000000" w:themeColor="text1"/>
          <w:sz w:val="24"/>
          <w:szCs w:val="24"/>
        </w:rPr>
        <w:t xml:space="preserve">§ </w:t>
      </w:r>
      <w:r w:rsidR="000975CB" w:rsidRPr="008E76D9">
        <w:rPr>
          <w:rFonts w:ascii="Times New Roman" w:hAnsi="Times New Roman" w:cs="Times New Roman"/>
          <w:color w:val="000000" w:themeColor="text1"/>
          <w:sz w:val="24"/>
          <w:szCs w:val="24"/>
        </w:rPr>
        <w:t>10</w:t>
      </w:r>
      <w:r w:rsidRPr="008E76D9">
        <w:rPr>
          <w:rFonts w:ascii="Times New Roman" w:hAnsi="Times New Roman" w:cs="Times New Roman"/>
          <w:color w:val="000000" w:themeColor="text1"/>
          <w:sz w:val="24"/>
          <w:szCs w:val="24"/>
        </w:rPr>
        <w:t>.</w:t>
      </w:r>
    </w:p>
    <w:p w14:paraId="5BF17418" w14:textId="77777777" w:rsidR="001152E8" w:rsidRPr="008E76D9" w:rsidRDefault="001152E8" w:rsidP="003C1B78">
      <w:pPr>
        <w:keepNext/>
        <w:spacing w:after="0" w:line="240" w:lineRule="auto"/>
        <w:ind w:right="-57"/>
        <w:jc w:val="center"/>
        <w:outlineLvl w:val="2"/>
        <w:rPr>
          <w:rFonts w:ascii="Times New Roman" w:hAnsi="Times New Roman" w:cs="Times New Roman"/>
          <w:b/>
          <w:color w:val="000000" w:themeColor="text1"/>
          <w:sz w:val="24"/>
          <w:szCs w:val="24"/>
          <w:u w:val="single"/>
          <w:lang w:eastAsia="pl-PL"/>
        </w:rPr>
      </w:pPr>
      <w:r w:rsidRPr="008E76D9">
        <w:rPr>
          <w:rFonts w:ascii="Times New Roman" w:hAnsi="Times New Roman" w:cs="Times New Roman"/>
          <w:b/>
          <w:color w:val="000000" w:themeColor="text1"/>
          <w:sz w:val="24"/>
          <w:szCs w:val="24"/>
          <w:u w:val="single"/>
          <w:lang w:eastAsia="pl-PL"/>
        </w:rPr>
        <w:t>POSTANOWIENIA KOŃCOWE</w:t>
      </w:r>
    </w:p>
    <w:p w14:paraId="58FFAC70" w14:textId="77777777" w:rsidR="001152E8" w:rsidRPr="003C1B78"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638717DB" w14:textId="77777777" w:rsidR="001152E8" w:rsidRPr="003C1B78"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50AB1E39"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FB35F9A"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Zmiana numeru rachunku bankowego Wykonawcy wymaga formy pisemnego aneksu pod rygorem nieważności.</w:t>
      </w:r>
    </w:p>
    <w:p w14:paraId="2F676A31"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Strony dopuszczają zmiany w umowie w zakresie:</w:t>
      </w:r>
    </w:p>
    <w:p w14:paraId="2D61AC13" w14:textId="77777777" w:rsidR="001152E8" w:rsidRPr="003C1B78"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zmiany danych stron (np. zmiana siedziby, adresu, nazwy),</w:t>
      </w:r>
    </w:p>
    <w:p w14:paraId="17131951" w14:textId="77777777" w:rsidR="001152E8" w:rsidRPr="003C1B78"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rPr>
        <w:t>zmniejszenie ceny określonej w umowie przy zachowaniu pozostałych warunków bez zmian.</w:t>
      </w:r>
    </w:p>
    <w:p w14:paraId="52BEE5AF" w14:textId="2DC83D03" w:rsidR="001152E8" w:rsidRPr="003C1B78"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systemu operacyjnego). Zmiana taka nie może spowodować: podwyższenia ceny, wzrostu wartości umowy, ani obniżenia parametrów technicznych, jakościowych i innych wynikających z oferty na podstawie której był dokonany wybór Wykonawcy;</w:t>
      </w:r>
    </w:p>
    <w:p w14:paraId="007E3954" w14:textId="77777777" w:rsidR="001152E8" w:rsidRPr="003C1B78"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rPr>
        <w:t>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co najmniej w takim samym stopniu lub wyższym co sprzęt zaoferowany w postępowaniu przetargowym.</w:t>
      </w:r>
    </w:p>
    <w:p w14:paraId="0569FB53" w14:textId="3F6B29C4" w:rsidR="001152E8" w:rsidRPr="003C1B78" w:rsidRDefault="001152E8" w:rsidP="003C1B78">
      <w:pPr>
        <w:numPr>
          <w:ilvl w:val="0"/>
          <w:numId w:val="9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i c) i d) wymagają formy pisemnego aneksu pod rygorem nieważności.</w:t>
      </w:r>
    </w:p>
    <w:p w14:paraId="71570F28" w14:textId="28B80D98" w:rsidR="001152E8" w:rsidRPr="003C1B78" w:rsidRDefault="00FD6D7C" w:rsidP="003C1B78">
      <w:pPr>
        <w:widowControl w:val="0"/>
        <w:numPr>
          <w:ilvl w:val="0"/>
          <w:numId w:val="90"/>
        </w:numPr>
        <w:tabs>
          <w:tab w:val="num" w:pos="426"/>
        </w:tabs>
        <w:spacing w:after="0" w:line="240" w:lineRule="auto"/>
        <w:ind w:left="426" w:hanging="426"/>
        <w:jc w:val="both"/>
        <w:rPr>
          <w:rFonts w:ascii="Times New Roman" w:eastAsia="MS Mincho" w:hAnsi="Times New Roman" w:cs="Times New Roman"/>
          <w:sz w:val="24"/>
          <w:szCs w:val="24"/>
        </w:rPr>
      </w:pPr>
      <w:r w:rsidRPr="00FD6D7C">
        <w:rPr>
          <w:rFonts w:ascii="Times New Roman" w:hAnsi="Times New Roman" w:cs="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w:t>
      </w:r>
      <w:r w:rsidRPr="00FD6D7C">
        <w:rPr>
          <w:rFonts w:ascii="Times New Roman" w:hAnsi="Times New Roman" w:cs="Times New Roman"/>
          <w:sz w:val="24"/>
          <w:szCs w:val="24"/>
          <w:lang w:eastAsia="pl-PL"/>
        </w:rPr>
        <w:lastRenderedPageBreak/>
        <w:t>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Pr>
          <w:rFonts w:ascii="Times New Roman" w:hAnsi="Times New Roman" w:cs="Times New Roman"/>
          <w:sz w:val="24"/>
          <w:szCs w:val="24"/>
          <w:lang w:eastAsia="pl-PL"/>
        </w:rPr>
        <w:t xml:space="preserve"> </w:t>
      </w:r>
      <w:r w:rsidR="001152E8" w:rsidRPr="003C1B78">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33ED5ACE" w14:textId="77777777" w:rsidR="001152E8" w:rsidRPr="003C1B78" w:rsidRDefault="001152E8" w:rsidP="003C1B78">
      <w:pPr>
        <w:widowControl w:val="0"/>
        <w:numPr>
          <w:ilvl w:val="0"/>
          <w:numId w:val="90"/>
        </w:numPr>
        <w:tabs>
          <w:tab w:val="num" w:pos="426"/>
        </w:tabs>
        <w:spacing w:after="0" w:line="240" w:lineRule="auto"/>
        <w:ind w:left="426" w:hanging="426"/>
        <w:jc w:val="both"/>
        <w:rPr>
          <w:rFonts w:ascii="Times New Roman" w:eastAsia="Calibri" w:hAnsi="Times New Roman" w:cs="Times New Roman"/>
          <w:sz w:val="24"/>
          <w:szCs w:val="24"/>
        </w:rPr>
      </w:pPr>
      <w:r w:rsidRPr="003C1B78">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3C1729E" w14:textId="77777777" w:rsidR="001152E8" w:rsidRPr="00AC7EDB" w:rsidRDefault="001152E8" w:rsidP="003C1B78">
      <w:pPr>
        <w:widowControl w:val="0"/>
        <w:spacing w:after="0" w:line="240" w:lineRule="auto"/>
        <w:rPr>
          <w:rFonts w:ascii="Times New Roman" w:eastAsia="Arial Unicode MS" w:hAnsi="Times New Roman" w:cs="Times New Roman"/>
          <w:b/>
          <w:bCs/>
          <w:kern w:val="1"/>
          <w:sz w:val="24"/>
          <w:szCs w:val="24"/>
        </w:rPr>
      </w:pPr>
      <w:r w:rsidRPr="00AC7EDB">
        <w:rPr>
          <w:rFonts w:ascii="Times New Roman" w:eastAsia="Arial Unicode MS" w:hAnsi="Times New Roman" w:cs="Times New Roman"/>
          <w:b/>
          <w:bCs/>
          <w:kern w:val="1"/>
          <w:sz w:val="24"/>
          <w:szCs w:val="24"/>
        </w:rPr>
        <w:t>Załączniki do umowy:</w:t>
      </w:r>
    </w:p>
    <w:p w14:paraId="1F56F2D0" w14:textId="77777777" w:rsidR="001152E8" w:rsidRPr="00AC7EDB" w:rsidRDefault="001152E8"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C7EDB">
        <w:rPr>
          <w:rFonts w:ascii="Times New Roman" w:hAnsi="Times New Roman" w:cs="Times New Roman"/>
          <w:sz w:val="24"/>
          <w:szCs w:val="24"/>
          <w:lang w:eastAsia="pl-PL"/>
        </w:rPr>
        <w:t>Formularz ofertowy</w:t>
      </w:r>
    </w:p>
    <w:p w14:paraId="46E7190E" w14:textId="77777777" w:rsidR="00FD6D7C" w:rsidRPr="00AC7EDB" w:rsidRDefault="00FD6D7C" w:rsidP="00FD6D7C">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C7EDB">
        <w:rPr>
          <w:rFonts w:ascii="Times New Roman" w:hAnsi="Times New Roman" w:cs="Times New Roman"/>
          <w:bCs/>
          <w:sz w:val="24"/>
          <w:szCs w:val="24"/>
          <w:lang w:eastAsia="pl-PL"/>
        </w:rPr>
        <w:t xml:space="preserve">Klauzula informacyjna </w:t>
      </w:r>
    </w:p>
    <w:p w14:paraId="7A85E2B3" w14:textId="77777777" w:rsidR="00B32F72" w:rsidRPr="00AC7EDB" w:rsidRDefault="001152E8" w:rsidP="00B32F72">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C7EDB">
        <w:rPr>
          <w:rFonts w:ascii="Times New Roman" w:hAnsi="Times New Roman" w:cs="Times New Roman"/>
          <w:bCs/>
          <w:sz w:val="24"/>
          <w:szCs w:val="24"/>
          <w:lang w:eastAsia="pl-PL"/>
        </w:rPr>
        <w:t xml:space="preserve">Opis przedmiotu zamówienia </w:t>
      </w:r>
    </w:p>
    <w:p w14:paraId="5A7BAE79" w14:textId="3279A1B6" w:rsidR="001152E8" w:rsidRPr="00AC7EDB" w:rsidRDefault="00B32F72" w:rsidP="00B32F72">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C7EDB">
        <w:rPr>
          <w:rFonts w:ascii="Times New Roman" w:eastAsia="Times New Roman" w:hAnsi="Times New Roman" w:cs="Times New Roman"/>
          <w:kern w:val="2"/>
          <w:sz w:val="24"/>
          <w:szCs w:val="24"/>
          <w:lang w:eastAsia="ar-SA"/>
        </w:rPr>
        <w:t>Zasady zdalnego dostępu</w:t>
      </w:r>
    </w:p>
    <w:p w14:paraId="75D78B44" w14:textId="77777777" w:rsidR="00E351BD" w:rsidRPr="00AC7EDB" w:rsidRDefault="00E351BD"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C7EDB">
        <w:rPr>
          <w:rFonts w:ascii="Times New Roman" w:eastAsia="Times New Roman" w:hAnsi="Times New Roman" w:cs="Times New Roman"/>
          <w:kern w:val="2"/>
          <w:sz w:val="24"/>
          <w:szCs w:val="24"/>
          <w:lang w:eastAsia="ar-SA"/>
        </w:rPr>
        <w:t>Imienny wykaz osób uprawnionych ze strony wykonawcy do zdalnego dostępu</w:t>
      </w:r>
    </w:p>
    <w:p w14:paraId="5B78B449" w14:textId="73EF9CA5" w:rsidR="003C45EF" w:rsidRPr="00AC7EDB" w:rsidRDefault="00B32F72"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C7EDB">
        <w:rPr>
          <w:rFonts w:ascii="Times New Roman" w:eastAsia="Times New Roman" w:hAnsi="Times New Roman" w:cs="Times New Roman"/>
          <w:bCs/>
          <w:kern w:val="2"/>
          <w:sz w:val="24"/>
          <w:szCs w:val="24"/>
          <w:lang w:eastAsia="ar-SA"/>
        </w:rPr>
        <w:t>Wzór Protokołu Uzgodnień</w:t>
      </w:r>
    </w:p>
    <w:p w14:paraId="7C8C9AAF" w14:textId="5F266EB6" w:rsidR="00B32F72" w:rsidRPr="00AC7EDB" w:rsidRDefault="00B32F72"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C7EDB">
        <w:rPr>
          <w:rFonts w:ascii="Times New Roman" w:hAnsi="Times New Roman" w:cs="Times New Roman"/>
          <w:sz w:val="24"/>
          <w:szCs w:val="24"/>
          <w:lang w:eastAsia="pl-PL"/>
        </w:rPr>
        <w:t>Wzór Protokołu Końcowego</w:t>
      </w:r>
    </w:p>
    <w:p w14:paraId="5A9EDF72" w14:textId="77777777" w:rsidR="00E351BD" w:rsidRPr="003C1B78" w:rsidRDefault="00E351BD" w:rsidP="003C1B78">
      <w:pPr>
        <w:spacing w:after="0" w:line="240" w:lineRule="auto"/>
        <w:ind w:left="851"/>
        <w:jc w:val="both"/>
        <w:rPr>
          <w:rFonts w:ascii="Times New Roman" w:hAnsi="Times New Roman" w:cs="Times New Roman"/>
          <w:sz w:val="24"/>
          <w:szCs w:val="24"/>
          <w:lang w:eastAsia="pl-PL"/>
        </w:rPr>
      </w:pPr>
    </w:p>
    <w:p w14:paraId="3AB07740" w14:textId="77777777" w:rsidR="001152E8" w:rsidRPr="003C1B78" w:rsidRDefault="001152E8" w:rsidP="003C1B78">
      <w:pPr>
        <w:spacing w:after="0" w:line="240" w:lineRule="auto"/>
        <w:jc w:val="center"/>
        <w:rPr>
          <w:rFonts w:ascii="Times New Roman" w:hAnsi="Times New Roman" w:cs="Times New Roman"/>
          <w:b/>
          <w:bCs/>
          <w:sz w:val="24"/>
          <w:szCs w:val="24"/>
          <w:lang w:eastAsia="pl-PL"/>
        </w:rPr>
      </w:pPr>
      <w:r w:rsidRPr="003C1B78">
        <w:rPr>
          <w:rFonts w:ascii="Times New Roman" w:hAnsi="Times New Roman" w:cs="Times New Roman"/>
          <w:b/>
          <w:bCs/>
          <w:sz w:val="24"/>
          <w:szCs w:val="24"/>
          <w:lang w:eastAsia="pl-PL"/>
        </w:rPr>
        <w:t xml:space="preserve">Wykonawca </w:t>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t xml:space="preserve"> Zamawiający</w:t>
      </w:r>
    </w:p>
    <w:p w14:paraId="01EE9F36" w14:textId="14179DFD" w:rsidR="00C71434" w:rsidRDefault="00C71434">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0A705DD9" w14:textId="1677CC06" w:rsidR="00483D9C" w:rsidRPr="00D5014C" w:rsidRDefault="00483D9C" w:rsidP="00D5014C">
      <w:pPr>
        <w:spacing w:after="0" w:line="240" w:lineRule="auto"/>
        <w:ind w:left="425" w:hanging="425"/>
        <w:jc w:val="right"/>
        <w:rPr>
          <w:rFonts w:ascii="Times New Roman" w:hAnsi="Times New Roman" w:cs="Times New Roman"/>
          <w:b/>
          <w:sz w:val="24"/>
          <w:szCs w:val="24"/>
        </w:rPr>
      </w:pPr>
      <w:r w:rsidRPr="00D5014C">
        <w:rPr>
          <w:rFonts w:ascii="Times New Roman" w:hAnsi="Times New Roman" w:cs="Times New Roman"/>
          <w:b/>
          <w:sz w:val="24"/>
          <w:szCs w:val="24"/>
        </w:rPr>
        <w:lastRenderedPageBreak/>
        <w:t xml:space="preserve">Załącznik nr </w:t>
      </w:r>
      <w:r w:rsidR="00FD6D7C">
        <w:rPr>
          <w:rFonts w:ascii="Times New Roman" w:hAnsi="Times New Roman" w:cs="Times New Roman"/>
          <w:b/>
          <w:sz w:val="24"/>
          <w:szCs w:val="24"/>
        </w:rPr>
        <w:t>2</w:t>
      </w:r>
      <w:r w:rsidRPr="00D5014C">
        <w:rPr>
          <w:rFonts w:ascii="Times New Roman" w:hAnsi="Times New Roman" w:cs="Times New Roman"/>
          <w:b/>
          <w:sz w:val="24"/>
          <w:szCs w:val="24"/>
        </w:rPr>
        <w:t xml:space="preserve"> do umowy  </w:t>
      </w:r>
    </w:p>
    <w:p w14:paraId="13CD1624" w14:textId="77777777" w:rsidR="00483D9C" w:rsidRPr="00D5014C" w:rsidRDefault="00483D9C" w:rsidP="00D5014C">
      <w:pPr>
        <w:spacing w:after="0" w:line="240" w:lineRule="auto"/>
        <w:ind w:left="425" w:hanging="425"/>
        <w:jc w:val="center"/>
        <w:rPr>
          <w:rFonts w:ascii="Times New Roman" w:hAnsi="Times New Roman" w:cs="Times New Roman"/>
          <w:b/>
          <w:sz w:val="24"/>
          <w:szCs w:val="24"/>
        </w:rPr>
      </w:pPr>
      <w:r w:rsidRPr="00D5014C">
        <w:rPr>
          <w:rFonts w:ascii="Times New Roman" w:hAnsi="Times New Roman" w:cs="Times New Roman"/>
          <w:b/>
          <w:sz w:val="24"/>
          <w:szCs w:val="24"/>
        </w:rPr>
        <w:t>Klauzula informacyjna</w:t>
      </w:r>
    </w:p>
    <w:p w14:paraId="3DD7216B" w14:textId="77777777" w:rsidR="00483D9C" w:rsidRPr="00D5014C" w:rsidRDefault="00483D9C" w:rsidP="00D5014C">
      <w:pPr>
        <w:spacing w:after="0" w:line="240" w:lineRule="auto"/>
        <w:ind w:left="425"/>
        <w:rPr>
          <w:rFonts w:ascii="Times New Roman" w:hAnsi="Times New Roman" w:cs="Times New Roman"/>
          <w:sz w:val="24"/>
          <w:szCs w:val="24"/>
        </w:rPr>
      </w:pPr>
    </w:p>
    <w:p w14:paraId="0129E482"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 xml:space="preserve">Dane osobowe przedstawicieli Stron niniejszej umowy oraz dane </w:t>
      </w:r>
      <w:r w:rsidRPr="00D5014C">
        <w:rPr>
          <w:rFonts w:ascii="Times New Roman" w:eastAsia="Arial Unicode MS" w:hAnsi="Times New Roman" w:cs="Times New Roman"/>
          <w:sz w:val="24"/>
          <w:szCs w:val="24"/>
          <w:lang w:eastAsia="pl-PL"/>
        </w:rPr>
        <w:t>osób wyznaczonych do kontaktów roboczych oraz odpowiedzialnych za koordynację i realizację umowy</w:t>
      </w:r>
      <w:r w:rsidRPr="00D5014C">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Z Administratorem można skontaktować się pisząc na adres: ul. Ceglana 35, 40-514 Katowice</w:t>
      </w:r>
      <w:r w:rsidRPr="00D5014C">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D5014C">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D5014C">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Cambria" w:hAnsi="Times New Roman" w:cs="Times New Roman"/>
          <w:sz w:val="24"/>
          <w:szCs w:val="24"/>
        </w:rPr>
      </w:pPr>
      <w:r w:rsidRPr="00D5014C">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D5014C">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hAnsi="Times New Roman" w:cs="Times New Roman"/>
          <w:sz w:val="24"/>
          <w:szCs w:val="24"/>
        </w:rPr>
        <w:lastRenderedPageBreak/>
        <w:t>Dane osobowe będą przetwarzane przez okres realizacji umowy, a po jej rozwiązaniu lub wygaśnięciu</w:t>
      </w:r>
      <w:r w:rsidRPr="00D5014C">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D5014C" w:rsidRDefault="00483D9C" w:rsidP="00D5014C">
      <w:pPr>
        <w:pStyle w:val="Akapitzlist"/>
        <w:widowControl w:val="0"/>
        <w:autoSpaceDE w:val="0"/>
        <w:spacing w:after="0" w:line="240" w:lineRule="auto"/>
        <w:ind w:left="851"/>
        <w:jc w:val="both"/>
        <w:rPr>
          <w:rFonts w:ascii="Times New Roman" w:eastAsia="Calibri"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D5014C">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D5014C" w:rsidRDefault="00483D9C" w:rsidP="00D5014C">
      <w:pPr>
        <w:spacing w:after="0" w:line="240" w:lineRule="auto"/>
        <w:rPr>
          <w:rFonts w:ascii="Times New Roman" w:hAnsi="Times New Roman" w:cs="Times New Roman"/>
          <w:sz w:val="24"/>
          <w:szCs w:val="24"/>
        </w:rPr>
      </w:pPr>
    </w:p>
    <w:p w14:paraId="62D5BCDB" w14:textId="4A63BA3B" w:rsidR="00483D9C" w:rsidRPr="00D5014C" w:rsidRDefault="00483D9C" w:rsidP="00D5014C">
      <w:pPr>
        <w:spacing w:after="0" w:line="240" w:lineRule="auto"/>
        <w:rPr>
          <w:rFonts w:ascii="Times New Roman" w:eastAsia="Calibri" w:hAnsi="Times New Roman" w:cs="Times New Roman"/>
          <w:bCs/>
          <w:kern w:val="2"/>
          <w:sz w:val="24"/>
          <w:szCs w:val="24"/>
          <w:lang w:eastAsia="zh-CN"/>
        </w:rPr>
      </w:pPr>
    </w:p>
    <w:p w14:paraId="6EEC358F" w14:textId="7480C6CE"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0B57BA16" w14:textId="38739D47"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466581E9" w14:textId="4715AFFD"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6B622C57" w14:textId="77777777" w:rsidR="00E351BD" w:rsidRDefault="00E351BD">
      <w:pP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br w:type="page"/>
      </w:r>
    </w:p>
    <w:p w14:paraId="2270ABCC" w14:textId="31451A27" w:rsidR="00AC7EDB" w:rsidRPr="00AC7EDB" w:rsidRDefault="00AC7EDB" w:rsidP="00AC7EDB">
      <w:pPr>
        <w:rPr>
          <w:rFonts w:ascii="Times New Roman" w:eastAsia="Times New Roman" w:hAnsi="Times New Roman" w:cs="Times New Roman"/>
          <w:b/>
          <w:sz w:val="24"/>
          <w:szCs w:val="24"/>
          <w:lang w:eastAsia="pl-PL"/>
        </w:rPr>
      </w:pPr>
      <w:r w:rsidRPr="00AC7EDB">
        <w:rPr>
          <w:rFonts w:ascii="Times New Roman" w:eastAsia="Times New Roman" w:hAnsi="Times New Roman" w:cs="Times New Roman"/>
          <w:b/>
          <w:sz w:val="24"/>
          <w:szCs w:val="24"/>
          <w:lang w:eastAsia="pl-PL"/>
        </w:rPr>
        <w:lastRenderedPageBreak/>
        <w:t xml:space="preserve">DZP.381.91A.2023 </w:t>
      </w:r>
      <w:r w:rsidRPr="00AC7EDB">
        <w:rPr>
          <w:rFonts w:ascii="Times New Roman" w:eastAsia="Times New Roman" w:hAnsi="Times New Roman" w:cs="Times New Roman"/>
          <w:b/>
          <w:sz w:val="24"/>
          <w:szCs w:val="24"/>
          <w:lang w:eastAsia="pl-PL"/>
        </w:rPr>
        <w:tab/>
      </w:r>
      <w:r w:rsidRPr="00AC7EDB">
        <w:rPr>
          <w:rFonts w:ascii="Times New Roman" w:eastAsia="Times New Roman" w:hAnsi="Times New Roman" w:cs="Times New Roman"/>
          <w:b/>
          <w:sz w:val="24"/>
          <w:szCs w:val="24"/>
          <w:lang w:eastAsia="pl-PL"/>
        </w:rPr>
        <w:tab/>
      </w:r>
      <w:r w:rsidRPr="00AC7EDB">
        <w:rPr>
          <w:rFonts w:ascii="Times New Roman" w:eastAsia="Times New Roman" w:hAnsi="Times New Roman" w:cs="Times New Roman"/>
          <w:b/>
          <w:sz w:val="24"/>
          <w:szCs w:val="24"/>
          <w:lang w:eastAsia="pl-PL"/>
        </w:rPr>
        <w:tab/>
      </w:r>
      <w:r w:rsidRPr="00AC7EDB">
        <w:rPr>
          <w:rFonts w:ascii="Times New Roman" w:eastAsia="Times New Roman" w:hAnsi="Times New Roman" w:cs="Times New Roman"/>
          <w:b/>
          <w:sz w:val="24"/>
          <w:szCs w:val="24"/>
          <w:lang w:eastAsia="pl-PL"/>
        </w:rPr>
        <w:tab/>
      </w:r>
      <w:r w:rsidRPr="00AC7EDB">
        <w:rPr>
          <w:rFonts w:ascii="Times New Roman" w:eastAsia="Times New Roman" w:hAnsi="Times New Roman" w:cs="Times New Roman"/>
          <w:b/>
          <w:sz w:val="24"/>
          <w:szCs w:val="24"/>
          <w:lang w:eastAsia="pl-PL"/>
        </w:rPr>
        <w:tab/>
      </w:r>
      <w:r w:rsidRPr="00AC7EDB">
        <w:rPr>
          <w:rFonts w:ascii="Times New Roman" w:eastAsia="Times New Roman" w:hAnsi="Times New Roman" w:cs="Times New Roman"/>
          <w:b/>
          <w:sz w:val="24"/>
          <w:szCs w:val="24"/>
          <w:lang w:eastAsia="pl-PL"/>
        </w:rPr>
        <w:tab/>
      </w:r>
      <w:r w:rsidRPr="00AC7EDB">
        <w:rPr>
          <w:rFonts w:ascii="Times New Roman" w:eastAsia="Times New Roman" w:hAnsi="Times New Roman" w:cs="Times New Roman"/>
          <w:b/>
          <w:sz w:val="24"/>
          <w:szCs w:val="24"/>
          <w:lang w:eastAsia="pl-PL"/>
        </w:rPr>
        <w:tab/>
        <w:t>Załącznik nr 4 do Umowy</w:t>
      </w:r>
    </w:p>
    <w:p w14:paraId="5724335B" w14:textId="77777777" w:rsidR="00AC7EDB" w:rsidRDefault="00AC7EDB" w:rsidP="00AC7EDB">
      <w:pPr>
        <w:jc w:val="center"/>
        <w:rPr>
          <w:rFonts w:ascii="Tahoma" w:eastAsia="Calibri" w:hAnsi="Tahoma" w:cs="Tahoma"/>
          <w:b/>
          <w:sz w:val="20"/>
          <w:szCs w:val="20"/>
        </w:rPr>
      </w:pPr>
      <w:r>
        <w:rPr>
          <w:rFonts w:ascii="Tahoma" w:eastAsia="Calibri" w:hAnsi="Tahoma" w:cs="Tahoma"/>
          <w:b/>
          <w:sz w:val="20"/>
          <w:szCs w:val="20"/>
        </w:rPr>
        <w:t>ZASADY UDZIELENIA ZDALNEGO DOSTĘPU DO ZASOBÓW</w:t>
      </w:r>
    </w:p>
    <w:p w14:paraId="165488B1" w14:textId="77777777" w:rsidR="00AC7EDB" w:rsidRPr="00E809DE" w:rsidRDefault="00AC7EDB" w:rsidP="00E809DE">
      <w:pPr>
        <w:autoSpaceDE w:val="0"/>
        <w:autoSpaceDN w:val="0"/>
        <w:adjustRightInd w:val="0"/>
        <w:jc w:val="both"/>
        <w:rPr>
          <w:rFonts w:ascii="Times New Roman" w:hAnsi="Times New Roman" w:cs="Times New Roman"/>
          <w:sz w:val="24"/>
          <w:szCs w:val="24"/>
        </w:rPr>
      </w:pPr>
      <w:r w:rsidRPr="00E809DE">
        <w:rPr>
          <w:rFonts w:ascii="Times New Roman" w:hAnsi="Times New Roman" w:cs="Times New Roman"/>
          <w:sz w:val="24"/>
          <w:szCs w:val="24"/>
        </w:rPr>
        <w:t>Niniejszy załącznik ustala zasady udzielenia Wykonawcy zdalnego dostępu do zasobów informatycznych Zamawiającego w celu umożliwienia Wykonawcy realizacji jego zobowiązań wynikających z umowy.</w:t>
      </w:r>
    </w:p>
    <w:p w14:paraId="4A7191D0" w14:textId="77777777" w:rsidR="00AC7EDB" w:rsidRPr="00E809DE"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Zamawiający przyzna Wykonawcy dostęp zdalny do zasobów informatycznych w zakresie niezbędnym do realizacji usługi serwisu. Dostęp zdalny  jest możliwy:</w:t>
      </w:r>
    </w:p>
    <w:p w14:paraId="01F3B255" w14:textId="77777777" w:rsidR="00AC7EDB" w:rsidRPr="00E809DE" w:rsidRDefault="00AC7EDB" w:rsidP="00E809DE">
      <w:pPr>
        <w:pStyle w:val="Akapitzlist"/>
        <w:numPr>
          <w:ilvl w:val="1"/>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za pośrednictwem danych autoryzacyjnych udostępnionych Wykonawcy przez Zamawiającego (połączenie VPN),</w:t>
      </w:r>
    </w:p>
    <w:p w14:paraId="7D0D0B37" w14:textId="77777777" w:rsidR="00AC7EDB" w:rsidRPr="00E809DE" w:rsidRDefault="00AC7EDB" w:rsidP="00E809DE">
      <w:pPr>
        <w:pStyle w:val="Akapitzlist"/>
        <w:numPr>
          <w:ilvl w:val="1"/>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poprzez oprogramowanie do zdalnej pracy dostarczone przez Wykonawcę,</w:t>
      </w:r>
    </w:p>
    <w:p w14:paraId="787440DA" w14:textId="77777777" w:rsidR="00AC7EDB" w:rsidRPr="00E809DE"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Do korzystania z dostępu zdalnego Wykonawca może dopuścić wyłącznie osoby upoważnione do przetwarzania danych osobowych zgodnie z postanowieniami Umowy powierzenia przetwarzania danych osobowych.</w:t>
      </w:r>
    </w:p>
    <w:p w14:paraId="1EE8F67D" w14:textId="77777777" w:rsidR="00AC7EDB" w:rsidRPr="00E809DE"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Dane autoryzacyjne do dostępu zdalnego do zasobów informatycznych przekazywane będą przez Zamawiającego osobom upoważnionym przez Wykonawcę.</w:t>
      </w:r>
    </w:p>
    <w:p w14:paraId="6A44E6A9" w14:textId="77777777" w:rsidR="00AC7EDB" w:rsidRPr="00E809DE"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Korzystając ze zdalnego dostępu Wykonawca:</w:t>
      </w:r>
    </w:p>
    <w:p w14:paraId="7051C5A5" w14:textId="77777777" w:rsidR="00AC7EDB" w:rsidRPr="00E809DE" w:rsidRDefault="00AC7EDB" w:rsidP="00E809DE">
      <w:pPr>
        <w:pStyle w:val="Akapitzlist"/>
        <w:numPr>
          <w:ilvl w:val="1"/>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będzie wykorzystywał ten dostęp wyłącznie w celu realizacji usługi serwisu, przestrzegając zasad przetwarzania danych osobowych,</w:t>
      </w:r>
    </w:p>
    <w:p w14:paraId="0C184C7F" w14:textId="77777777" w:rsidR="00AC7EDB" w:rsidRPr="00E809DE" w:rsidRDefault="00AC7EDB" w:rsidP="00E809DE">
      <w:pPr>
        <w:pStyle w:val="Akapitzlist"/>
        <w:numPr>
          <w:ilvl w:val="1"/>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nie będzie pozyskiwał ani przetwarzał danych innych niż niezbędne do realizacji usługi serwisu.</w:t>
      </w:r>
    </w:p>
    <w:p w14:paraId="1B3B59DD" w14:textId="77777777" w:rsidR="00AC7EDB" w:rsidRPr="00E809DE"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p w14:paraId="4EF32FD4" w14:textId="77777777" w:rsidR="00AC7EDB" w:rsidRPr="00E809DE"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p w14:paraId="627EA8DD" w14:textId="77777777" w:rsidR="00AC7EDB" w:rsidRPr="00E809DE"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E809DE">
        <w:rPr>
          <w:rFonts w:ascii="Times New Roman" w:hAnsi="Times New Roman" w:cs="Times New Roman"/>
          <w:bCs/>
          <w:sz w:val="24"/>
          <w:szCs w:val="24"/>
        </w:rPr>
        <w:t>Wykonawca każdorazowo zobowiązany jest do niezwłocznego poinformowania Zamawiającego w formie pisemnej, o zaprzestaniu wykonywania przez osobę posiadającą dostęp zdalny funkcji serwisowych na rzecz Zamawiającego</w:t>
      </w:r>
    </w:p>
    <w:p w14:paraId="47B888AE" w14:textId="77777777" w:rsidR="00AC7EDB" w:rsidRPr="00E809DE" w:rsidRDefault="00AC7EDB" w:rsidP="00AC7EDB">
      <w:pPr>
        <w:rPr>
          <w:rFonts w:ascii="Times New Roman" w:eastAsia="Calibri" w:hAnsi="Times New Roman" w:cs="Times New Roman"/>
          <w:sz w:val="24"/>
          <w:szCs w:val="24"/>
        </w:rPr>
      </w:pPr>
    </w:p>
    <w:p w14:paraId="0D6051D5" w14:textId="77777777" w:rsidR="00AC7EDB" w:rsidRPr="00E809DE" w:rsidRDefault="00AC7EDB" w:rsidP="0047572D">
      <w:pPr>
        <w:jc w:val="right"/>
        <w:rPr>
          <w:rFonts w:ascii="Times New Roman" w:hAnsi="Times New Roman" w:cs="Times New Roman"/>
          <w:b/>
          <w:sz w:val="24"/>
          <w:szCs w:val="24"/>
          <w:u w:val="single"/>
          <w:lang w:eastAsia="pl-PL"/>
        </w:rPr>
      </w:pPr>
      <w:r w:rsidRPr="00E809DE">
        <w:rPr>
          <w:rFonts w:ascii="Times New Roman" w:hAnsi="Times New Roman" w:cs="Times New Roman"/>
          <w:b/>
          <w:sz w:val="24"/>
          <w:szCs w:val="24"/>
          <w:u w:val="single"/>
          <w:lang w:eastAsia="pl-PL"/>
        </w:rPr>
        <w:t>……………………………</w:t>
      </w:r>
    </w:p>
    <w:p w14:paraId="43300AF5" w14:textId="77777777" w:rsidR="00AC7EDB" w:rsidRPr="00E809DE" w:rsidRDefault="00AC7EDB" w:rsidP="00AC7EDB">
      <w:pPr>
        <w:ind w:left="6120" w:firstLine="510"/>
        <w:rPr>
          <w:rFonts w:ascii="Times New Roman" w:hAnsi="Times New Roman" w:cs="Times New Roman"/>
          <w:bCs/>
          <w:kern w:val="2"/>
          <w:sz w:val="24"/>
          <w:szCs w:val="24"/>
          <w:lang w:eastAsia="zh-CN"/>
        </w:rPr>
      </w:pPr>
      <w:r w:rsidRPr="00E809DE">
        <w:rPr>
          <w:rFonts w:ascii="Times New Roman" w:hAnsi="Times New Roman" w:cs="Times New Roman"/>
          <w:b/>
          <w:sz w:val="24"/>
          <w:szCs w:val="24"/>
          <w:u w:val="single"/>
          <w:lang w:eastAsia="pl-PL"/>
        </w:rPr>
        <w:t>Podpis Wykonawcy</w:t>
      </w:r>
    </w:p>
    <w:p w14:paraId="252123C9" w14:textId="77777777" w:rsidR="00AC7EDB" w:rsidRDefault="00AC7EDB" w:rsidP="00AC7EDB">
      <w:pPr>
        <w:overflowPunct w:val="0"/>
        <w:autoSpaceDE w:val="0"/>
        <w:autoSpaceDN w:val="0"/>
        <w:adjustRightInd w:val="0"/>
        <w:rPr>
          <w:rFonts w:ascii="Tahoma" w:hAnsi="Tahoma" w:cs="Tahoma"/>
          <w:b/>
          <w:caps/>
          <w:sz w:val="20"/>
          <w:szCs w:val="20"/>
          <w:lang w:eastAsia="pl-PL"/>
        </w:rPr>
      </w:pPr>
    </w:p>
    <w:p w14:paraId="03669424" w14:textId="77777777" w:rsidR="00AC7EDB" w:rsidRDefault="00AC7EDB" w:rsidP="00AC7EDB">
      <w:pPr>
        <w:overflowPunct w:val="0"/>
        <w:autoSpaceDE w:val="0"/>
        <w:autoSpaceDN w:val="0"/>
        <w:adjustRightInd w:val="0"/>
        <w:rPr>
          <w:rFonts w:ascii="Tahoma" w:hAnsi="Tahoma" w:cs="Tahoma"/>
          <w:b/>
          <w:caps/>
          <w:sz w:val="20"/>
          <w:szCs w:val="20"/>
          <w:lang w:eastAsia="pl-PL"/>
        </w:rPr>
      </w:pPr>
    </w:p>
    <w:p w14:paraId="33AF0196" w14:textId="77777777" w:rsidR="00AC7EDB" w:rsidRDefault="00AC7EDB">
      <w:pPr>
        <w:rPr>
          <w:rFonts w:ascii="Times New Roman" w:eastAsia="Times New Roman" w:hAnsi="Times New Roman" w:cs="Times New Roman"/>
          <w:b/>
          <w:sz w:val="24"/>
          <w:szCs w:val="24"/>
          <w:u w:val="single"/>
          <w:lang w:eastAsia="pl-PL"/>
        </w:rPr>
      </w:pPr>
    </w:p>
    <w:p w14:paraId="3ECB1DF4" w14:textId="5DA3AE4A" w:rsidR="00E351BD" w:rsidRDefault="00E351BD" w:rsidP="00E351BD">
      <w:pPr>
        <w:spacing w:after="0" w:line="240" w:lineRule="auto"/>
        <w:jc w:val="right"/>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lastRenderedPageBreak/>
        <w:t xml:space="preserve">Załącznik nr 5 do Umowy </w:t>
      </w:r>
    </w:p>
    <w:p w14:paraId="1148DCDB" w14:textId="77777777" w:rsidR="00E351BD" w:rsidRDefault="00E351BD" w:rsidP="00E351BD">
      <w:pPr>
        <w:suppressAutoHyphens/>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p>
    <w:p w14:paraId="334D6E6A"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C919C78"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92C77C5"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Wykonawcy </w:t>
      </w:r>
    </w:p>
    <w:p w14:paraId="79FB81AD"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0AAC422" w14:textId="77777777" w:rsidR="00E351BD"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233109C" w14:textId="77777777" w:rsidR="00E351BD" w:rsidRDefault="00E351BD" w:rsidP="00E351BD">
      <w:pPr>
        <w:jc w:val="both"/>
        <w:rPr>
          <w:b/>
          <w:bCs/>
          <w:lang w:eastAsia="pl-PL"/>
        </w:rPr>
      </w:pPr>
    </w:p>
    <w:p w14:paraId="2C111CB8" w14:textId="77777777" w:rsidR="00E351BD" w:rsidRDefault="00E351BD" w:rsidP="00E351BD">
      <w:pPr>
        <w:jc w:val="center"/>
        <w:rPr>
          <w:b/>
          <w:bCs/>
          <w:lang w:eastAsia="pl-PL"/>
        </w:rPr>
      </w:pPr>
      <w:r>
        <w:rPr>
          <w:b/>
          <w:bCs/>
          <w:lang w:eastAsia="pl-PL"/>
        </w:rPr>
        <w:t xml:space="preserve">IMIENNY WYKAZ PRACOWNIKÓW WYKONAWCY UPOWAŻNIONYCH DO ZDALNEGO DOSTĘPU </w:t>
      </w:r>
    </w:p>
    <w:p w14:paraId="278795FD" w14:textId="77777777" w:rsidR="00E351BD" w:rsidRDefault="00E351BD" w:rsidP="00E351BD">
      <w:pPr>
        <w:jc w:val="center"/>
        <w:rPr>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
        <w:gridCol w:w="2710"/>
        <w:gridCol w:w="2813"/>
        <w:gridCol w:w="3092"/>
      </w:tblGrid>
      <w:tr w:rsidR="00E351BD" w14:paraId="7CD80902" w14:textId="77777777" w:rsidTr="00E351BD">
        <w:tc>
          <w:tcPr>
            <w:tcW w:w="710" w:type="dxa"/>
            <w:tcBorders>
              <w:top w:val="single" w:sz="4" w:space="0" w:color="auto"/>
              <w:left w:val="single" w:sz="4" w:space="0" w:color="auto"/>
              <w:bottom w:val="single" w:sz="4" w:space="0" w:color="auto"/>
              <w:right w:val="single" w:sz="4" w:space="0" w:color="auto"/>
            </w:tcBorders>
          </w:tcPr>
          <w:p w14:paraId="1791C7E8" w14:textId="77777777" w:rsidR="00E351BD" w:rsidRDefault="00E351BD">
            <w:pPr>
              <w:jc w:val="center"/>
              <w:rPr>
                <w:b/>
                <w:bCs/>
                <w:lang w:eastAsia="pl-PL"/>
              </w:rPr>
            </w:pPr>
          </w:p>
          <w:p w14:paraId="4EAEBD36" w14:textId="77777777" w:rsidR="00E351BD" w:rsidRDefault="00E351BD">
            <w:pPr>
              <w:jc w:val="center"/>
              <w:rPr>
                <w:b/>
                <w:bCs/>
                <w:lang w:eastAsia="pl-PL"/>
              </w:rPr>
            </w:pPr>
            <w:r>
              <w:rPr>
                <w:b/>
                <w:bCs/>
                <w:lang w:eastAsia="pl-PL"/>
              </w:rPr>
              <w:t>L.p.</w:t>
            </w:r>
          </w:p>
        </w:tc>
        <w:tc>
          <w:tcPr>
            <w:tcW w:w="3046" w:type="dxa"/>
            <w:tcBorders>
              <w:top w:val="single" w:sz="4" w:space="0" w:color="auto"/>
              <w:left w:val="single" w:sz="4" w:space="0" w:color="auto"/>
              <w:bottom w:val="single" w:sz="4" w:space="0" w:color="auto"/>
              <w:right w:val="single" w:sz="4" w:space="0" w:color="auto"/>
            </w:tcBorders>
          </w:tcPr>
          <w:p w14:paraId="209DA7B9" w14:textId="77777777" w:rsidR="00E351BD" w:rsidRDefault="00E351BD">
            <w:pPr>
              <w:jc w:val="center"/>
              <w:rPr>
                <w:b/>
                <w:bCs/>
                <w:lang w:eastAsia="pl-PL"/>
              </w:rPr>
            </w:pPr>
          </w:p>
          <w:p w14:paraId="5B381549" w14:textId="77777777" w:rsidR="00E351BD" w:rsidRDefault="00E351BD">
            <w:pPr>
              <w:jc w:val="center"/>
              <w:rPr>
                <w:b/>
                <w:bCs/>
                <w:lang w:eastAsia="pl-PL"/>
              </w:rPr>
            </w:pPr>
            <w:r>
              <w:rPr>
                <w:b/>
                <w:bCs/>
                <w:lang w:eastAsia="pl-PL"/>
              </w:rPr>
              <w:t xml:space="preserve">Nazwisko i imię </w:t>
            </w:r>
          </w:p>
          <w:p w14:paraId="11956A63"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2C1F1BC7" w14:textId="77777777" w:rsidR="00E351BD" w:rsidRDefault="00E351BD">
            <w:pPr>
              <w:jc w:val="center"/>
              <w:rPr>
                <w:b/>
                <w:bCs/>
                <w:lang w:eastAsia="pl-PL"/>
              </w:rPr>
            </w:pPr>
          </w:p>
          <w:p w14:paraId="40796388" w14:textId="77777777" w:rsidR="00E351BD" w:rsidRDefault="00E351BD">
            <w:pPr>
              <w:jc w:val="center"/>
              <w:rPr>
                <w:b/>
                <w:bCs/>
                <w:lang w:eastAsia="pl-PL"/>
              </w:rPr>
            </w:pPr>
            <w:r>
              <w:rPr>
                <w:b/>
                <w:bCs/>
                <w:lang w:eastAsia="pl-PL"/>
              </w:rPr>
              <w:t>Stanowisko, adres e-mail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EC21C4" w14:textId="77777777" w:rsidR="00E351BD" w:rsidRDefault="00E351BD">
            <w:pPr>
              <w:jc w:val="center"/>
              <w:rPr>
                <w:b/>
                <w:bCs/>
                <w:lang w:eastAsia="pl-PL"/>
              </w:rPr>
            </w:pPr>
            <w:r>
              <w:rPr>
                <w:b/>
                <w:bCs/>
                <w:lang w:eastAsia="pl-PL"/>
              </w:rPr>
              <w:t>Potwierdzenie otrzymania parametrów logowania</w:t>
            </w:r>
          </w:p>
        </w:tc>
      </w:tr>
      <w:tr w:rsidR="00E351BD" w14:paraId="737A0552"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06DE8366" w14:textId="77777777" w:rsidR="00E351BD" w:rsidRDefault="00E351BD">
            <w:pPr>
              <w:jc w:val="center"/>
              <w:rPr>
                <w:b/>
                <w:bCs/>
                <w:lang w:eastAsia="pl-PL"/>
              </w:rPr>
            </w:pPr>
            <w:r>
              <w:rPr>
                <w:b/>
                <w:bCs/>
                <w:lang w:eastAsia="pl-PL"/>
              </w:rPr>
              <w:t>1.</w:t>
            </w:r>
          </w:p>
        </w:tc>
        <w:tc>
          <w:tcPr>
            <w:tcW w:w="3046" w:type="dxa"/>
            <w:tcBorders>
              <w:top w:val="single" w:sz="4" w:space="0" w:color="auto"/>
              <w:left w:val="single" w:sz="4" w:space="0" w:color="auto"/>
              <w:bottom w:val="single" w:sz="4" w:space="0" w:color="auto"/>
              <w:right w:val="single" w:sz="4" w:space="0" w:color="auto"/>
            </w:tcBorders>
          </w:tcPr>
          <w:p w14:paraId="2163824D"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018A77D4" w14:textId="77777777" w:rsidR="00E351BD" w:rsidRDefault="00E351BD">
            <w:pPr>
              <w:jc w:val="center"/>
              <w:rPr>
                <w:b/>
                <w:bCs/>
                <w:lang w:eastAsia="pl-PL"/>
              </w:rPr>
            </w:pPr>
          </w:p>
          <w:p w14:paraId="3823A7CE"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4AE94E9F" w14:textId="77777777" w:rsidR="00E351BD" w:rsidRDefault="00E351BD">
            <w:pPr>
              <w:jc w:val="center"/>
              <w:rPr>
                <w:b/>
                <w:bCs/>
                <w:lang w:eastAsia="pl-PL"/>
              </w:rPr>
            </w:pPr>
          </w:p>
        </w:tc>
      </w:tr>
      <w:tr w:rsidR="00E351BD" w14:paraId="422A9D35"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2B2B19A5" w14:textId="77777777" w:rsidR="00E351BD" w:rsidRDefault="00E351BD">
            <w:pPr>
              <w:jc w:val="center"/>
              <w:rPr>
                <w:b/>
                <w:bCs/>
                <w:lang w:eastAsia="pl-PL"/>
              </w:rPr>
            </w:pPr>
            <w:r>
              <w:rPr>
                <w:b/>
                <w:bCs/>
                <w:lang w:eastAsia="pl-PL"/>
              </w:rPr>
              <w:t>2.</w:t>
            </w:r>
          </w:p>
        </w:tc>
        <w:tc>
          <w:tcPr>
            <w:tcW w:w="3046" w:type="dxa"/>
            <w:tcBorders>
              <w:top w:val="single" w:sz="4" w:space="0" w:color="auto"/>
              <w:left w:val="single" w:sz="4" w:space="0" w:color="auto"/>
              <w:bottom w:val="single" w:sz="4" w:space="0" w:color="auto"/>
              <w:right w:val="single" w:sz="4" w:space="0" w:color="auto"/>
            </w:tcBorders>
          </w:tcPr>
          <w:p w14:paraId="2F839659"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662BB224" w14:textId="77777777" w:rsidR="00E351BD" w:rsidRDefault="00E351BD">
            <w:pPr>
              <w:jc w:val="center"/>
              <w:rPr>
                <w:b/>
                <w:bCs/>
                <w:lang w:eastAsia="pl-PL"/>
              </w:rPr>
            </w:pPr>
          </w:p>
          <w:p w14:paraId="355DF8CE"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711EB5A0" w14:textId="77777777" w:rsidR="00E351BD" w:rsidRDefault="00E351BD">
            <w:pPr>
              <w:jc w:val="center"/>
              <w:rPr>
                <w:b/>
                <w:bCs/>
                <w:lang w:eastAsia="pl-PL"/>
              </w:rPr>
            </w:pPr>
          </w:p>
        </w:tc>
      </w:tr>
      <w:tr w:rsidR="00E351BD" w14:paraId="1EA81844"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77DDCB40" w14:textId="77777777" w:rsidR="00E351BD" w:rsidRDefault="00E351BD">
            <w:pPr>
              <w:jc w:val="center"/>
              <w:rPr>
                <w:b/>
                <w:bCs/>
                <w:lang w:eastAsia="pl-PL"/>
              </w:rPr>
            </w:pPr>
            <w:r>
              <w:rPr>
                <w:b/>
                <w:bCs/>
                <w:lang w:eastAsia="pl-PL"/>
              </w:rPr>
              <w:t>3.</w:t>
            </w:r>
          </w:p>
        </w:tc>
        <w:tc>
          <w:tcPr>
            <w:tcW w:w="3046" w:type="dxa"/>
            <w:tcBorders>
              <w:top w:val="single" w:sz="4" w:space="0" w:color="auto"/>
              <w:left w:val="single" w:sz="4" w:space="0" w:color="auto"/>
              <w:bottom w:val="single" w:sz="4" w:space="0" w:color="auto"/>
              <w:right w:val="single" w:sz="4" w:space="0" w:color="auto"/>
            </w:tcBorders>
          </w:tcPr>
          <w:p w14:paraId="12CB3DA7"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1A08FC9F" w14:textId="77777777" w:rsidR="00E351BD" w:rsidRDefault="00E351BD">
            <w:pPr>
              <w:jc w:val="center"/>
              <w:rPr>
                <w:b/>
                <w:bCs/>
                <w:lang w:eastAsia="pl-PL"/>
              </w:rPr>
            </w:pPr>
          </w:p>
          <w:p w14:paraId="65D02824"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7DA0D8BF" w14:textId="77777777" w:rsidR="00E351BD" w:rsidRDefault="00E351BD">
            <w:pPr>
              <w:jc w:val="center"/>
              <w:rPr>
                <w:b/>
                <w:bCs/>
                <w:lang w:eastAsia="pl-PL"/>
              </w:rPr>
            </w:pPr>
          </w:p>
        </w:tc>
      </w:tr>
      <w:tr w:rsidR="00E351BD" w14:paraId="14DC3147"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31B7AC5D" w14:textId="77777777" w:rsidR="00E351BD" w:rsidRDefault="00E351BD">
            <w:pPr>
              <w:jc w:val="center"/>
              <w:rPr>
                <w:b/>
                <w:bCs/>
                <w:lang w:eastAsia="pl-PL"/>
              </w:rPr>
            </w:pPr>
            <w:r>
              <w:rPr>
                <w:b/>
                <w:bCs/>
                <w:lang w:eastAsia="pl-PL"/>
              </w:rPr>
              <w:t>4.</w:t>
            </w:r>
          </w:p>
        </w:tc>
        <w:tc>
          <w:tcPr>
            <w:tcW w:w="3046" w:type="dxa"/>
            <w:tcBorders>
              <w:top w:val="single" w:sz="4" w:space="0" w:color="auto"/>
              <w:left w:val="single" w:sz="4" w:space="0" w:color="auto"/>
              <w:bottom w:val="single" w:sz="4" w:space="0" w:color="auto"/>
              <w:right w:val="single" w:sz="4" w:space="0" w:color="auto"/>
            </w:tcBorders>
          </w:tcPr>
          <w:p w14:paraId="6E5C4672"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65077B5F" w14:textId="77777777" w:rsidR="00E351BD" w:rsidRDefault="00E351BD">
            <w:pPr>
              <w:jc w:val="center"/>
              <w:rPr>
                <w:b/>
                <w:bCs/>
                <w:lang w:eastAsia="pl-PL"/>
              </w:rPr>
            </w:pPr>
          </w:p>
          <w:p w14:paraId="6B14E45E"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1B89E9D4" w14:textId="77777777" w:rsidR="00E351BD" w:rsidRDefault="00E351BD">
            <w:pPr>
              <w:jc w:val="center"/>
              <w:rPr>
                <w:b/>
                <w:bCs/>
                <w:lang w:eastAsia="pl-PL"/>
              </w:rPr>
            </w:pPr>
          </w:p>
        </w:tc>
      </w:tr>
      <w:tr w:rsidR="00E351BD" w14:paraId="35247254" w14:textId="77777777" w:rsidTr="00E351BD">
        <w:tc>
          <w:tcPr>
            <w:tcW w:w="710" w:type="dxa"/>
            <w:tcBorders>
              <w:top w:val="single" w:sz="4" w:space="0" w:color="auto"/>
              <w:left w:val="single" w:sz="4" w:space="0" w:color="auto"/>
              <w:bottom w:val="single" w:sz="4" w:space="0" w:color="auto"/>
              <w:right w:val="single" w:sz="4" w:space="0" w:color="auto"/>
            </w:tcBorders>
          </w:tcPr>
          <w:p w14:paraId="5E5B1A4D" w14:textId="77777777" w:rsidR="00E351BD" w:rsidRDefault="00E351BD">
            <w:pPr>
              <w:jc w:val="center"/>
              <w:rPr>
                <w:b/>
                <w:bCs/>
                <w:lang w:eastAsia="pl-PL"/>
              </w:rPr>
            </w:pPr>
            <w:r>
              <w:rPr>
                <w:b/>
                <w:bCs/>
                <w:lang w:eastAsia="pl-PL"/>
              </w:rPr>
              <w:t>5.</w:t>
            </w:r>
          </w:p>
          <w:p w14:paraId="680CEDF0" w14:textId="77777777" w:rsidR="00E351BD" w:rsidRDefault="00E351BD">
            <w:pPr>
              <w:jc w:val="center"/>
              <w:rPr>
                <w:b/>
                <w:bCs/>
                <w:lang w:eastAsia="pl-PL"/>
              </w:rPr>
            </w:pPr>
          </w:p>
        </w:tc>
        <w:tc>
          <w:tcPr>
            <w:tcW w:w="3046" w:type="dxa"/>
            <w:tcBorders>
              <w:top w:val="single" w:sz="4" w:space="0" w:color="auto"/>
              <w:left w:val="single" w:sz="4" w:space="0" w:color="auto"/>
              <w:bottom w:val="single" w:sz="4" w:space="0" w:color="auto"/>
              <w:right w:val="single" w:sz="4" w:space="0" w:color="auto"/>
            </w:tcBorders>
          </w:tcPr>
          <w:p w14:paraId="5310F497" w14:textId="77777777" w:rsidR="00E351BD"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4C842DFB" w14:textId="77777777" w:rsidR="00E351BD"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05E4C9F5" w14:textId="77777777" w:rsidR="00E351BD" w:rsidRDefault="00E351BD">
            <w:pPr>
              <w:jc w:val="center"/>
              <w:rPr>
                <w:b/>
                <w:bCs/>
                <w:lang w:eastAsia="pl-PL"/>
              </w:rPr>
            </w:pPr>
          </w:p>
        </w:tc>
      </w:tr>
    </w:tbl>
    <w:p w14:paraId="5242CE71" w14:textId="77777777" w:rsidR="00E351BD" w:rsidRDefault="00E351BD" w:rsidP="00E351BD">
      <w:pPr>
        <w:overflowPunct w:val="0"/>
        <w:autoSpaceDE w:val="0"/>
        <w:autoSpaceDN w:val="0"/>
        <w:adjustRightInd w:val="0"/>
        <w:rPr>
          <w:lang w:eastAsia="pl-PL"/>
        </w:rPr>
      </w:pPr>
    </w:p>
    <w:p w14:paraId="11BD6C66" w14:textId="060D2406" w:rsidR="00E351BD" w:rsidRDefault="00E351BD" w:rsidP="00E351BD">
      <w:pPr>
        <w:suppressAutoHyphens/>
        <w:spacing w:after="0" w:line="240" w:lineRule="auto"/>
        <w:ind w:firstLine="6521"/>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t>
      </w:r>
    </w:p>
    <w:p w14:paraId="2AF44100" w14:textId="77777777" w:rsidR="00E351BD" w:rsidRDefault="00E351BD" w:rsidP="00E351BD">
      <w:pPr>
        <w:spacing w:after="0" w:line="240" w:lineRule="auto"/>
        <w:ind w:firstLine="6521"/>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Podpis Wykonawcy</w:t>
      </w:r>
    </w:p>
    <w:p w14:paraId="260D66B6" w14:textId="25782D34"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0E6AEB60" w14:textId="64100884"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562392B5" w14:textId="2DC01308"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3CA6D540" w14:textId="7CBA8192"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A09B733" w14:textId="01C5EE6E"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2158AFB4" w14:textId="625959A4"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8D0E3D6" w14:textId="5B27B2A6"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CFD65A5" w14:textId="40312E87"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bookmarkEnd w:id="0"/>
    <w:sectPr w:rsidR="008753B6" w:rsidRPr="00D5014C"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185E" w14:textId="77777777" w:rsidR="000D60AC" w:rsidRDefault="000D60AC" w:rsidP="00CC5192">
      <w:pPr>
        <w:spacing w:after="0" w:line="240" w:lineRule="auto"/>
      </w:pPr>
      <w:r>
        <w:separator/>
      </w:r>
    </w:p>
  </w:endnote>
  <w:endnote w:type="continuationSeparator" w:id="0">
    <w:p w14:paraId="5CD52118" w14:textId="77777777" w:rsidR="000D60AC" w:rsidRDefault="000D60AC"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roman"/>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60DA" w14:textId="77777777" w:rsidR="000D60AC" w:rsidRDefault="000D60AC" w:rsidP="00CC5192">
      <w:pPr>
        <w:spacing w:after="0" w:line="240" w:lineRule="auto"/>
      </w:pPr>
      <w:r>
        <w:separator/>
      </w:r>
    </w:p>
  </w:footnote>
  <w:footnote w:type="continuationSeparator" w:id="0">
    <w:p w14:paraId="74759397" w14:textId="77777777" w:rsidR="000D60AC" w:rsidRDefault="000D60AC"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AA775FC" w:rsidR="000D60AC" w:rsidRDefault="000D60AC" w:rsidP="00B35AA3">
    <w:pPr>
      <w:pStyle w:val="Nagwek"/>
      <w:jc w:val="center"/>
      <w:rPr>
        <w:sz w:val="24"/>
        <w:lang w:eastAsia="pl-PL"/>
      </w:rPr>
    </w:pPr>
    <w:r>
      <w:rPr>
        <w:noProof/>
      </w:rPr>
      <w:drawing>
        <wp:inline distT="0" distB="0" distL="0" distR="0" wp14:anchorId="15661865" wp14:editId="08C297FD">
          <wp:extent cx="4859655" cy="6172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49827"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9655" cy="617220"/>
                  </a:xfrm>
                  <a:prstGeom prst="rect">
                    <a:avLst/>
                  </a:prstGeom>
                  <a:noFill/>
                </pic:spPr>
              </pic:pic>
            </a:graphicData>
          </a:graphic>
        </wp:inline>
      </w:drawing>
    </w:r>
  </w:p>
  <w:p w14:paraId="2242CBC4" w14:textId="77777777" w:rsidR="000D60AC" w:rsidRDefault="000D60AC" w:rsidP="00C76DB6">
    <w:pPr>
      <w:pStyle w:val="Nagwek"/>
      <w:jc w:val="center"/>
    </w:pPr>
    <w:r w:rsidRPr="005B2391">
      <w:t>„Sfinansowano w ramach reakcji Unii na pandemię COVID-19”</w:t>
    </w:r>
  </w:p>
  <w:p w14:paraId="2D1B0987" w14:textId="77777777" w:rsidR="000D60AC" w:rsidRPr="00B35AA3" w:rsidRDefault="000D60AC"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0ABE67CE"/>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4A55799"/>
    <w:multiLevelType w:val="hybridMultilevel"/>
    <w:tmpl w:val="1736E42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86555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E8D62F8"/>
    <w:multiLevelType w:val="hybridMultilevel"/>
    <w:tmpl w:val="1736E42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8" w15:restartNumberingAfterBreak="0">
    <w:nsid w:val="0F5D22F4"/>
    <w:multiLevelType w:val="hybridMultilevel"/>
    <w:tmpl w:val="691025F8"/>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1632B6"/>
    <w:multiLevelType w:val="hybridMultilevel"/>
    <w:tmpl w:val="5AE20632"/>
    <w:lvl w:ilvl="0" w:tplc="6D04AB82">
      <w:start w:val="4"/>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542131"/>
    <w:multiLevelType w:val="hybridMultilevel"/>
    <w:tmpl w:val="C03E8D5C"/>
    <w:lvl w:ilvl="0" w:tplc="537C3D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C7B40FD"/>
    <w:multiLevelType w:val="hybridMultilevel"/>
    <w:tmpl w:val="A06CE644"/>
    <w:lvl w:ilvl="0" w:tplc="FFFFFFFF">
      <w:start w:val="1"/>
      <w:numFmt w:val="lowerLetter"/>
      <w:lvlText w:val="%1)"/>
      <w:lvlJc w:val="left"/>
      <w:pPr>
        <w:ind w:left="720" w:hanging="360"/>
      </w:pPr>
      <w:rPr>
        <w:rFonts w:hint="default"/>
        <w:b w:val="0"/>
        <w:i w:val="0"/>
        <w:sz w:val="20"/>
        <w:szCs w:val="24"/>
      </w:rPr>
    </w:lvl>
    <w:lvl w:ilvl="1" w:tplc="04150017">
      <w:start w:val="1"/>
      <w:numFmt w:val="lowerLetter"/>
      <w:lvlText w:val="%2)"/>
      <w:lvlJc w:val="left"/>
      <w:pPr>
        <w:ind w:left="14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2"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4" w15:restartNumberingAfterBreak="0">
    <w:nsid w:val="1E956C6B"/>
    <w:multiLevelType w:val="hybridMultilevel"/>
    <w:tmpl w:val="EFC867D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8535EA"/>
    <w:multiLevelType w:val="hybridMultilevel"/>
    <w:tmpl w:val="F19EF8A6"/>
    <w:lvl w:ilvl="0" w:tplc="9EF215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2C35C30"/>
    <w:multiLevelType w:val="hybridMultilevel"/>
    <w:tmpl w:val="07384AC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7E5198"/>
    <w:multiLevelType w:val="hybridMultilevel"/>
    <w:tmpl w:val="F980280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3" w15:restartNumberingAfterBreak="0">
    <w:nsid w:val="23E36731"/>
    <w:multiLevelType w:val="hybridMultilevel"/>
    <w:tmpl w:val="6BDC5572"/>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28C67DD2"/>
    <w:multiLevelType w:val="hybridMultilevel"/>
    <w:tmpl w:val="5ECE80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2BF801B6"/>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FBB5A78"/>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54C554D"/>
    <w:multiLevelType w:val="multilevel"/>
    <w:tmpl w:val="089A48E8"/>
    <w:lvl w:ilvl="0">
      <w:start w:val="2"/>
      <w:numFmt w:val="decimal"/>
      <w:lvlText w:val="%1."/>
      <w:lvlJc w:val="left"/>
      <w:pPr>
        <w:tabs>
          <w:tab w:val="num" w:pos="360"/>
        </w:tabs>
        <w:ind w:left="340" w:hanging="340"/>
      </w:pPr>
      <w:rPr>
        <w:rFonts w:ascii="Tahoma" w:hAnsi="Tahoma" w:hint="default"/>
        <w:b w:val="0"/>
        <w:i w:val="0"/>
        <w:strike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64657C"/>
    <w:multiLevelType w:val="hybridMultilevel"/>
    <w:tmpl w:val="125E035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A0B748F"/>
    <w:multiLevelType w:val="hybridMultilevel"/>
    <w:tmpl w:val="AB1CF86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3F0D1247"/>
    <w:multiLevelType w:val="hybridMultilevel"/>
    <w:tmpl w:val="6DCA76F4"/>
    <w:lvl w:ilvl="0" w:tplc="FFFFFFFF">
      <w:start w:val="1"/>
      <w:numFmt w:val="lowerLetter"/>
      <w:lvlText w:val="%1)"/>
      <w:lvlJc w:val="left"/>
      <w:pPr>
        <w:ind w:left="1060" w:hanging="360"/>
      </w:pPr>
      <w:rPr>
        <w:rFonts w:hint="default"/>
        <w:b w:val="0"/>
        <w:i w:val="0"/>
        <w:sz w:val="20"/>
        <w:szCs w:val="24"/>
      </w:rPr>
    </w:lvl>
    <w:lvl w:ilvl="1" w:tplc="FFFFFFFF" w:tentative="1">
      <w:start w:val="1"/>
      <w:numFmt w:val="lowerLetter"/>
      <w:lvlText w:val="%2."/>
      <w:lvlJc w:val="left"/>
      <w:pPr>
        <w:ind w:left="1780" w:hanging="360"/>
      </w:pPr>
    </w:lvl>
    <w:lvl w:ilvl="2" w:tplc="0046BBE0">
      <w:start w:val="1"/>
      <w:numFmt w:val="lowerLetter"/>
      <w:lvlText w:val="%3)"/>
      <w:lvlJc w:val="left"/>
      <w:pPr>
        <w:ind w:left="2680" w:hanging="360"/>
      </w:pPr>
      <w:rPr>
        <w:rFonts w:hint="default"/>
        <w:b w:val="0"/>
        <w:i w:val="0"/>
        <w:sz w:val="24"/>
        <w:szCs w:val="24"/>
      </w:r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2" w15:restartNumberingAfterBreak="0">
    <w:nsid w:val="3F4B613D"/>
    <w:multiLevelType w:val="hybridMultilevel"/>
    <w:tmpl w:val="1AE2AEC0"/>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3" w15:restartNumberingAfterBreak="0">
    <w:nsid w:val="40BA627E"/>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41023CD3"/>
    <w:multiLevelType w:val="hybridMultilevel"/>
    <w:tmpl w:val="B6288A1C"/>
    <w:lvl w:ilvl="0" w:tplc="DBE463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1" w15:restartNumberingAfterBreak="0">
    <w:nsid w:val="44BE76F2"/>
    <w:multiLevelType w:val="hybridMultilevel"/>
    <w:tmpl w:val="FF4A815C"/>
    <w:lvl w:ilvl="0" w:tplc="04150017">
      <w:start w:val="1"/>
      <w:numFmt w:val="lowerLetter"/>
      <w:lvlText w:val="%1)"/>
      <w:lvlJc w:val="left"/>
      <w:pPr>
        <w:ind w:left="1117" w:hanging="360"/>
      </w:pPr>
      <w:rPr>
        <w:rFont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460742FB"/>
    <w:multiLevelType w:val="hybridMultilevel"/>
    <w:tmpl w:val="B6BA7A7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477941D4"/>
    <w:multiLevelType w:val="hybridMultilevel"/>
    <w:tmpl w:val="CB12FB72"/>
    <w:lvl w:ilvl="0" w:tplc="FFFFFFFF">
      <w:start w:val="1"/>
      <w:numFmt w:val="lowerLetter"/>
      <w:lvlText w:val="%1)"/>
      <w:lvlJc w:val="left"/>
      <w:pPr>
        <w:ind w:left="1060" w:hanging="360"/>
      </w:pPr>
      <w:rPr>
        <w:rFonts w:hint="default"/>
        <w:b w:val="0"/>
        <w:i w:val="0"/>
        <w:sz w:val="20"/>
        <w:szCs w:val="24"/>
      </w:rPr>
    </w:lvl>
    <w:lvl w:ilvl="1" w:tplc="FFFFFFFF">
      <w:start w:val="1"/>
      <w:numFmt w:val="lowerLetter"/>
      <w:lvlText w:val="%2."/>
      <w:lvlJc w:val="left"/>
      <w:pPr>
        <w:ind w:left="1780" w:hanging="360"/>
      </w:pPr>
    </w:lvl>
    <w:lvl w:ilvl="2" w:tplc="0415001B">
      <w:start w:val="1"/>
      <w:numFmt w:val="lowerRoman"/>
      <w:lvlText w:val="%3."/>
      <w:lvlJc w:val="right"/>
      <w:pPr>
        <w:ind w:left="2680" w:hanging="36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B013443"/>
    <w:multiLevelType w:val="hybridMultilevel"/>
    <w:tmpl w:val="5414E7A6"/>
    <w:lvl w:ilvl="0" w:tplc="DAEE685E">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BD3EE6"/>
    <w:multiLevelType w:val="hybridMultilevel"/>
    <w:tmpl w:val="1DEE86A6"/>
    <w:lvl w:ilvl="0" w:tplc="0415000F">
      <w:start w:val="1"/>
      <w:numFmt w:val="decimal"/>
      <w:lvlText w:val="%1."/>
      <w:lvlJc w:val="left"/>
      <w:pPr>
        <w:ind w:left="720" w:hanging="360"/>
      </w:pPr>
    </w:lvl>
    <w:lvl w:ilvl="1" w:tplc="FAB0C8C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9" w15:restartNumberingAfterBreak="0">
    <w:nsid w:val="500528D8"/>
    <w:multiLevelType w:val="multilevel"/>
    <w:tmpl w:val="06BE2AFA"/>
    <w:lvl w:ilvl="0">
      <w:start w:val="5"/>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68E518E"/>
    <w:multiLevelType w:val="hybridMultilevel"/>
    <w:tmpl w:val="F6AEF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C160EEC"/>
    <w:multiLevelType w:val="hybridMultilevel"/>
    <w:tmpl w:val="749AA8A0"/>
    <w:lvl w:ilvl="0" w:tplc="A80EC136">
      <w:start w:val="7"/>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9"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1" w15:restartNumberingAfterBreak="0">
    <w:nsid w:val="5EC150B3"/>
    <w:multiLevelType w:val="hybridMultilevel"/>
    <w:tmpl w:val="C59A43E0"/>
    <w:lvl w:ilvl="0" w:tplc="0214213A">
      <w:start w:val="6"/>
      <w:numFmt w:val="decimal"/>
      <w:lvlText w:val="%1."/>
      <w:lvlJc w:val="left"/>
      <w:pPr>
        <w:tabs>
          <w:tab w:val="num" w:pos="757"/>
        </w:tabs>
        <w:ind w:left="757" w:hanging="397"/>
      </w:pPr>
      <w:rPr>
        <w:rFonts w:ascii="Times New Roman" w:hAnsi="Times New Roman" w:cs="Times New Roman" w:hint="default"/>
        <w:b w:val="0"/>
        <w:i w:val="0"/>
        <w:color w:val="auto"/>
        <w:sz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600264C8"/>
    <w:multiLevelType w:val="hybridMultilevel"/>
    <w:tmpl w:val="2F5EA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7"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2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3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4" w15:restartNumberingAfterBreak="0">
    <w:nsid w:val="70815C2F"/>
    <w:multiLevelType w:val="hybridMultilevel"/>
    <w:tmpl w:val="94A2B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2393FD0"/>
    <w:multiLevelType w:val="hybridMultilevel"/>
    <w:tmpl w:val="9F46DC86"/>
    <w:lvl w:ilvl="0" w:tplc="EFE48130">
      <w:start w:val="1"/>
      <w:numFmt w:val="decimal"/>
      <w:lvlText w:val="%1."/>
      <w:lvlJc w:val="left"/>
      <w:pPr>
        <w:ind w:left="480" w:hanging="4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51D1AED"/>
    <w:multiLevelType w:val="hybridMultilevel"/>
    <w:tmpl w:val="F864A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AD21001"/>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6" w15:restartNumberingAfterBreak="0">
    <w:nsid w:val="7C3557DB"/>
    <w:multiLevelType w:val="hybridMultilevel"/>
    <w:tmpl w:val="88DA989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9" w15:restartNumberingAfterBreak="0">
    <w:nsid w:val="7F3863EE"/>
    <w:multiLevelType w:val="hybridMultilevel"/>
    <w:tmpl w:val="43A2054A"/>
    <w:lvl w:ilvl="0" w:tplc="EB8293E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97349238">
    <w:abstractNumId w:val="112"/>
  </w:num>
  <w:num w:numId="2" w16cid:durableId="124786414">
    <w:abstractNumId w:val="49"/>
  </w:num>
  <w:num w:numId="3" w16cid:durableId="1575122473">
    <w:abstractNumId w:val="74"/>
  </w:num>
  <w:num w:numId="4" w16cid:durableId="1778059282">
    <w:abstractNumId w:val="133"/>
  </w:num>
  <w:num w:numId="5" w16cid:durableId="143206154">
    <w:abstractNumId w:val="99"/>
  </w:num>
  <w:num w:numId="6" w16cid:durableId="203952309">
    <w:abstractNumId w:val="119"/>
  </w:num>
  <w:num w:numId="7" w16cid:durableId="1684285159">
    <w:abstractNumId w:val="150"/>
  </w:num>
  <w:num w:numId="8" w16cid:durableId="634795377">
    <w:abstractNumId w:val="22"/>
  </w:num>
  <w:num w:numId="9" w16cid:durableId="1513881700">
    <w:abstractNumId w:val="118"/>
    <w:lvlOverride w:ilvl="0">
      <w:startOverride w:val="1"/>
    </w:lvlOverride>
  </w:num>
  <w:num w:numId="10" w16cid:durableId="441464463">
    <w:abstractNumId w:val="88"/>
    <w:lvlOverride w:ilvl="0">
      <w:startOverride w:val="1"/>
    </w:lvlOverride>
  </w:num>
  <w:num w:numId="11" w16cid:durableId="2141655248">
    <w:abstractNumId w:val="51"/>
  </w:num>
  <w:num w:numId="12" w16cid:durableId="1664355951">
    <w:abstractNumId w:val="14"/>
  </w:num>
  <w:num w:numId="13" w16cid:durableId="1961304588">
    <w:abstractNumId w:val="67"/>
  </w:num>
  <w:num w:numId="14" w16cid:durableId="1327628613">
    <w:abstractNumId w:val="38"/>
  </w:num>
  <w:num w:numId="15" w16cid:durableId="1131829771">
    <w:abstractNumId w:val="152"/>
  </w:num>
  <w:num w:numId="16" w16cid:durableId="1098671943">
    <w:abstractNumId w:val="19"/>
  </w:num>
  <w:num w:numId="17" w16cid:durableId="841360762">
    <w:abstractNumId w:val="59"/>
  </w:num>
  <w:num w:numId="18" w16cid:durableId="1185092700">
    <w:abstractNumId w:val="56"/>
  </w:num>
  <w:num w:numId="19" w16cid:durableId="1343387313">
    <w:abstractNumId w:val="153"/>
  </w:num>
  <w:num w:numId="20" w16cid:durableId="869076997">
    <w:abstractNumId w:val="73"/>
  </w:num>
  <w:num w:numId="21" w16cid:durableId="1348214233">
    <w:abstractNumId w:val="158"/>
  </w:num>
  <w:num w:numId="22" w16cid:durableId="103574844">
    <w:abstractNumId w:val="123"/>
  </w:num>
  <w:num w:numId="23" w16cid:durableId="1265649782">
    <w:abstractNumId w:val="128"/>
  </w:num>
  <w:num w:numId="24" w16cid:durableId="872308187">
    <w:abstractNumId w:val="18"/>
  </w:num>
  <w:num w:numId="25" w16cid:durableId="1086265714">
    <w:abstractNumId w:val="39"/>
  </w:num>
  <w:num w:numId="26" w16cid:durableId="466121416">
    <w:abstractNumId w:val="64"/>
  </w:num>
  <w:num w:numId="27" w16cid:durableId="1637878801">
    <w:abstractNumId w:val="92"/>
  </w:num>
  <w:num w:numId="28" w16cid:durableId="280304233">
    <w:abstractNumId w:val="122"/>
  </w:num>
  <w:num w:numId="29" w16cid:durableId="1678115748">
    <w:abstractNumId w:val="20"/>
  </w:num>
  <w:num w:numId="30" w16cid:durableId="1258518321">
    <w:abstractNumId w:val="104"/>
  </w:num>
  <w:num w:numId="31" w16cid:durableId="1617522884">
    <w:abstractNumId w:val="77"/>
  </w:num>
  <w:num w:numId="32" w16cid:durableId="137091000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98024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3807942">
    <w:abstractNumId w:val="29"/>
  </w:num>
  <w:num w:numId="35" w16cid:durableId="494105937">
    <w:abstractNumId w:val="78"/>
  </w:num>
  <w:num w:numId="36" w16cid:durableId="1165973706">
    <w:abstractNumId w:val="142"/>
  </w:num>
  <w:num w:numId="37" w16cid:durableId="1569803772">
    <w:abstractNumId w:val="15"/>
  </w:num>
  <w:num w:numId="38" w16cid:durableId="339819153">
    <w:abstractNumId w:val="140"/>
  </w:num>
  <w:num w:numId="39" w16cid:durableId="291330051">
    <w:abstractNumId w:val="23"/>
  </w:num>
  <w:num w:numId="40" w16cid:durableId="259070687">
    <w:abstractNumId w:val="97"/>
  </w:num>
  <w:num w:numId="41" w16cid:durableId="303388192">
    <w:abstractNumId w:val="126"/>
  </w:num>
  <w:num w:numId="42" w16cid:durableId="1639996754">
    <w:abstractNumId w:val="55"/>
  </w:num>
  <w:num w:numId="43" w16cid:durableId="153647889">
    <w:abstractNumId w:val="79"/>
  </w:num>
  <w:num w:numId="44" w16cid:durableId="18509416">
    <w:abstractNumId w:val="155"/>
  </w:num>
  <w:num w:numId="45" w16cid:durableId="1360156720">
    <w:abstractNumId w:val="89"/>
  </w:num>
  <w:num w:numId="46" w16cid:durableId="1056707690">
    <w:abstractNumId w:val="130"/>
  </w:num>
  <w:num w:numId="47" w16cid:durableId="1789811642">
    <w:abstractNumId w:val="0"/>
  </w:num>
  <w:num w:numId="48" w16cid:durableId="707685850">
    <w:abstractNumId w:val="90"/>
  </w:num>
  <w:num w:numId="49" w16cid:durableId="1163545840">
    <w:abstractNumId w:val="57"/>
  </w:num>
  <w:num w:numId="50" w16cid:durableId="578052758">
    <w:abstractNumId w:val="17"/>
  </w:num>
  <w:num w:numId="51" w16cid:durableId="6684893">
    <w:abstractNumId w:val="137"/>
  </w:num>
  <w:num w:numId="52" w16cid:durableId="763305580">
    <w:abstractNumId w:val="94"/>
  </w:num>
  <w:num w:numId="53" w16cid:durableId="1794396079">
    <w:abstractNumId w:val="65"/>
  </w:num>
  <w:num w:numId="54" w16cid:durableId="1185022277">
    <w:abstractNumId w:val="129"/>
  </w:num>
  <w:num w:numId="55" w16cid:durableId="1663773599">
    <w:abstractNumId w:val="42"/>
  </w:num>
  <w:num w:numId="56" w16cid:durableId="2047366853">
    <w:abstractNumId w:val="117"/>
  </w:num>
  <w:num w:numId="57" w16cid:durableId="1991403642">
    <w:abstractNumId w:val="98"/>
  </w:num>
  <w:num w:numId="58" w16cid:durableId="63645777">
    <w:abstractNumId w:val="136"/>
  </w:num>
  <w:num w:numId="59" w16cid:durableId="390544653">
    <w:abstractNumId w:val="54"/>
  </w:num>
  <w:num w:numId="60" w16cid:durableId="628433968">
    <w:abstractNumId w:val="107"/>
  </w:num>
  <w:num w:numId="61" w16cid:durableId="91046918">
    <w:abstractNumId w:val="108"/>
  </w:num>
  <w:num w:numId="62" w16cid:durableId="45976017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2730237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39550982">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75152266">
    <w:abstractNumId w:val="101"/>
  </w:num>
  <w:num w:numId="66" w16cid:durableId="1720476887">
    <w:abstractNumId w:val="46"/>
  </w:num>
  <w:num w:numId="67" w16cid:durableId="1918515023">
    <w:abstractNumId w:val="31"/>
  </w:num>
  <w:num w:numId="68" w16cid:durableId="1234297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655184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189183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02688260">
    <w:abstractNumId w:val="95"/>
  </w:num>
  <w:num w:numId="72" w16cid:durableId="271087164">
    <w:abstractNumId w:val="24"/>
  </w:num>
  <w:num w:numId="73" w16cid:durableId="1733578009">
    <w:abstractNumId w:val="30"/>
  </w:num>
  <w:num w:numId="74" w16cid:durableId="763694497">
    <w:abstractNumId w:val="34"/>
  </w:num>
  <w:num w:numId="75" w16cid:durableId="1482653333">
    <w:abstractNumId w:val="44"/>
  </w:num>
  <w:num w:numId="76" w16cid:durableId="2101293777">
    <w:abstractNumId w:val="115"/>
  </w:num>
  <w:num w:numId="77" w16cid:durableId="1546213482">
    <w:abstractNumId w:val="28"/>
  </w:num>
  <w:num w:numId="78" w16cid:durableId="82075018">
    <w:abstractNumId w:val="63"/>
  </w:num>
  <w:num w:numId="79" w16cid:durableId="609356534">
    <w:abstractNumId w:val="53"/>
  </w:num>
  <w:num w:numId="80" w16cid:durableId="1696881456">
    <w:abstractNumId w:val="58"/>
  </w:num>
  <w:num w:numId="81" w16cid:durableId="1774354228">
    <w:abstractNumId w:val="135"/>
  </w:num>
  <w:num w:numId="82" w16cid:durableId="676999848">
    <w:abstractNumId w:val="9"/>
    <w:lvlOverride w:ilvl="0">
      <w:startOverride w:val="1"/>
    </w:lvlOverride>
  </w:num>
  <w:num w:numId="83" w16cid:durableId="1050424748">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9591682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17634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38520679">
    <w:abstractNumId w:val="76"/>
  </w:num>
  <w:num w:numId="87" w16cid:durableId="990445798">
    <w:abstractNumId w:val="8"/>
  </w:num>
  <w:num w:numId="88" w16cid:durableId="9339003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84007697">
    <w:abstractNumId w:val="8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9005540">
    <w:abstractNumId w:val="159"/>
  </w:num>
  <w:num w:numId="91" w16cid:durableId="441923032">
    <w:abstractNumId w:val="138"/>
  </w:num>
  <w:num w:numId="92" w16cid:durableId="167394727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1247061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83899451">
    <w:abstractNumId w:val="40"/>
  </w:num>
  <w:num w:numId="95" w16cid:durableId="920680720">
    <w:abstractNumId w:val="81"/>
  </w:num>
  <w:num w:numId="96" w16cid:durableId="89937781">
    <w:abstractNumId w:val="23"/>
    <w:lvlOverride w:ilvl="0">
      <w:startOverride w:val="1"/>
    </w:lvlOverride>
  </w:num>
  <w:num w:numId="97" w16cid:durableId="845559578">
    <w:abstractNumId w:val="97"/>
    <w:lvlOverride w:ilvl="0">
      <w:startOverride w:val="1"/>
    </w:lvlOverride>
  </w:num>
  <w:num w:numId="98" w16cid:durableId="1521894269">
    <w:abstractNumId w:val="126"/>
    <w:lvlOverride w:ilvl="0">
      <w:startOverride w:val="1"/>
    </w:lvlOverride>
  </w:num>
  <w:num w:numId="99" w16cid:durableId="1671129901">
    <w:abstractNumId w:val="55"/>
    <w:lvlOverride w:ilvl="0">
      <w:startOverride w:val="1"/>
    </w:lvlOverride>
  </w:num>
  <w:num w:numId="100" w16cid:durableId="2066681160">
    <w:abstractNumId w:val="79"/>
    <w:lvlOverride w:ilvl="0">
      <w:startOverride w:val="1"/>
    </w:lvlOverride>
  </w:num>
  <w:num w:numId="101" w16cid:durableId="1016154202">
    <w:abstractNumId w:val="79"/>
    <w:lvlOverride w:ilvl="0">
      <w:startOverride w:val="1"/>
    </w:lvlOverride>
  </w:num>
  <w:num w:numId="102" w16cid:durableId="1166629267">
    <w:abstractNumId w:val="79"/>
    <w:lvlOverride w:ilvl="0">
      <w:startOverride w:val="1"/>
    </w:lvlOverride>
  </w:num>
  <w:num w:numId="103" w16cid:durableId="454254501">
    <w:abstractNumId w:val="12"/>
  </w:num>
  <w:num w:numId="104" w16cid:durableId="287131958">
    <w:abstractNumId w:val="83"/>
  </w:num>
  <w:num w:numId="105" w16cid:durableId="384791799">
    <w:abstractNumId w:val="154"/>
  </w:num>
  <w:num w:numId="106" w16cid:durableId="1121341611">
    <w:abstractNumId w:val="147"/>
  </w:num>
  <w:num w:numId="107" w16cid:durableId="1843474302">
    <w:abstractNumId w:val="50"/>
  </w:num>
  <w:num w:numId="108" w16cid:durableId="236131879">
    <w:abstractNumId w:val="96"/>
  </w:num>
  <w:num w:numId="109" w16cid:durableId="33240524">
    <w:abstractNumId w:val="82"/>
  </w:num>
  <w:num w:numId="110" w16cid:durableId="2104186515">
    <w:abstractNumId w:val="27"/>
  </w:num>
  <w:num w:numId="111" w16cid:durableId="2100787587">
    <w:abstractNumId w:val="52"/>
  </w:num>
  <w:num w:numId="112" w16cid:durableId="827282212">
    <w:abstractNumId w:val="116"/>
  </w:num>
  <w:num w:numId="113" w16cid:durableId="1995915304">
    <w:abstractNumId w:val="61"/>
  </w:num>
  <w:num w:numId="114" w16cid:durableId="1147282241">
    <w:abstractNumId w:val="36"/>
  </w:num>
  <w:num w:numId="115" w16cid:durableId="2120643478">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30780913">
    <w:abstractNumId w:val="93"/>
  </w:num>
  <w:num w:numId="117" w16cid:durableId="475032755">
    <w:abstractNumId w:val="62"/>
  </w:num>
  <w:num w:numId="118" w16cid:durableId="819227507">
    <w:abstractNumId w:val="60"/>
  </w:num>
  <w:num w:numId="119" w16cid:durableId="2032224128">
    <w:abstractNumId w:val="103"/>
  </w:num>
  <w:num w:numId="120" w16cid:durableId="208685071">
    <w:abstractNumId w:val="68"/>
  </w:num>
  <w:num w:numId="121" w16cid:durableId="1510482833">
    <w:abstractNumId w:val="109"/>
  </w:num>
  <w:num w:numId="122" w16cid:durableId="1193807183">
    <w:abstractNumId w:val="159"/>
  </w:num>
  <w:num w:numId="123" w16cid:durableId="940650173">
    <w:abstractNumId w:val="114"/>
  </w:num>
  <w:num w:numId="124" w16cid:durableId="1250887858">
    <w:abstractNumId w:val="11"/>
  </w:num>
  <w:num w:numId="125" w16cid:durableId="1833906240">
    <w:abstractNumId w:val="156"/>
  </w:num>
  <w:num w:numId="126" w16cid:durableId="1531409603">
    <w:abstractNumId w:val="91"/>
  </w:num>
  <w:num w:numId="127" w16cid:durableId="546600701">
    <w:abstractNumId w:val="145"/>
  </w:num>
  <w:num w:numId="128" w16cid:durableId="533226947">
    <w:abstractNumId w:val="84"/>
  </w:num>
  <w:num w:numId="129" w16cid:durableId="772939452">
    <w:abstractNumId w:val="37"/>
  </w:num>
  <w:num w:numId="130" w16cid:durableId="571085633">
    <w:abstractNumId w:val="72"/>
  </w:num>
  <w:num w:numId="131" w16cid:durableId="2017229330">
    <w:abstractNumId w:val="121"/>
  </w:num>
  <w:num w:numId="132" w16cid:durableId="116289400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395262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7176070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617519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728255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742F"/>
    <w:rsid w:val="000175AF"/>
    <w:rsid w:val="00020803"/>
    <w:rsid w:val="00022963"/>
    <w:rsid w:val="000240FE"/>
    <w:rsid w:val="000243EE"/>
    <w:rsid w:val="00032DC4"/>
    <w:rsid w:val="000344E5"/>
    <w:rsid w:val="00034765"/>
    <w:rsid w:val="00037C6C"/>
    <w:rsid w:val="00044214"/>
    <w:rsid w:val="00044E14"/>
    <w:rsid w:val="00047E14"/>
    <w:rsid w:val="00050DBD"/>
    <w:rsid w:val="000517F7"/>
    <w:rsid w:val="00051D95"/>
    <w:rsid w:val="00053DE9"/>
    <w:rsid w:val="00054179"/>
    <w:rsid w:val="00056233"/>
    <w:rsid w:val="00057444"/>
    <w:rsid w:val="00060474"/>
    <w:rsid w:val="000615BB"/>
    <w:rsid w:val="00062F8C"/>
    <w:rsid w:val="00063647"/>
    <w:rsid w:val="00063DC9"/>
    <w:rsid w:val="0006467B"/>
    <w:rsid w:val="000659E9"/>
    <w:rsid w:val="00065B71"/>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975CB"/>
    <w:rsid w:val="000A0CD3"/>
    <w:rsid w:val="000A18C9"/>
    <w:rsid w:val="000A229E"/>
    <w:rsid w:val="000A3ACA"/>
    <w:rsid w:val="000A41CF"/>
    <w:rsid w:val="000A435A"/>
    <w:rsid w:val="000A4DCA"/>
    <w:rsid w:val="000B31A6"/>
    <w:rsid w:val="000C05F0"/>
    <w:rsid w:val="000C372F"/>
    <w:rsid w:val="000C4080"/>
    <w:rsid w:val="000C438A"/>
    <w:rsid w:val="000C4C79"/>
    <w:rsid w:val="000C6C54"/>
    <w:rsid w:val="000D1A77"/>
    <w:rsid w:val="000D1BF0"/>
    <w:rsid w:val="000D3A8D"/>
    <w:rsid w:val="000D60AC"/>
    <w:rsid w:val="000F2C34"/>
    <w:rsid w:val="000F31E5"/>
    <w:rsid w:val="000F41DE"/>
    <w:rsid w:val="000F5E97"/>
    <w:rsid w:val="0010018A"/>
    <w:rsid w:val="00100C08"/>
    <w:rsid w:val="00102A24"/>
    <w:rsid w:val="00102C55"/>
    <w:rsid w:val="00103661"/>
    <w:rsid w:val="001039E6"/>
    <w:rsid w:val="001052B4"/>
    <w:rsid w:val="001053C9"/>
    <w:rsid w:val="00112F5A"/>
    <w:rsid w:val="001152E8"/>
    <w:rsid w:val="001159D2"/>
    <w:rsid w:val="0011657D"/>
    <w:rsid w:val="0012065A"/>
    <w:rsid w:val="0012067E"/>
    <w:rsid w:val="001211B1"/>
    <w:rsid w:val="001220E8"/>
    <w:rsid w:val="001227D4"/>
    <w:rsid w:val="00122C65"/>
    <w:rsid w:val="00125687"/>
    <w:rsid w:val="00125EE9"/>
    <w:rsid w:val="00126B8B"/>
    <w:rsid w:val="00127142"/>
    <w:rsid w:val="00130351"/>
    <w:rsid w:val="00131A73"/>
    <w:rsid w:val="001322E8"/>
    <w:rsid w:val="00133562"/>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00F4"/>
    <w:rsid w:val="0016204F"/>
    <w:rsid w:val="00162446"/>
    <w:rsid w:val="00162CC0"/>
    <w:rsid w:val="00170A91"/>
    <w:rsid w:val="00171897"/>
    <w:rsid w:val="001727A3"/>
    <w:rsid w:val="0017621F"/>
    <w:rsid w:val="00176A64"/>
    <w:rsid w:val="00177C79"/>
    <w:rsid w:val="0018573A"/>
    <w:rsid w:val="00190371"/>
    <w:rsid w:val="001933CE"/>
    <w:rsid w:val="00195008"/>
    <w:rsid w:val="001A13DD"/>
    <w:rsid w:val="001A285A"/>
    <w:rsid w:val="001A35E0"/>
    <w:rsid w:val="001A5264"/>
    <w:rsid w:val="001A5665"/>
    <w:rsid w:val="001A5AAF"/>
    <w:rsid w:val="001B2DC2"/>
    <w:rsid w:val="001B39F3"/>
    <w:rsid w:val="001B43E9"/>
    <w:rsid w:val="001B767E"/>
    <w:rsid w:val="001B7A1C"/>
    <w:rsid w:val="001C507C"/>
    <w:rsid w:val="001D166C"/>
    <w:rsid w:val="001D3ACC"/>
    <w:rsid w:val="001D55B9"/>
    <w:rsid w:val="001D6082"/>
    <w:rsid w:val="001D7465"/>
    <w:rsid w:val="001E19FD"/>
    <w:rsid w:val="001E2AD4"/>
    <w:rsid w:val="001E3875"/>
    <w:rsid w:val="001E5DB6"/>
    <w:rsid w:val="001E7493"/>
    <w:rsid w:val="001F1372"/>
    <w:rsid w:val="001F336B"/>
    <w:rsid w:val="001F4D94"/>
    <w:rsid w:val="001F5D35"/>
    <w:rsid w:val="001F7862"/>
    <w:rsid w:val="002004D0"/>
    <w:rsid w:val="002015D7"/>
    <w:rsid w:val="00202D8E"/>
    <w:rsid w:val="00204F4B"/>
    <w:rsid w:val="00205A08"/>
    <w:rsid w:val="00206484"/>
    <w:rsid w:val="00206B35"/>
    <w:rsid w:val="002104FA"/>
    <w:rsid w:val="00210945"/>
    <w:rsid w:val="00210BE2"/>
    <w:rsid w:val="00211EB6"/>
    <w:rsid w:val="002139B6"/>
    <w:rsid w:val="00214707"/>
    <w:rsid w:val="002149AD"/>
    <w:rsid w:val="002153FF"/>
    <w:rsid w:val="002164B6"/>
    <w:rsid w:val="00217886"/>
    <w:rsid w:val="0022035D"/>
    <w:rsid w:val="002218AA"/>
    <w:rsid w:val="00222F3E"/>
    <w:rsid w:val="00230C12"/>
    <w:rsid w:val="00230DF8"/>
    <w:rsid w:val="00231830"/>
    <w:rsid w:val="002332BA"/>
    <w:rsid w:val="002343C1"/>
    <w:rsid w:val="002348C5"/>
    <w:rsid w:val="00235680"/>
    <w:rsid w:val="00235E75"/>
    <w:rsid w:val="00237DD0"/>
    <w:rsid w:val="00242298"/>
    <w:rsid w:val="0024607E"/>
    <w:rsid w:val="00246FFF"/>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ECF"/>
    <w:rsid w:val="00275FEF"/>
    <w:rsid w:val="00280C2D"/>
    <w:rsid w:val="0028123A"/>
    <w:rsid w:val="00282665"/>
    <w:rsid w:val="00284DD0"/>
    <w:rsid w:val="002856A5"/>
    <w:rsid w:val="0028720A"/>
    <w:rsid w:val="0029017C"/>
    <w:rsid w:val="00291838"/>
    <w:rsid w:val="00291B2D"/>
    <w:rsid w:val="002929EE"/>
    <w:rsid w:val="00294D7C"/>
    <w:rsid w:val="002956D4"/>
    <w:rsid w:val="0029767F"/>
    <w:rsid w:val="002A38A2"/>
    <w:rsid w:val="002A3B4A"/>
    <w:rsid w:val="002A6246"/>
    <w:rsid w:val="002A6AF5"/>
    <w:rsid w:val="002A72A5"/>
    <w:rsid w:val="002B01F6"/>
    <w:rsid w:val="002B32A1"/>
    <w:rsid w:val="002C07F3"/>
    <w:rsid w:val="002C2528"/>
    <w:rsid w:val="002C3F5D"/>
    <w:rsid w:val="002C47FE"/>
    <w:rsid w:val="002C4B8B"/>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3A86"/>
    <w:rsid w:val="00306745"/>
    <w:rsid w:val="0030679B"/>
    <w:rsid w:val="003074ED"/>
    <w:rsid w:val="003106B8"/>
    <w:rsid w:val="0031383D"/>
    <w:rsid w:val="00316D12"/>
    <w:rsid w:val="00322BD2"/>
    <w:rsid w:val="003240BA"/>
    <w:rsid w:val="00330EB4"/>
    <w:rsid w:val="003311E8"/>
    <w:rsid w:val="00332CB8"/>
    <w:rsid w:val="003335EF"/>
    <w:rsid w:val="00340502"/>
    <w:rsid w:val="0034062D"/>
    <w:rsid w:val="003413B9"/>
    <w:rsid w:val="00343733"/>
    <w:rsid w:val="00343B9C"/>
    <w:rsid w:val="00345A25"/>
    <w:rsid w:val="0035163B"/>
    <w:rsid w:val="0035169B"/>
    <w:rsid w:val="00352076"/>
    <w:rsid w:val="0035308D"/>
    <w:rsid w:val="00353196"/>
    <w:rsid w:val="00353661"/>
    <w:rsid w:val="0036121C"/>
    <w:rsid w:val="00361F6C"/>
    <w:rsid w:val="00363B19"/>
    <w:rsid w:val="00364EE9"/>
    <w:rsid w:val="00365F6C"/>
    <w:rsid w:val="0037050E"/>
    <w:rsid w:val="00371BF9"/>
    <w:rsid w:val="00375CD5"/>
    <w:rsid w:val="003760D0"/>
    <w:rsid w:val="00380255"/>
    <w:rsid w:val="0038258C"/>
    <w:rsid w:val="0038370D"/>
    <w:rsid w:val="003853E7"/>
    <w:rsid w:val="003870A0"/>
    <w:rsid w:val="0038734F"/>
    <w:rsid w:val="0039101D"/>
    <w:rsid w:val="00391BFD"/>
    <w:rsid w:val="00393FC0"/>
    <w:rsid w:val="00393FE8"/>
    <w:rsid w:val="0039412C"/>
    <w:rsid w:val="00394C47"/>
    <w:rsid w:val="00395AC2"/>
    <w:rsid w:val="00396884"/>
    <w:rsid w:val="003A1656"/>
    <w:rsid w:val="003A2299"/>
    <w:rsid w:val="003A2629"/>
    <w:rsid w:val="003A2945"/>
    <w:rsid w:val="003A3AE8"/>
    <w:rsid w:val="003A4441"/>
    <w:rsid w:val="003A6632"/>
    <w:rsid w:val="003A673B"/>
    <w:rsid w:val="003B02FC"/>
    <w:rsid w:val="003B049B"/>
    <w:rsid w:val="003B0925"/>
    <w:rsid w:val="003B0AF6"/>
    <w:rsid w:val="003B1897"/>
    <w:rsid w:val="003B1ECC"/>
    <w:rsid w:val="003C0995"/>
    <w:rsid w:val="003C1059"/>
    <w:rsid w:val="003C1242"/>
    <w:rsid w:val="003C1B78"/>
    <w:rsid w:val="003C27A7"/>
    <w:rsid w:val="003C3301"/>
    <w:rsid w:val="003C3702"/>
    <w:rsid w:val="003C3B4B"/>
    <w:rsid w:val="003C4285"/>
    <w:rsid w:val="003C45EF"/>
    <w:rsid w:val="003C6A20"/>
    <w:rsid w:val="003D0D46"/>
    <w:rsid w:val="003D10D7"/>
    <w:rsid w:val="003D3857"/>
    <w:rsid w:val="003D395B"/>
    <w:rsid w:val="003D49AF"/>
    <w:rsid w:val="003D4EFD"/>
    <w:rsid w:val="003E5BD5"/>
    <w:rsid w:val="003F0ADC"/>
    <w:rsid w:val="003F1497"/>
    <w:rsid w:val="003F5A6F"/>
    <w:rsid w:val="003F671A"/>
    <w:rsid w:val="00400F14"/>
    <w:rsid w:val="004013D1"/>
    <w:rsid w:val="00401DC9"/>
    <w:rsid w:val="0040445C"/>
    <w:rsid w:val="00405F9E"/>
    <w:rsid w:val="00410767"/>
    <w:rsid w:val="00410CA5"/>
    <w:rsid w:val="00411B99"/>
    <w:rsid w:val="004128F1"/>
    <w:rsid w:val="00412F5C"/>
    <w:rsid w:val="0041301F"/>
    <w:rsid w:val="00413392"/>
    <w:rsid w:val="00414588"/>
    <w:rsid w:val="00415CCA"/>
    <w:rsid w:val="004165BB"/>
    <w:rsid w:val="00420EB8"/>
    <w:rsid w:val="0042484E"/>
    <w:rsid w:val="004268DA"/>
    <w:rsid w:val="00426BAA"/>
    <w:rsid w:val="00430E64"/>
    <w:rsid w:val="0043273A"/>
    <w:rsid w:val="004352FE"/>
    <w:rsid w:val="004359E3"/>
    <w:rsid w:val="00436FE4"/>
    <w:rsid w:val="00437708"/>
    <w:rsid w:val="004410BA"/>
    <w:rsid w:val="00441899"/>
    <w:rsid w:val="0044194A"/>
    <w:rsid w:val="0044278D"/>
    <w:rsid w:val="00444873"/>
    <w:rsid w:val="00444892"/>
    <w:rsid w:val="004455C6"/>
    <w:rsid w:val="004469A9"/>
    <w:rsid w:val="00446C30"/>
    <w:rsid w:val="00447A29"/>
    <w:rsid w:val="00451DC2"/>
    <w:rsid w:val="00454EA6"/>
    <w:rsid w:val="004551CB"/>
    <w:rsid w:val="00455674"/>
    <w:rsid w:val="00456EA8"/>
    <w:rsid w:val="00461889"/>
    <w:rsid w:val="00463DD7"/>
    <w:rsid w:val="0046493B"/>
    <w:rsid w:val="00464E24"/>
    <w:rsid w:val="0046523B"/>
    <w:rsid w:val="00465C88"/>
    <w:rsid w:val="00466836"/>
    <w:rsid w:val="004701F7"/>
    <w:rsid w:val="00470A7C"/>
    <w:rsid w:val="00471B55"/>
    <w:rsid w:val="00472DD1"/>
    <w:rsid w:val="004745EB"/>
    <w:rsid w:val="004747A7"/>
    <w:rsid w:val="0047572D"/>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53D3"/>
    <w:rsid w:val="004A5815"/>
    <w:rsid w:val="004A5D4A"/>
    <w:rsid w:val="004A6A40"/>
    <w:rsid w:val="004A7B1D"/>
    <w:rsid w:val="004B25E8"/>
    <w:rsid w:val="004B43BF"/>
    <w:rsid w:val="004B5587"/>
    <w:rsid w:val="004B618D"/>
    <w:rsid w:val="004B7333"/>
    <w:rsid w:val="004C07D2"/>
    <w:rsid w:val="004C16CA"/>
    <w:rsid w:val="004C1E44"/>
    <w:rsid w:val="004C4AD3"/>
    <w:rsid w:val="004C53F3"/>
    <w:rsid w:val="004C7E75"/>
    <w:rsid w:val="004D3E79"/>
    <w:rsid w:val="004D4140"/>
    <w:rsid w:val="004D4279"/>
    <w:rsid w:val="004D49A8"/>
    <w:rsid w:val="004D5B27"/>
    <w:rsid w:val="004D5C80"/>
    <w:rsid w:val="004D7994"/>
    <w:rsid w:val="004E0A31"/>
    <w:rsid w:val="004E3DF4"/>
    <w:rsid w:val="004E4DC0"/>
    <w:rsid w:val="004E4E49"/>
    <w:rsid w:val="004F0B54"/>
    <w:rsid w:val="004F1177"/>
    <w:rsid w:val="004F142D"/>
    <w:rsid w:val="004F17FB"/>
    <w:rsid w:val="004F25C5"/>
    <w:rsid w:val="004F2761"/>
    <w:rsid w:val="004F2CCD"/>
    <w:rsid w:val="004F3402"/>
    <w:rsid w:val="004F38C2"/>
    <w:rsid w:val="004F5540"/>
    <w:rsid w:val="004F5AFE"/>
    <w:rsid w:val="004F7E3E"/>
    <w:rsid w:val="005030AA"/>
    <w:rsid w:val="00507907"/>
    <w:rsid w:val="005100FE"/>
    <w:rsid w:val="005103ED"/>
    <w:rsid w:val="00511B98"/>
    <w:rsid w:val="00511D07"/>
    <w:rsid w:val="00517AE4"/>
    <w:rsid w:val="0052127C"/>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351E"/>
    <w:rsid w:val="00574C67"/>
    <w:rsid w:val="00574D10"/>
    <w:rsid w:val="0057777A"/>
    <w:rsid w:val="00577A98"/>
    <w:rsid w:val="00582676"/>
    <w:rsid w:val="00582D07"/>
    <w:rsid w:val="00584360"/>
    <w:rsid w:val="00584563"/>
    <w:rsid w:val="00585A32"/>
    <w:rsid w:val="00586E69"/>
    <w:rsid w:val="00587D64"/>
    <w:rsid w:val="00590B5D"/>
    <w:rsid w:val="00591017"/>
    <w:rsid w:val="00591424"/>
    <w:rsid w:val="0059169E"/>
    <w:rsid w:val="00591731"/>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3568"/>
    <w:rsid w:val="006040FD"/>
    <w:rsid w:val="00604B6D"/>
    <w:rsid w:val="00611AE1"/>
    <w:rsid w:val="00614140"/>
    <w:rsid w:val="00616427"/>
    <w:rsid w:val="00616A83"/>
    <w:rsid w:val="0061745E"/>
    <w:rsid w:val="00617855"/>
    <w:rsid w:val="00617BBE"/>
    <w:rsid w:val="00621C28"/>
    <w:rsid w:val="00622609"/>
    <w:rsid w:val="00623AA2"/>
    <w:rsid w:val="00626869"/>
    <w:rsid w:val="00626A6A"/>
    <w:rsid w:val="006312C2"/>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EF3"/>
    <w:rsid w:val="006740D6"/>
    <w:rsid w:val="00674BC2"/>
    <w:rsid w:val="00674D07"/>
    <w:rsid w:val="006802FF"/>
    <w:rsid w:val="00680D10"/>
    <w:rsid w:val="0068326A"/>
    <w:rsid w:val="00685DBB"/>
    <w:rsid w:val="00686DDF"/>
    <w:rsid w:val="00687343"/>
    <w:rsid w:val="00690076"/>
    <w:rsid w:val="00692F23"/>
    <w:rsid w:val="00693080"/>
    <w:rsid w:val="00696A07"/>
    <w:rsid w:val="00697785"/>
    <w:rsid w:val="00697813"/>
    <w:rsid w:val="00697DDE"/>
    <w:rsid w:val="006A0813"/>
    <w:rsid w:val="006A39BF"/>
    <w:rsid w:val="006A431E"/>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6CED"/>
    <w:rsid w:val="006D70A5"/>
    <w:rsid w:val="006D732E"/>
    <w:rsid w:val="006D7B04"/>
    <w:rsid w:val="006E06C1"/>
    <w:rsid w:val="006E2B7C"/>
    <w:rsid w:val="006E3C92"/>
    <w:rsid w:val="006E3E58"/>
    <w:rsid w:val="006E4ED2"/>
    <w:rsid w:val="006E6F22"/>
    <w:rsid w:val="006F1BA2"/>
    <w:rsid w:val="006F231F"/>
    <w:rsid w:val="006F235E"/>
    <w:rsid w:val="006F29E6"/>
    <w:rsid w:val="006F50FD"/>
    <w:rsid w:val="006F6653"/>
    <w:rsid w:val="00700B11"/>
    <w:rsid w:val="00702ECC"/>
    <w:rsid w:val="00704FD3"/>
    <w:rsid w:val="00705CEE"/>
    <w:rsid w:val="007106B5"/>
    <w:rsid w:val="00711D51"/>
    <w:rsid w:val="00712724"/>
    <w:rsid w:val="007128BD"/>
    <w:rsid w:val="00714938"/>
    <w:rsid w:val="00714A63"/>
    <w:rsid w:val="00714C63"/>
    <w:rsid w:val="007151A1"/>
    <w:rsid w:val="00716672"/>
    <w:rsid w:val="007175E4"/>
    <w:rsid w:val="00717FDA"/>
    <w:rsid w:val="007202C3"/>
    <w:rsid w:val="007222C3"/>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5FB"/>
    <w:rsid w:val="00746822"/>
    <w:rsid w:val="007469B5"/>
    <w:rsid w:val="00747DE9"/>
    <w:rsid w:val="007554D1"/>
    <w:rsid w:val="007556CC"/>
    <w:rsid w:val="007614EA"/>
    <w:rsid w:val="00761618"/>
    <w:rsid w:val="00761E7C"/>
    <w:rsid w:val="00762B9C"/>
    <w:rsid w:val="007630CD"/>
    <w:rsid w:val="007670FE"/>
    <w:rsid w:val="007742A5"/>
    <w:rsid w:val="007803FB"/>
    <w:rsid w:val="00780E96"/>
    <w:rsid w:val="007851D1"/>
    <w:rsid w:val="0078640B"/>
    <w:rsid w:val="0078739B"/>
    <w:rsid w:val="007907FB"/>
    <w:rsid w:val="00790C5F"/>
    <w:rsid w:val="00792C1F"/>
    <w:rsid w:val="00793B39"/>
    <w:rsid w:val="00795657"/>
    <w:rsid w:val="00796734"/>
    <w:rsid w:val="007968C2"/>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64C4"/>
    <w:rsid w:val="007E139D"/>
    <w:rsid w:val="007E4490"/>
    <w:rsid w:val="007E660B"/>
    <w:rsid w:val="007E7199"/>
    <w:rsid w:val="007F0576"/>
    <w:rsid w:val="007F1FFF"/>
    <w:rsid w:val="007F2401"/>
    <w:rsid w:val="007F2F2B"/>
    <w:rsid w:val="007F5176"/>
    <w:rsid w:val="007F6B9B"/>
    <w:rsid w:val="007F7478"/>
    <w:rsid w:val="007F7A79"/>
    <w:rsid w:val="007F7FB6"/>
    <w:rsid w:val="00805438"/>
    <w:rsid w:val="00806575"/>
    <w:rsid w:val="0080753C"/>
    <w:rsid w:val="00807FF9"/>
    <w:rsid w:val="00811F20"/>
    <w:rsid w:val="008158D4"/>
    <w:rsid w:val="00816AFA"/>
    <w:rsid w:val="0082135B"/>
    <w:rsid w:val="00825767"/>
    <w:rsid w:val="00825803"/>
    <w:rsid w:val="0082662C"/>
    <w:rsid w:val="008278A7"/>
    <w:rsid w:val="008307D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AED"/>
    <w:rsid w:val="008B5CDE"/>
    <w:rsid w:val="008B5D68"/>
    <w:rsid w:val="008B68A3"/>
    <w:rsid w:val="008B7413"/>
    <w:rsid w:val="008B7DE4"/>
    <w:rsid w:val="008B7F0B"/>
    <w:rsid w:val="008C25BC"/>
    <w:rsid w:val="008C414D"/>
    <w:rsid w:val="008C420E"/>
    <w:rsid w:val="008C51E6"/>
    <w:rsid w:val="008C5471"/>
    <w:rsid w:val="008D23E0"/>
    <w:rsid w:val="008D368C"/>
    <w:rsid w:val="008D3E29"/>
    <w:rsid w:val="008D3FEB"/>
    <w:rsid w:val="008D60A3"/>
    <w:rsid w:val="008D6D0A"/>
    <w:rsid w:val="008D72A6"/>
    <w:rsid w:val="008D7396"/>
    <w:rsid w:val="008E10FC"/>
    <w:rsid w:val="008E11F3"/>
    <w:rsid w:val="008E2A21"/>
    <w:rsid w:val="008E32EF"/>
    <w:rsid w:val="008E3603"/>
    <w:rsid w:val="008E3DD9"/>
    <w:rsid w:val="008E46D2"/>
    <w:rsid w:val="008E70A3"/>
    <w:rsid w:val="008E728C"/>
    <w:rsid w:val="008E76D9"/>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BDD"/>
    <w:rsid w:val="00925D0E"/>
    <w:rsid w:val="0092627D"/>
    <w:rsid w:val="009276EF"/>
    <w:rsid w:val="00934D8A"/>
    <w:rsid w:val="00934F43"/>
    <w:rsid w:val="009361AD"/>
    <w:rsid w:val="0093722D"/>
    <w:rsid w:val="009425D1"/>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1E51"/>
    <w:rsid w:val="0098203D"/>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163B"/>
    <w:rsid w:val="009A28C2"/>
    <w:rsid w:val="009A3389"/>
    <w:rsid w:val="009A775F"/>
    <w:rsid w:val="009A7923"/>
    <w:rsid w:val="009B075D"/>
    <w:rsid w:val="009B0DBD"/>
    <w:rsid w:val="009B4045"/>
    <w:rsid w:val="009B4164"/>
    <w:rsid w:val="009B4B7E"/>
    <w:rsid w:val="009B6A1A"/>
    <w:rsid w:val="009C1536"/>
    <w:rsid w:val="009C21EA"/>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1C54"/>
    <w:rsid w:val="009E49EA"/>
    <w:rsid w:val="009E5517"/>
    <w:rsid w:val="009E580C"/>
    <w:rsid w:val="009E78A4"/>
    <w:rsid w:val="009F3EC3"/>
    <w:rsid w:val="009F4C83"/>
    <w:rsid w:val="009F50BB"/>
    <w:rsid w:val="009F517A"/>
    <w:rsid w:val="009F5295"/>
    <w:rsid w:val="009F5F2B"/>
    <w:rsid w:val="009F73CA"/>
    <w:rsid w:val="009F7B1D"/>
    <w:rsid w:val="00A00ABA"/>
    <w:rsid w:val="00A0135A"/>
    <w:rsid w:val="00A0154C"/>
    <w:rsid w:val="00A02F85"/>
    <w:rsid w:val="00A03085"/>
    <w:rsid w:val="00A03603"/>
    <w:rsid w:val="00A03DA3"/>
    <w:rsid w:val="00A05383"/>
    <w:rsid w:val="00A054CA"/>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2EEF"/>
    <w:rsid w:val="00A23450"/>
    <w:rsid w:val="00A24CF0"/>
    <w:rsid w:val="00A25AB1"/>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579E"/>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1ED"/>
    <w:rsid w:val="00A874D0"/>
    <w:rsid w:val="00A879DE"/>
    <w:rsid w:val="00A87EA9"/>
    <w:rsid w:val="00A9017B"/>
    <w:rsid w:val="00A90470"/>
    <w:rsid w:val="00A90479"/>
    <w:rsid w:val="00A9229D"/>
    <w:rsid w:val="00A926A6"/>
    <w:rsid w:val="00A9472E"/>
    <w:rsid w:val="00A96859"/>
    <w:rsid w:val="00A972BB"/>
    <w:rsid w:val="00AA023D"/>
    <w:rsid w:val="00AA06A2"/>
    <w:rsid w:val="00AA1782"/>
    <w:rsid w:val="00AA20B7"/>
    <w:rsid w:val="00AA4427"/>
    <w:rsid w:val="00AA6777"/>
    <w:rsid w:val="00AA6B1C"/>
    <w:rsid w:val="00AB0107"/>
    <w:rsid w:val="00AB6D3C"/>
    <w:rsid w:val="00AC60A4"/>
    <w:rsid w:val="00AC7EDB"/>
    <w:rsid w:val="00AD0D66"/>
    <w:rsid w:val="00AD2CF4"/>
    <w:rsid w:val="00AD2EA6"/>
    <w:rsid w:val="00AD3E7F"/>
    <w:rsid w:val="00AD4038"/>
    <w:rsid w:val="00AD42BC"/>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17741"/>
    <w:rsid w:val="00B2187C"/>
    <w:rsid w:val="00B234FB"/>
    <w:rsid w:val="00B25A57"/>
    <w:rsid w:val="00B25B88"/>
    <w:rsid w:val="00B2757B"/>
    <w:rsid w:val="00B27FED"/>
    <w:rsid w:val="00B30A73"/>
    <w:rsid w:val="00B31493"/>
    <w:rsid w:val="00B31F64"/>
    <w:rsid w:val="00B32F72"/>
    <w:rsid w:val="00B33C6B"/>
    <w:rsid w:val="00B33ECB"/>
    <w:rsid w:val="00B35AA3"/>
    <w:rsid w:val="00B40E88"/>
    <w:rsid w:val="00B4462B"/>
    <w:rsid w:val="00B453BF"/>
    <w:rsid w:val="00B474C4"/>
    <w:rsid w:val="00B506FC"/>
    <w:rsid w:val="00B5340A"/>
    <w:rsid w:val="00B54BA2"/>
    <w:rsid w:val="00B55834"/>
    <w:rsid w:val="00B5587A"/>
    <w:rsid w:val="00B56426"/>
    <w:rsid w:val="00B5729E"/>
    <w:rsid w:val="00B57B8B"/>
    <w:rsid w:val="00B60893"/>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3360"/>
    <w:rsid w:val="00BA34DE"/>
    <w:rsid w:val="00BA3C41"/>
    <w:rsid w:val="00BA43D9"/>
    <w:rsid w:val="00BA6CBF"/>
    <w:rsid w:val="00BA7540"/>
    <w:rsid w:val="00BB0F92"/>
    <w:rsid w:val="00BB1907"/>
    <w:rsid w:val="00BB1C4A"/>
    <w:rsid w:val="00BB258A"/>
    <w:rsid w:val="00BB2AB6"/>
    <w:rsid w:val="00BB4123"/>
    <w:rsid w:val="00BB45E8"/>
    <w:rsid w:val="00BB45F2"/>
    <w:rsid w:val="00BB4AD1"/>
    <w:rsid w:val="00BB5481"/>
    <w:rsid w:val="00BB734F"/>
    <w:rsid w:val="00BB7572"/>
    <w:rsid w:val="00BC0232"/>
    <w:rsid w:val="00BC07DA"/>
    <w:rsid w:val="00BC49C6"/>
    <w:rsid w:val="00BD1021"/>
    <w:rsid w:val="00BD3A80"/>
    <w:rsid w:val="00BD524C"/>
    <w:rsid w:val="00BD5573"/>
    <w:rsid w:val="00BD6AB5"/>
    <w:rsid w:val="00BE088D"/>
    <w:rsid w:val="00BE0982"/>
    <w:rsid w:val="00BE3D15"/>
    <w:rsid w:val="00BE54A5"/>
    <w:rsid w:val="00BE5E71"/>
    <w:rsid w:val="00BE7E18"/>
    <w:rsid w:val="00BF0167"/>
    <w:rsid w:val="00BF14C0"/>
    <w:rsid w:val="00BF231C"/>
    <w:rsid w:val="00BF2A6F"/>
    <w:rsid w:val="00BF3FF4"/>
    <w:rsid w:val="00BF51EC"/>
    <w:rsid w:val="00BF6108"/>
    <w:rsid w:val="00C01B85"/>
    <w:rsid w:val="00C100D3"/>
    <w:rsid w:val="00C10782"/>
    <w:rsid w:val="00C10D26"/>
    <w:rsid w:val="00C13976"/>
    <w:rsid w:val="00C21206"/>
    <w:rsid w:val="00C215ED"/>
    <w:rsid w:val="00C21782"/>
    <w:rsid w:val="00C22D94"/>
    <w:rsid w:val="00C24B7E"/>
    <w:rsid w:val="00C25CBD"/>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4180"/>
    <w:rsid w:val="00C459B7"/>
    <w:rsid w:val="00C46CF8"/>
    <w:rsid w:val="00C47022"/>
    <w:rsid w:val="00C474C1"/>
    <w:rsid w:val="00C51859"/>
    <w:rsid w:val="00C526C2"/>
    <w:rsid w:val="00C526D9"/>
    <w:rsid w:val="00C52913"/>
    <w:rsid w:val="00C5322B"/>
    <w:rsid w:val="00C5420E"/>
    <w:rsid w:val="00C546B0"/>
    <w:rsid w:val="00C5529B"/>
    <w:rsid w:val="00C574CB"/>
    <w:rsid w:val="00C574FA"/>
    <w:rsid w:val="00C60E6A"/>
    <w:rsid w:val="00C61989"/>
    <w:rsid w:val="00C672DC"/>
    <w:rsid w:val="00C71434"/>
    <w:rsid w:val="00C71AD5"/>
    <w:rsid w:val="00C71C8F"/>
    <w:rsid w:val="00C758DC"/>
    <w:rsid w:val="00C7660B"/>
    <w:rsid w:val="00C76DB6"/>
    <w:rsid w:val="00C77555"/>
    <w:rsid w:val="00C842FC"/>
    <w:rsid w:val="00C84DFB"/>
    <w:rsid w:val="00C8509C"/>
    <w:rsid w:val="00C864C9"/>
    <w:rsid w:val="00C874F7"/>
    <w:rsid w:val="00C90902"/>
    <w:rsid w:val="00C91409"/>
    <w:rsid w:val="00C9195C"/>
    <w:rsid w:val="00C941B3"/>
    <w:rsid w:val="00C94957"/>
    <w:rsid w:val="00C952A3"/>
    <w:rsid w:val="00C953C4"/>
    <w:rsid w:val="00C96F3D"/>
    <w:rsid w:val="00C97D20"/>
    <w:rsid w:val="00CA061C"/>
    <w:rsid w:val="00CA0F0A"/>
    <w:rsid w:val="00CA49EE"/>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CF7C2B"/>
    <w:rsid w:val="00D10CF9"/>
    <w:rsid w:val="00D10DB1"/>
    <w:rsid w:val="00D11224"/>
    <w:rsid w:val="00D1298F"/>
    <w:rsid w:val="00D169BA"/>
    <w:rsid w:val="00D17EF5"/>
    <w:rsid w:val="00D238C9"/>
    <w:rsid w:val="00D24F3D"/>
    <w:rsid w:val="00D2518E"/>
    <w:rsid w:val="00D26FFF"/>
    <w:rsid w:val="00D3064C"/>
    <w:rsid w:val="00D30776"/>
    <w:rsid w:val="00D32D84"/>
    <w:rsid w:val="00D334C6"/>
    <w:rsid w:val="00D35081"/>
    <w:rsid w:val="00D37136"/>
    <w:rsid w:val="00D37A62"/>
    <w:rsid w:val="00D40169"/>
    <w:rsid w:val="00D402F6"/>
    <w:rsid w:val="00D405CE"/>
    <w:rsid w:val="00D43F5B"/>
    <w:rsid w:val="00D446D5"/>
    <w:rsid w:val="00D45B66"/>
    <w:rsid w:val="00D4754F"/>
    <w:rsid w:val="00D47F24"/>
    <w:rsid w:val="00D5014C"/>
    <w:rsid w:val="00D53C3B"/>
    <w:rsid w:val="00D5560C"/>
    <w:rsid w:val="00D55762"/>
    <w:rsid w:val="00D57FB0"/>
    <w:rsid w:val="00D603C9"/>
    <w:rsid w:val="00D61F87"/>
    <w:rsid w:val="00D62B01"/>
    <w:rsid w:val="00D633DF"/>
    <w:rsid w:val="00D634DF"/>
    <w:rsid w:val="00D63611"/>
    <w:rsid w:val="00D6473B"/>
    <w:rsid w:val="00D67187"/>
    <w:rsid w:val="00D70F0E"/>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4616"/>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15A0"/>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51BD"/>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09DE"/>
    <w:rsid w:val="00E824BF"/>
    <w:rsid w:val="00E83460"/>
    <w:rsid w:val="00E83651"/>
    <w:rsid w:val="00E83935"/>
    <w:rsid w:val="00E91022"/>
    <w:rsid w:val="00E91B2A"/>
    <w:rsid w:val="00E93112"/>
    <w:rsid w:val="00E94E53"/>
    <w:rsid w:val="00E94FDB"/>
    <w:rsid w:val="00E95CF0"/>
    <w:rsid w:val="00EA16A6"/>
    <w:rsid w:val="00EA1D8E"/>
    <w:rsid w:val="00EA3FCA"/>
    <w:rsid w:val="00EA57A8"/>
    <w:rsid w:val="00EA7F58"/>
    <w:rsid w:val="00EB140F"/>
    <w:rsid w:val="00EB52E0"/>
    <w:rsid w:val="00EB6F5B"/>
    <w:rsid w:val="00EC05E2"/>
    <w:rsid w:val="00EC0A6F"/>
    <w:rsid w:val="00EC15C9"/>
    <w:rsid w:val="00EC211F"/>
    <w:rsid w:val="00EC3D30"/>
    <w:rsid w:val="00EC4037"/>
    <w:rsid w:val="00EC4381"/>
    <w:rsid w:val="00EC4AB6"/>
    <w:rsid w:val="00EC7F65"/>
    <w:rsid w:val="00ED03B7"/>
    <w:rsid w:val="00ED1384"/>
    <w:rsid w:val="00ED359D"/>
    <w:rsid w:val="00ED3BF2"/>
    <w:rsid w:val="00ED63B3"/>
    <w:rsid w:val="00ED7710"/>
    <w:rsid w:val="00EE3B1E"/>
    <w:rsid w:val="00EE5630"/>
    <w:rsid w:val="00EF3CC0"/>
    <w:rsid w:val="00EF69F7"/>
    <w:rsid w:val="00F02828"/>
    <w:rsid w:val="00F03B19"/>
    <w:rsid w:val="00F040A9"/>
    <w:rsid w:val="00F0528A"/>
    <w:rsid w:val="00F06258"/>
    <w:rsid w:val="00F062FE"/>
    <w:rsid w:val="00F078B5"/>
    <w:rsid w:val="00F07C78"/>
    <w:rsid w:val="00F106C1"/>
    <w:rsid w:val="00F10970"/>
    <w:rsid w:val="00F13A65"/>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62CA"/>
    <w:rsid w:val="00F76798"/>
    <w:rsid w:val="00F804F0"/>
    <w:rsid w:val="00F81481"/>
    <w:rsid w:val="00F82D97"/>
    <w:rsid w:val="00F82EF1"/>
    <w:rsid w:val="00F83629"/>
    <w:rsid w:val="00F8371B"/>
    <w:rsid w:val="00F83B28"/>
    <w:rsid w:val="00F86608"/>
    <w:rsid w:val="00F87604"/>
    <w:rsid w:val="00F87985"/>
    <w:rsid w:val="00F919C6"/>
    <w:rsid w:val="00F91F02"/>
    <w:rsid w:val="00F92981"/>
    <w:rsid w:val="00F92F97"/>
    <w:rsid w:val="00F93006"/>
    <w:rsid w:val="00F93B92"/>
    <w:rsid w:val="00F94634"/>
    <w:rsid w:val="00F94BA4"/>
    <w:rsid w:val="00F968E5"/>
    <w:rsid w:val="00F9768D"/>
    <w:rsid w:val="00FA1029"/>
    <w:rsid w:val="00FA2EED"/>
    <w:rsid w:val="00FA468A"/>
    <w:rsid w:val="00FA5525"/>
    <w:rsid w:val="00FA7090"/>
    <w:rsid w:val="00FA7B3F"/>
    <w:rsid w:val="00FB06AB"/>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5455"/>
    <w:rsid w:val="00FD6D7C"/>
    <w:rsid w:val="00FD78CF"/>
    <w:rsid w:val="00FD7A85"/>
    <w:rsid w:val="00FE1BF5"/>
    <w:rsid w:val="00FE23F5"/>
    <w:rsid w:val="00FE3F98"/>
    <w:rsid w:val="00FE48AE"/>
    <w:rsid w:val="00FE5995"/>
    <w:rsid w:val="00FE741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49942C"/>
  <w15:docId w15:val="{F23CAB95-73A2-40B4-AA79-626E0D9B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4F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numbering" w:customStyle="1" w:styleId="WW8Num121">
    <w:name w:val="WW8Num121"/>
    <w:basedOn w:val="Bezlisty"/>
    <w:rsid w:val="0074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88234054">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36385633">
      <w:bodyDiv w:val="1"/>
      <w:marLeft w:val="0"/>
      <w:marRight w:val="0"/>
      <w:marTop w:val="0"/>
      <w:marBottom w:val="0"/>
      <w:divBdr>
        <w:top w:val="none" w:sz="0" w:space="0" w:color="auto"/>
        <w:left w:val="none" w:sz="0" w:space="0" w:color="auto"/>
        <w:bottom w:val="none" w:sz="0" w:space="0" w:color="auto"/>
        <w:right w:val="none" w:sz="0" w:space="0" w:color="auto"/>
      </w:divBdr>
    </w:div>
    <w:div w:id="20074661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20069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632905">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33423101">
      <w:bodyDiv w:val="1"/>
      <w:marLeft w:val="0"/>
      <w:marRight w:val="0"/>
      <w:marTop w:val="0"/>
      <w:marBottom w:val="0"/>
      <w:divBdr>
        <w:top w:val="none" w:sz="0" w:space="0" w:color="auto"/>
        <w:left w:val="none" w:sz="0" w:space="0" w:color="auto"/>
        <w:bottom w:val="none" w:sz="0" w:space="0" w:color="auto"/>
        <w:right w:val="none" w:sz="0" w:space="0" w:color="auto"/>
      </w:divBdr>
    </w:div>
    <w:div w:id="851576571">
      <w:bodyDiv w:val="1"/>
      <w:marLeft w:val="0"/>
      <w:marRight w:val="0"/>
      <w:marTop w:val="0"/>
      <w:marBottom w:val="0"/>
      <w:divBdr>
        <w:top w:val="none" w:sz="0" w:space="0" w:color="auto"/>
        <w:left w:val="none" w:sz="0" w:space="0" w:color="auto"/>
        <w:bottom w:val="none" w:sz="0" w:space="0" w:color="auto"/>
        <w:right w:val="none" w:sz="0" w:space="0" w:color="auto"/>
      </w:divBdr>
    </w:div>
    <w:div w:id="1014653928">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52005046">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1075227">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817603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54725829">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6303809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073331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5389935">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20697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ytel@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5FF7-A9C5-4E9F-A884-A16D5FE3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16</Pages>
  <Words>5990</Words>
  <Characters>35943</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Kamzela</dc:creator>
  <cp:lastModifiedBy>Karina Madej</cp:lastModifiedBy>
  <cp:revision>82</cp:revision>
  <cp:lastPrinted>2023-01-18T10:30:00Z</cp:lastPrinted>
  <dcterms:created xsi:type="dcterms:W3CDTF">2023-01-15T14:57:00Z</dcterms:created>
  <dcterms:modified xsi:type="dcterms:W3CDTF">2023-09-01T13:22:00Z</dcterms:modified>
</cp:coreProperties>
</file>