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21048" w14:textId="0CF15842" w:rsidR="00D07D52" w:rsidRPr="006F422D" w:rsidRDefault="005C5F20" w:rsidP="00A6675C">
      <w:pPr>
        <w:rPr>
          <w:rFonts w:eastAsia="Times New Roman"/>
          <w:spacing w:val="0"/>
          <w:lang w:eastAsia="pl-PL"/>
        </w:rPr>
      </w:pPr>
      <w:r>
        <w:rPr>
          <w:rFonts w:eastAsia="Times New Roman"/>
          <w:spacing w:val="0"/>
          <w:lang w:eastAsia="pl-PL"/>
        </w:rPr>
        <w:t>DZP.381.</w:t>
      </w:r>
      <w:r w:rsidR="00CA123A">
        <w:rPr>
          <w:rFonts w:eastAsia="Times New Roman"/>
          <w:spacing w:val="0"/>
          <w:lang w:eastAsia="pl-PL"/>
        </w:rPr>
        <w:t>2</w:t>
      </w:r>
      <w:r>
        <w:rPr>
          <w:rFonts w:eastAsia="Times New Roman"/>
          <w:spacing w:val="0"/>
          <w:lang w:eastAsia="pl-PL"/>
        </w:rPr>
        <w:t>.</w:t>
      </w:r>
      <w:r w:rsidR="00CA123A">
        <w:rPr>
          <w:rFonts w:eastAsia="Times New Roman"/>
          <w:spacing w:val="0"/>
          <w:lang w:eastAsia="pl-PL"/>
        </w:rPr>
        <w:t>EAT</w:t>
      </w:r>
      <w:r>
        <w:rPr>
          <w:rFonts w:eastAsia="Times New Roman"/>
          <w:spacing w:val="0"/>
          <w:lang w:eastAsia="pl-PL"/>
        </w:rPr>
        <w:t>.</w:t>
      </w:r>
      <w:r w:rsidR="00A6675C" w:rsidRPr="00A6675C">
        <w:rPr>
          <w:rFonts w:eastAsia="Times New Roman"/>
          <w:spacing w:val="0"/>
          <w:lang w:eastAsia="pl-PL"/>
        </w:rPr>
        <w:t>202</w:t>
      </w:r>
      <w:r>
        <w:rPr>
          <w:rFonts w:eastAsia="Times New Roman"/>
          <w:spacing w:val="0"/>
          <w:lang w:eastAsia="pl-PL"/>
        </w:rPr>
        <w:t>1</w:t>
      </w:r>
      <w:r w:rsidR="00A6675C" w:rsidRPr="00A6675C">
        <w:rPr>
          <w:rFonts w:eastAsia="Times New Roman"/>
          <w:spacing w:val="0"/>
          <w:lang w:eastAsia="pl-PL"/>
        </w:rPr>
        <w:t xml:space="preserve"> </w:t>
      </w:r>
      <w:r w:rsidR="00D07D52" w:rsidRPr="00D07D52">
        <w:rPr>
          <w:rFonts w:eastAsia="Times New Roman"/>
          <w:spacing w:val="0"/>
          <w:lang w:eastAsia="pl-PL"/>
        </w:rPr>
        <w:t xml:space="preserve">                                                                          </w:t>
      </w:r>
      <w:r w:rsidR="00D07D52" w:rsidRPr="006F422D">
        <w:rPr>
          <w:rFonts w:eastAsia="Times New Roman"/>
          <w:spacing w:val="0"/>
          <w:lang w:eastAsia="pl-PL"/>
        </w:rPr>
        <w:t xml:space="preserve">Katowice </w:t>
      </w:r>
      <w:r w:rsidR="00C87EF0">
        <w:rPr>
          <w:rFonts w:eastAsia="Times New Roman"/>
          <w:spacing w:val="0"/>
          <w:lang w:eastAsia="pl-PL"/>
        </w:rPr>
        <w:t>04.02.2021</w:t>
      </w:r>
      <w:r w:rsidR="00D07D52" w:rsidRPr="006F422D">
        <w:rPr>
          <w:rFonts w:eastAsia="Times New Roman"/>
          <w:spacing w:val="0"/>
          <w:lang w:eastAsia="pl-PL"/>
        </w:rPr>
        <w:t xml:space="preserve"> </w:t>
      </w:r>
    </w:p>
    <w:p w14:paraId="0407811D" w14:textId="77777777" w:rsidR="00D07D52" w:rsidRPr="00D07D52" w:rsidRDefault="00D07D52" w:rsidP="00D07D52">
      <w:pPr>
        <w:keepNext/>
        <w:spacing w:after="0" w:line="240" w:lineRule="auto"/>
        <w:jc w:val="center"/>
        <w:outlineLvl w:val="3"/>
        <w:rPr>
          <w:rFonts w:eastAsia="Times New Roman"/>
          <w:b/>
          <w:spacing w:val="0"/>
          <w:lang w:eastAsia="pl-PL"/>
        </w:rPr>
      </w:pPr>
    </w:p>
    <w:p w14:paraId="2EF0D8AE" w14:textId="77777777" w:rsidR="00D07D52" w:rsidRPr="00D07D52" w:rsidRDefault="00D07D52" w:rsidP="00D07D52">
      <w:pPr>
        <w:keepNext/>
        <w:spacing w:after="0" w:line="240" w:lineRule="auto"/>
        <w:jc w:val="center"/>
        <w:outlineLvl w:val="3"/>
        <w:rPr>
          <w:rFonts w:eastAsia="Times New Roman"/>
          <w:b/>
          <w:spacing w:val="0"/>
          <w:lang w:eastAsia="pl-PL"/>
        </w:rPr>
      </w:pPr>
      <w:r w:rsidRPr="00D07D52">
        <w:rPr>
          <w:rFonts w:eastAsia="Times New Roman"/>
          <w:b/>
          <w:spacing w:val="0"/>
          <w:lang w:eastAsia="pl-PL"/>
        </w:rPr>
        <w:t>ZAPROSZENIE DO SKŁADANIA OFERT</w:t>
      </w:r>
    </w:p>
    <w:p w14:paraId="68B545F4" w14:textId="067ACB43" w:rsidR="00D07D52" w:rsidRPr="00760CA0" w:rsidRDefault="00D07D52" w:rsidP="0005514D">
      <w:pPr>
        <w:spacing w:after="0" w:line="240" w:lineRule="auto"/>
        <w:jc w:val="center"/>
        <w:rPr>
          <w:rFonts w:eastAsia="Times New Roman"/>
          <w:i/>
          <w:spacing w:val="0"/>
          <w:sz w:val="16"/>
          <w:szCs w:val="16"/>
          <w:lang w:eastAsia="pl-PL"/>
        </w:rPr>
      </w:pPr>
      <w:r w:rsidRPr="00760CA0">
        <w:rPr>
          <w:rFonts w:eastAsia="Times New Roman"/>
          <w:i/>
          <w:spacing w:val="0"/>
          <w:sz w:val="16"/>
          <w:szCs w:val="16"/>
          <w:lang w:eastAsia="pl-PL"/>
        </w:rPr>
        <w:t xml:space="preserve">(do niniejszego postępowania nie stosuje się ustawy Prawo zamówień publicznych, gdyż wartość szacunkowa zamówienia nie przekracza wyrażonej w złotych równowartości kwoty </w:t>
      </w:r>
      <w:r w:rsidR="005C5F20">
        <w:rPr>
          <w:rFonts w:eastAsia="Times New Roman"/>
          <w:i/>
          <w:spacing w:val="0"/>
          <w:sz w:val="16"/>
          <w:szCs w:val="16"/>
          <w:lang w:eastAsia="pl-PL"/>
        </w:rPr>
        <w:t>1</w:t>
      </w:r>
      <w:r w:rsidRPr="00760CA0">
        <w:rPr>
          <w:rFonts w:eastAsia="Times New Roman"/>
          <w:i/>
          <w:spacing w:val="0"/>
          <w:sz w:val="16"/>
          <w:szCs w:val="16"/>
          <w:lang w:eastAsia="pl-PL"/>
        </w:rPr>
        <w:t xml:space="preserve">30 000 </w:t>
      </w:r>
      <w:r w:rsidR="005C5F20">
        <w:rPr>
          <w:rFonts w:eastAsia="Times New Roman"/>
          <w:i/>
          <w:spacing w:val="0"/>
          <w:sz w:val="16"/>
          <w:szCs w:val="16"/>
          <w:lang w:eastAsia="pl-PL"/>
        </w:rPr>
        <w:t xml:space="preserve">złotych </w:t>
      </w:r>
      <w:r w:rsidRPr="00760CA0">
        <w:rPr>
          <w:rFonts w:eastAsia="Times New Roman"/>
          <w:i/>
          <w:spacing w:val="0"/>
          <w:sz w:val="16"/>
          <w:szCs w:val="16"/>
          <w:lang w:eastAsia="pl-PL"/>
        </w:rPr>
        <w:t>)</w:t>
      </w:r>
    </w:p>
    <w:p w14:paraId="0D498B11" w14:textId="691E311C" w:rsidR="00235453" w:rsidRDefault="00D07D52" w:rsidP="00D07D52">
      <w:pPr>
        <w:spacing w:after="0" w:line="240" w:lineRule="auto"/>
        <w:jc w:val="both"/>
        <w:rPr>
          <w:rFonts w:eastAsia="Times New Roman"/>
          <w:bCs/>
          <w:iCs/>
          <w:spacing w:val="0"/>
          <w:lang w:eastAsia="pl-PL"/>
        </w:rPr>
      </w:pPr>
      <w:r w:rsidRPr="00D07D52">
        <w:rPr>
          <w:rFonts w:eastAsia="Times New Roman"/>
          <w:spacing w:val="0"/>
          <w:lang w:eastAsia="pl-PL"/>
        </w:rPr>
        <w:br/>
      </w:r>
      <w:r w:rsidR="00E658A2">
        <w:rPr>
          <w:rFonts w:eastAsia="Times New Roman"/>
          <w:b/>
          <w:spacing w:val="0"/>
          <w:lang w:eastAsia="pl-PL"/>
        </w:rPr>
        <w:t xml:space="preserve">I. </w:t>
      </w:r>
      <w:r w:rsidR="008A75A2">
        <w:rPr>
          <w:rFonts w:eastAsia="Times New Roman"/>
          <w:b/>
          <w:spacing w:val="0"/>
          <w:lang w:eastAsia="pl-PL"/>
        </w:rPr>
        <w:t>ZAMAWIAJĄCY</w:t>
      </w:r>
      <w:r w:rsidR="00DA1DEE" w:rsidRPr="00DA1DEE">
        <w:rPr>
          <w:rFonts w:eastAsia="Times New Roman"/>
          <w:b/>
          <w:spacing w:val="0"/>
          <w:lang w:eastAsia="pl-PL"/>
        </w:rPr>
        <w:t>:</w:t>
      </w:r>
      <w:r w:rsidR="00DA1DEE">
        <w:rPr>
          <w:rFonts w:eastAsia="Times New Roman"/>
          <w:b/>
          <w:spacing w:val="0"/>
          <w:lang w:eastAsia="pl-PL"/>
        </w:rPr>
        <w:t xml:space="preserve"> </w:t>
      </w:r>
      <w:r w:rsidRPr="00D07D52">
        <w:rPr>
          <w:rFonts w:eastAsia="Times New Roman"/>
          <w:spacing w:val="0"/>
          <w:lang w:eastAsia="pl-PL"/>
        </w:rPr>
        <w:t>Uniwersyteckie Centrum Kliniczne im. prof. K. Gibińskiego Śląskiego Uniwersytetu Medycznego w Katowicach, 40-514 Katowice, ul. Ceglana 35 zaprasza do składania ofert</w:t>
      </w:r>
      <w:r w:rsidR="00DA1DEE">
        <w:rPr>
          <w:rFonts w:eastAsia="Times New Roman"/>
          <w:spacing w:val="0"/>
          <w:lang w:eastAsia="pl-PL"/>
        </w:rPr>
        <w:t xml:space="preserve"> w postepowaniu o zamówienie publiczne </w:t>
      </w:r>
      <w:r w:rsidRPr="00D07D52">
        <w:rPr>
          <w:rFonts w:eastAsia="Times New Roman"/>
          <w:spacing w:val="0"/>
          <w:lang w:eastAsia="pl-PL"/>
        </w:rPr>
        <w:t>na</w:t>
      </w:r>
      <w:r w:rsidR="00235453">
        <w:rPr>
          <w:rFonts w:eastAsia="Times New Roman"/>
          <w:bCs/>
          <w:iCs/>
          <w:spacing w:val="0"/>
          <w:lang w:eastAsia="pl-PL"/>
        </w:rPr>
        <w:t>:</w:t>
      </w:r>
    </w:p>
    <w:p w14:paraId="5968D474" w14:textId="77777777" w:rsidR="00E9711A" w:rsidRDefault="00E9711A" w:rsidP="00D07D52">
      <w:pPr>
        <w:spacing w:after="0" w:line="240" w:lineRule="auto"/>
        <w:jc w:val="both"/>
        <w:rPr>
          <w:rFonts w:eastAsia="Times New Roman"/>
          <w:bCs/>
          <w:iCs/>
          <w:spacing w:val="0"/>
          <w:lang w:eastAsia="pl-PL"/>
        </w:rPr>
      </w:pPr>
    </w:p>
    <w:p w14:paraId="3976E72E" w14:textId="429B9C41" w:rsidR="00D07D52" w:rsidRDefault="005C5F20" w:rsidP="00CA123A">
      <w:pPr>
        <w:spacing w:after="0" w:line="240" w:lineRule="auto"/>
        <w:jc w:val="center"/>
        <w:rPr>
          <w:rFonts w:eastAsia="Times New Roman"/>
          <w:spacing w:val="0"/>
          <w:lang w:eastAsia="pl-PL"/>
        </w:rPr>
      </w:pPr>
      <w:r>
        <w:rPr>
          <w:rFonts w:eastAsia="Times New Roman"/>
          <w:b/>
          <w:bCs/>
          <w:iCs/>
          <w:spacing w:val="0"/>
          <w:lang w:eastAsia="pl-PL"/>
        </w:rPr>
        <w:t>Obsługę serwisową pomp infuzyjnych</w:t>
      </w:r>
    </w:p>
    <w:p w14:paraId="218F97DE" w14:textId="77777777" w:rsidR="00A6675C" w:rsidRPr="00D07D52" w:rsidRDefault="00A6675C" w:rsidP="00A6675C">
      <w:pPr>
        <w:spacing w:after="0" w:line="240" w:lineRule="auto"/>
        <w:jc w:val="both"/>
        <w:rPr>
          <w:rFonts w:eastAsia="Times New Roman"/>
          <w:spacing w:val="0"/>
          <w:lang w:eastAsia="pl-PL"/>
        </w:rPr>
      </w:pPr>
    </w:p>
    <w:p w14:paraId="1CC1F66B" w14:textId="31A9422F" w:rsidR="00A6675C" w:rsidRDefault="00A6675C" w:rsidP="00A6675C">
      <w:pPr>
        <w:tabs>
          <w:tab w:val="left" w:pos="709"/>
        </w:tabs>
        <w:spacing w:after="0"/>
        <w:rPr>
          <w:rFonts w:eastAsia="Calibri"/>
          <w:b/>
          <w:bCs/>
          <w:iCs/>
          <w:spacing w:val="0"/>
        </w:rPr>
      </w:pPr>
      <w:r>
        <w:rPr>
          <w:rFonts w:eastAsia="Calibri"/>
          <w:b/>
          <w:bCs/>
          <w:iCs/>
          <w:spacing w:val="0"/>
        </w:rPr>
        <w:t>II.</w:t>
      </w:r>
      <w:r w:rsidR="005C5F20">
        <w:rPr>
          <w:rFonts w:eastAsia="Calibri"/>
          <w:b/>
          <w:bCs/>
          <w:iCs/>
          <w:spacing w:val="0"/>
        </w:rPr>
        <w:t xml:space="preserve">  </w:t>
      </w:r>
      <w:r>
        <w:rPr>
          <w:rFonts w:eastAsia="Calibri"/>
          <w:b/>
          <w:bCs/>
          <w:iCs/>
          <w:spacing w:val="0"/>
        </w:rPr>
        <w:t xml:space="preserve">OPIS PRZEDMIOTU ZAMÓWIENIA: </w:t>
      </w:r>
    </w:p>
    <w:p w14:paraId="2FEE7984" w14:textId="09F1C57D" w:rsidR="005C5F20" w:rsidRPr="00356319" w:rsidRDefault="005425F4" w:rsidP="00356319">
      <w:pPr>
        <w:pStyle w:val="Akapitzlist"/>
        <w:numPr>
          <w:ilvl w:val="0"/>
          <w:numId w:val="29"/>
        </w:numPr>
        <w:spacing w:after="0" w:line="240" w:lineRule="auto"/>
        <w:ind w:left="426" w:hanging="426"/>
        <w:jc w:val="both"/>
        <w:rPr>
          <w:rFonts w:eastAsia="Times New Roman"/>
          <w:bCs/>
          <w:iCs/>
          <w:spacing w:val="0"/>
          <w:lang w:eastAsia="pl-PL"/>
        </w:rPr>
      </w:pPr>
      <w:r w:rsidRPr="00356319">
        <w:rPr>
          <w:rFonts w:eastAsia="Times New Roman"/>
          <w:spacing w:val="0"/>
          <w:lang w:eastAsia="pl-PL"/>
        </w:rPr>
        <w:t xml:space="preserve">Przedmiotem zamówienia </w:t>
      </w:r>
      <w:r w:rsidR="00356319" w:rsidRPr="00356319">
        <w:rPr>
          <w:rFonts w:eastAsia="Times New Roman"/>
          <w:spacing w:val="0"/>
          <w:lang w:eastAsia="pl-PL"/>
        </w:rPr>
        <w:t xml:space="preserve">jest </w:t>
      </w:r>
      <w:r w:rsidR="005C5F20" w:rsidRPr="00356319">
        <w:rPr>
          <w:rFonts w:eastAsia="Times New Roman"/>
          <w:spacing w:val="0"/>
          <w:lang w:eastAsia="pl-PL"/>
        </w:rPr>
        <w:t xml:space="preserve">obsługa serwisowa pomp infuzyjnych </w:t>
      </w:r>
      <w:r w:rsidR="00CA123A" w:rsidRPr="00356319">
        <w:rPr>
          <w:rFonts w:eastAsia="Times New Roman"/>
          <w:bCs/>
          <w:iCs/>
          <w:spacing w:val="0"/>
          <w:lang w:eastAsia="pl-PL"/>
        </w:rPr>
        <w:t xml:space="preserve"> </w:t>
      </w:r>
      <w:r w:rsidR="00356319" w:rsidRPr="00356319">
        <w:rPr>
          <w:rFonts w:eastAsia="Lucida Sans Unicode"/>
          <w:spacing w:val="0"/>
          <w:kern w:val="2"/>
          <w:lang w:eastAsia="ar-SA"/>
        </w:rPr>
        <w:t xml:space="preserve">w zakresie bieżących konserwacji, przeglądów i bieżących  napraw tj. utrzymania w pełnej sprawności </w:t>
      </w:r>
      <w:proofErr w:type="spellStart"/>
      <w:r w:rsidR="00356319" w:rsidRPr="00356319">
        <w:rPr>
          <w:rFonts w:eastAsia="Lucida Sans Unicode"/>
          <w:spacing w:val="0"/>
          <w:kern w:val="2"/>
          <w:lang w:eastAsia="ar-SA"/>
        </w:rPr>
        <w:t>techniczno</w:t>
      </w:r>
      <w:proofErr w:type="spellEnd"/>
      <w:r w:rsidR="00356319" w:rsidRPr="00356319">
        <w:rPr>
          <w:rFonts w:eastAsia="Lucida Sans Unicode"/>
          <w:spacing w:val="0"/>
          <w:kern w:val="2"/>
          <w:lang w:eastAsia="ar-SA"/>
        </w:rPr>
        <w:t xml:space="preserve"> – eksploatacyjnej sprzętu medycznego określonego </w:t>
      </w:r>
      <w:r w:rsidR="00CA123A" w:rsidRPr="00356319">
        <w:rPr>
          <w:rFonts w:eastAsia="Times New Roman"/>
          <w:bCs/>
          <w:iCs/>
          <w:spacing w:val="0"/>
          <w:lang w:eastAsia="pl-PL"/>
        </w:rPr>
        <w:t>w załączniku nr 2</w:t>
      </w:r>
      <w:r w:rsidR="005C5F20" w:rsidRPr="00356319">
        <w:rPr>
          <w:rFonts w:eastAsia="Times New Roman"/>
          <w:bCs/>
          <w:iCs/>
          <w:spacing w:val="0"/>
          <w:lang w:eastAsia="pl-PL"/>
        </w:rPr>
        <w:t>.1-2.4</w:t>
      </w:r>
      <w:r w:rsidRPr="00356319">
        <w:rPr>
          <w:rFonts w:eastAsia="Times New Roman"/>
          <w:bCs/>
          <w:iCs/>
          <w:spacing w:val="0"/>
          <w:lang w:eastAsia="pl-PL"/>
        </w:rPr>
        <w:t xml:space="preserve"> do Zaproszenia.</w:t>
      </w:r>
      <w:r w:rsidR="00356319" w:rsidRPr="00356319">
        <w:rPr>
          <w:rFonts w:eastAsia="Times New Roman"/>
          <w:bCs/>
          <w:iCs/>
          <w:spacing w:val="0"/>
          <w:lang w:eastAsia="pl-PL"/>
        </w:rPr>
        <w:t xml:space="preserve"> </w:t>
      </w:r>
      <w:r w:rsidR="005C5F20" w:rsidRPr="00356319">
        <w:rPr>
          <w:rFonts w:eastAsia="Times New Roman"/>
          <w:bCs/>
          <w:iCs/>
          <w:spacing w:val="0"/>
          <w:lang w:eastAsia="pl-PL"/>
        </w:rPr>
        <w:t>Zamówienie podzielone jest na cztery części :</w:t>
      </w:r>
    </w:p>
    <w:p w14:paraId="5D1A6692" w14:textId="3B51EBA5" w:rsidR="005C5F20" w:rsidRPr="005C5F20" w:rsidRDefault="005C5F20" w:rsidP="005C5F20">
      <w:pPr>
        <w:pStyle w:val="Akapitzlist"/>
        <w:spacing w:after="0" w:line="240" w:lineRule="auto"/>
        <w:ind w:left="360"/>
        <w:rPr>
          <w:rFonts w:eastAsia="Times New Roman"/>
          <w:b/>
          <w:bCs/>
          <w:iCs/>
          <w:spacing w:val="0"/>
          <w:lang w:eastAsia="pl-PL"/>
        </w:rPr>
      </w:pPr>
      <w:r w:rsidRPr="005C5F20">
        <w:rPr>
          <w:rFonts w:eastAsia="Times New Roman"/>
          <w:b/>
          <w:bCs/>
          <w:iCs/>
          <w:spacing w:val="0"/>
          <w:lang w:eastAsia="pl-PL"/>
        </w:rPr>
        <w:t xml:space="preserve">Część 1 – </w:t>
      </w:r>
      <w:r w:rsidRPr="005C5F20">
        <w:rPr>
          <w:rFonts w:eastAsia="Times New Roman"/>
          <w:bCs/>
          <w:iCs/>
          <w:spacing w:val="0"/>
          <w:lang w:eastAsia="pl-PL"/>
        </w:rPr>
        <w:t>Pompy infuzyjne firmy ASCOR</w:t>
      </w:r>
    </w:p>
    <w:p w14:paraId="6BE3ABCB" w14:textId="508AAEB6" w:rsidR="005C5F20" w:rsidRPr="005C5F20" w:rsidRDefault="005C5F20" w:rsidP="005C5F20">
      <w:pPr>
        <w:pStyle w:val="Akapitzlist"/>
        <w:spacing w:after="0" w:line="240" w:lineRule="auto"/>
        <w:ind w:left="360"/>
        <w:rPr>
          <w:rFonts w:eastAsia="Times New Roman"/>
          <w:b/>
          <w:bCs/>
          <w:iCs/>
          <w:spacing w:val="0"/>
          <w:lang w:eastAsia="pl-PL"/>
        </w:rPr>
      </w:pPr>
      <w:r w:rsidRPr="005C5F20">
        <w:rPr>
          <w:rFonts w:eastAsia="Times New Roman"/>
          <w:b/>
          <w:bCs/>
          <w:iCs/>
          <w:spacing w:val="0"/>
          <w:lang w:eastAsia="pl-PL"/>
        </w:rPr>
        <w:t xml:space="preserve">Część 2 – </w:t>
      </w:r>
      <w:r w:rsidRPr="005C5F20">
        <w:rPr>
          <w:rFonts w:eastAsia="Times New Roman"/>
          <w:bCs/>
          <w:iCs/>
          <w:spacing w:val="0"/>
          <w:lang w:eastAsia="pl-PL"/>
        </w:rPr>
        <w:t>Pompy infuzyjne firmy MEDIMA</w:t>
      </w:r>
    </w:p>
    <w:p w14:paraId="3B485A55" w14:textId="78117369" w:rsidR="005C5F20" w:rsidRPr="005C5F20" w:rsidRDefault="005C5F20" w:rsidP="005C5F20">
      <w:pPr>
        <w:pStyle w:val="Akapitzlist"/>
        <w:spacing w:after="0" w:line="240" w:lineRule="auto"/>
        <w:ind w:left="360"/>
        <w:rPr>
          <w:rFonts w:eastAsia="Times New Roman"/>
          <w:b/>
          <w:bCs/>
          <w:iCs/>
          <w:spacing w:val="0"/>
          <w:lang w:eastAsia="pl-PL"/>
        </w:rPr>
      </w:pPr>
      <w:r w:rsidRPr="005C5F20">
        <w:rPr>
          <w:rFonts w:eastAsia="Times New Roman"/>
          <w:b/>
          <w:bCs/>
          <w:iCs/>
          <w:spacing w:val="0"/>
          <w:lang w:eastAsia="pl-PL"/>
        </w:rPr>
        <w:t xml:space="preserve">Część 3 – </w:t>
      </w:r>
      <w:r w:rsidRPr="005C5F20">
        <w:rPr>
          <w:rFonts w:eastAsia="Times New Roman"/>
          <w:bCs/>
          <w:iCs/>
          <w:spacing w:val="0"/>
          <w:lang w:eastAsia="pl-PL"/>
        </w:rPr>
        <w:t>Pompy infuzyjne firmy FRESENIUS</w:t>
      </w:r>
      <w:r>
        <w:rPr>
          <w:rFonts w:eastAsia="Times New Roman"/>
          <w:b/>
          <w:bCs/>
          <w:iCs/>
          <w:spacing w:val="0"/>
          <w:lang w:eastAsia="pl-PL"/>
        </w:rPr>
        <w:t xml:space="preserve"> </w:t>
      </w:r>
    </w:p>
    <w:p w14:paraId="124E8579" w14:textId="328200A0" w:rsidR="005C5F20" w:rsidRDefault="005C5F20" w:rsidP="005C5F20">
      <w:pPr>
        <w:pStyle w:val="Akapitzlist"/>
        <w:spacing w:after="0" w:line="240" w:lineRule="auto"/>
        <w:ind w:left="360"/>
        <w:rPr>
          <w:rFonts w:eastAsia="Times New Roman"/>
          <w:b/>
          <w:bCs/>
          <w:iCs/>
          <w:spacing w:val="0"/>
          <w:lang w:eastAsia="pl-PL"/>
        </w:rPr>
      </w:pPr>
      <w:r w:rsidRPr="005C5F20">
        <w:rPr>
          <w:rFonts w:eastAsia="Times New Roman"/>
          <w:b/>
          <w:bCs/>
          <w:iCs/>
          <w:spacing w:val="0"/>
          <w:lang w:eastAsia="pl-PL"/>
        </w:rPr>
        <w:t xml:space="preserve">Część 4 – </w:t>
      </w:r>
      <w:r w:rsidRPr="005C5F20">
        <w:rPr>
          <w:rFonts w:eastAsia="Times New Roman"/>
          <w:bCs/>
          <w:iCs/>
          <w:spacing w:val="0"/>
          <w:lang w:eastAsia="pl-PL"/>
        </w:rPr>
        <w:t>Pompy infuzyjne firmy BRAUN</w:t>
      </w:r>
      <w:r>
        <w:rPr>
          <w:rFonts w:eastAsia="Times New Roman"/>
          <w:b/>
          <w:bCs/>
          <w:iCs/>
          <w:spacing w:val="0"/>
          <w:lang w:eastAsia="pl-PL"/>
        </w:rPr>
        <w:t xml:space="preserve"> </w:t>
      </w:r>
    </w:p>
    <w:p w14:paraId="681DBD90" w14:textId="77777777" w:rsidR="00356319" w:rsidRPr="00356319" w:rsidRDefault="00356319" w:rsidP="00356319">
      <w:pPr>
        <w:numPr>
          <w:ilvl w:val="0"/>
          <w:numId w:val="26"/>
        </w:numPr>
        <w:suppressAutoHyphens/>
        <w:spacing w:after="0" w:line="240" w:lineRule="auto"/>
        <w:jc w:val="both"/>
        <w:rPr>
          <w:rFonts w:eastAsia="Times New Roman"/>
          <w:spacing w:val="0"/>
          <w:lang w:eastAsia="ar-SA"/>
        </w:rPr>
      </w:pPr>
      <w:r w:rsidRPr="00356319">
        <w:rPr>
          <w:rFonts w:eastAsia="Times New Roman"/>
          <w:spacing w:val="0"/>
          <w:lang w:eastAsia="ar-SA"/>
        </w:rPr>
        <w:t>Przez naprawy urządzeń medycznych  rozumie się wszelkie prace wykonywane w celu przywrócenia im pełnej sprawności technicznej, w tym także</w:t>
      </w:r>
      <w:r w:rsidRPr="00356319">
        <w:rPr>
          <w:rFonts w:eastAsia="Times New Roman"/>
          <w:spacing w:val="0"/>
          <w:kern w:val="1"/>
          <w:lang w:eastAsia="ar-SA"/>
        </w:rPr>
        <w:t>: demontaże, montaże, transport do miejsca użytkowania, instalacje oraz potwierdzenie wykonania tych czynności protokołem serwisowym i wpisem do paszportu technicznego Aparatu.</w:t>
      </w:r>
    </w:p>
    <w:p w14:paraId="57FE1BF2" w14:textId="77777777" w:rsidR="00356319" w:rsidRPr="00356319" w:rsidRDefault="00356319" w:rsidP="00356319">
      <w:pPr>
        <w:numPr>
          <w:ilvl w:val="0"/>
          <w:numId w:val="27"/>
        </w:numPr>
        <w:suppressAutoHyphens/>
        <w:autoSpaceDE w:val="0"/>
        <w:spacing w:after="0" w:line="240" w:lineRule="auto"/>
        <w:contextualSpacing/>
        <w:jc w:val="both"/>
        <w:rPr>
          <w:rFonts w:eastAsia="Times New Roman"/>
          <w:spacing w:val="0"/>
          <w:lang w:eastAsia="ar-SA"/>
        </w:rPr>
      </w:pPr>
      <w:r w:rsidRPr="00356319">
        <w:rPr>
          <w:rFonts w:eastAsia="Times New Roman"/>
          <w:spacing w:val="0"/>
          <w:lang w:eastAsia="ar-SA"/>
        </w:rPr>
        <w:t>Przez przeglądy techniczne rozumie się wykonywanie czynności( których zakres i ilość określają zalecenia producenta aparatu) takich jak weryfikacja poprawności działania urządzenia, przeprowadzeniu koniecznych kalibracji,  konserwacji prewencyjnych oraz  wymiana  części zużywalnych (jeżeli jest przewidziana przez producenta) i potwierdzenie wykonania tych czynności protokołem serwisowym i wpisem do paszportu technicznego aparatu.</w:t>
      </w:r>
    </w:p>
    <w:p w14:paraId="1500AD54" w14:textId="6B9FF5C7" w:rsidR="00B45ECF" w:rsidRPr="00356319" w:rsidRDefault="00B45ECF" w:rsidP="00356319">
      <w:pPr>
        <w:pStyle w:val="Akapitzlist"/>
        <w:numPr>
          <w:ilvl w:val="0"/>
          <w:numId w:val="27"/>
        </w:numPr>
        <w:suppressAutoHyphens/>
        <w:spacing w:after="0" w:line="240" w:lineRule="auto"/>
        <w:jc w:val="both"/>
        <w:rPr>
          <w:rFonts w:eastAsia="Times New Roman"/>
          <w:spacing w:val="0"/>
          <w:lang w:eastAsia="ar-SA"/>
        </w:rPr>
      </w:pPr>
      <w:r w:rsidRPr="00356319">
        <w:rPr>
          <w:rFonts w:eastAsia="Times New Roman"/>
          <w:spacing w:val="0"/>
          <w:lang w:eastAsia="ar-SA"/>
        </w:rPr>
        <w:t>Nazwy i kody wg Wspólnego Słownika Zamówień:</w:t>
      </w:r>
    </w:p>
    <w:p w14:paraId="6BADBC7B" w14:textId="71A3B1F2" w:rsidR="005C5F20" w:rsidRPr="0075400A" w:rsidRDefault="005C5F20" w:rsidP="005C5F20">
      <w:pPr>
        <w:pStyle w:val="Akapitzlist"/>
        <w:suppressAutoHyphens/>
        <w:spacing w:after="0" w:line="240" w:lineRule="auto"/>
        <w:ind w:left="360"/>
        <w:jc w:val="both"/>
        <w:rPr>
          <w:rFonts w:eastAsia="Times New Roman"/>
          <w:spacing w:val="0"/>
          <w:lang w:eastAsia="ar-SA"/>
        </w:rPr>
      </w:pPr>
      <w:r>
        <w:rPr>
          <w:rFonts w:eastAsia="Times New Roman"/>
          <w:spacing w:val="0"/>
          <w:lang w:eastAsia="ar-SA"/>
        </w:rPr>
        <w:t xml:space="preserve"> </w:t>
      </w:r>
      <w:r w:rsidRPr="005C5F20">
        <w:rPr>
          <w:rFonts w:eastAsia="Times New Roman"/>
          <w:spacing w:val="0"/>
          <w:lang w:eastAsia="ar-SA"/>
        </w:rPr>
        <w:t>50421000-Usługi w zakresie napraw i konserwacji sprzętu medycznego</w:t>
      </w:r>
    </w:p>
    <w:p w14:paraId="4372274A" w14:textId="19848A67" w:rsidR="00B45ECF" w:rsidRPr="000163DA" w:rsidRDefault="00B45ECF" w:rsidP="000163DA">
      <w:pPr>
        <w:pStyle w:val="Akapitzlist"/>
        <w:numPr>
          <w:ilvl w:val="0"/>
          <w:numId w:val="27"/>
        </w:numPr>
        <w:suppressAutoHyphens/>
        <w:spacing w:after="0" w:line="240" w:lineRule="auto"/>
        <w:jc w:val="both"/>
        <w:rPr>
          <w:rFonts w:eastAsia="Times New Roman"/>
          <w:spacing w:val="0"/>
          <w:lang w:eastAsia="ar-SA"/>
        </w:rPr>
      </w:pPr>
      <w:r w:rsidRPr="000163DA">
        <w:rPr>
          <w:rFonts w:eastAsia="Times New Roman"/>
          <w:spacing w:val="0"/>
          <w:lang w:eastAsia="ar-SA"/>
        </w:rPr>
        <w:t xml:space="preserve">Przedmiot i warunki realizacji niniejszego zamówienia winny być zgodne z  ustawą o wyrobach medycznych </w:t>
      </w:r>
      <w:r w:rsidRPr="000163DA">
        <w:rPr>
          <w:rFonts w:eastAsia="Times New Roman"/>
          <w:spacing w:val="0"/>
          <w:lang w:eastAsia="pl-PL"/>
        </w:rPr>
        <w:t xml:space="preserve">(Dz. U. z 2020 r. poz. 186 z późn.zm.) </w:t>
      </w:r>
      <w:r w:rsidRPr="000163DA">
        <w:rPr>
          <w:rFonts w:eastAsia="Times New Roman"/>
          <w:spacing w:val="0"/>
          <w:lang w:eastAsia="ar-SA"/>
        </w:rPr>
        <w:t xml:space="preserve"> i z innymi obowiązującymi przepisami prawnymi w tym zakresie.</w:t>
      </w:r>
    </w:p>
    <w:p w14:paraId="3C52E5F4" w14:textId="77777777" w:rsidR="005425F4" w:rsidRDefault="005425F4" w:rsidP="005425F4">
      <w:pPr>
        <w:spacing w:after="0" w:line="240" w:lineRule="auto"/>
        <w:jc w:val="both"/>
        <w:rPr>
          <w:rFonts w:eastAsia="Times New Roman"/>
          <w:spacing w:val="0"/>
          <w:lang w:eastAsia="pl-PL"/>
        </w:rPr>
      </w:pPr>
    </w:p>
    <w:p w14:paraId="67AEEABA" w14:textId="77777777" w:rsidR="00DA1DEE" w:rsidRDefault="00E658A2" w:rsidP="00D07D52">
      <w:pPr>
        <w:tabs>
          <w:tab w:val="left" w:pos="709"/>
        </w:tabs>
        <w:spacing w:after="0"/>
        <w:rPr>
          <w:rFonts w:eastAsia="Calibri"/>
          <w:b/>
          <w:bCs/>
          <w:iCs/>
          <w:spacing w:val="0"/>
        </w:rPr>
      </w:pPr>
      <w:r>
        <w:rPr>
          <w:rFonts w:eastAsia="Calibri"/>
          <w:b/>
          <w:bCs/>
          <w:iCs/>
          <w:spacing w:val="0"/>
        </w:rPr>
        <w:t>I</w:t>
      </w:r>
      <w:r w:rsidR="00A6675C">
        <w:rPr>
          <w:rFonts w:eastAsia="Calibri"/>
          <w:b/>
          <w:bCs/>
          <w:iCs/>
          <w:spacing w:val="0"/>
        </w:rPr>
        <w:t>I</w:t>
      </w:r>
      <w:r>
        <w:rPr>
          <w:rFonts w:eastAsia="Calibri"/>
          <w:b/>
          <w:bCs/>
          <w:iCs/>
          <w:spacing w:val="0"/>
        </w:rPr>
        <w:t>I.</w:t>
      </w:r>
      <w:r w:rsidRPr="00E658A2">
        <w:rPr>
          <w:rFonts w:eastAsia="Calibri"/>
          <w:b/>
          <w:bCs/>
          <w:iCs/>
          <w:spacing w:val="0"/>
        </w:rPr>
        <w:t>WARUNEK UDZIAŁU W POSTEPOWANIU</w:t>
      </w:r>
      <w:r w:rsidR="00DA1DEE">
        <w:rPr>
          <w:rFonts w:eastAsia="Calibri"/>
          <w:b/>
          <w:bCs/>
          <w:iCs/>
          <w:spacing w:val="0"/>
        </w:rPr>
        <w:t xml:space="preserve">: </w:t>
      </w:r>
    </w:p>
    <w:p w14:paraId="3C6FCA9F" w14:textId="016D635A" w:rsidR="008A75A2" w:rsidRDefault="005425F4" w:rsidP="00A6675C">
      <w:pPr>
        <w:tabs>
          <w:tab w:val="left" w:pos="709"/>
        </w:tabs>
        <w:spacing w:after="0"/>
        <w:rPr>
          <w:rFonts w:eastAsia="Calibri"/>
          <w:bCs/>
          <w:iCs/>
          <w:spacing w:val="0"/>
        </w:rPr>
      </w:pPr>
      <w:r>
        <w:rPr>
          <w:rFonts w:eastAsia="Calibri"/>
          <w:bCs/>
          <w:iCs/>
          <w:spacing w:val="0"/>
        </w:rPr>
        <w:t>Zamawiający nie określa szczególnych warunków udziału w postepowaniu.</w:t>
      </w:r>
    </w:p>
    <w:p w14:paraId="27BD0291" w14:textId="77777777" w:rsidR="00B5707D" w:rsidRDefault="00B5707D" w:rsidP="005C61D8">
      <w:pPr>
        <w:tabs>
          <w:tab w:val="left" w:pos="709"/>
        </w:tabs>
        <w:spacing w:after="0"/>
        <w:jc w:val="both"/>
        <w:rPr>
          <w:rFonts w:eastAsia="Calibri"/>
          <w:b/>
          <w:spacing w:val="0"/>
        </w:rPr>
      </w:pPr>
    </w:p>
    <w:p w14:paraId="19182F1F" w14:textId="77777777" w:rsidR="00A6675C" w:rsidRDefault="00A6675C" w:rsidP="005C61D8">
      <w:pPr>
        <w:tabs>
          <w:tab w:val="left" w:pos="709"/>
        </w:tabs>
        <w:spacing w:after="0"/>
        <w:jc w:val="both"/>
        <w:rPr>
          <w:rFonts w:eastAsia="Calibri"/>
          <w:spacing w:val="0"/>
        </w:rPr>
      </w:pPr>
      <w:r>
        <w:rPr>
          <w:rFonts w:eastAsia="Calibri"/>
          <w:b/>
          <w:spacing w:val="0"/>
        </w:rPr>
        <w:t>IV</w:t>
      </w:r>
      <w:r w:rsidR="00E658A2">
        <w:rPr>
          <w:rFonts w:eastAsia="Calibri"/>
          <w:b/>
          <w:spacing w:val="0"/>
        </w:rPr>
        <w:t>.</w:t>
      </w:r>
      <w:r w:rsidR="008A75A2">
        <w:rPr>
          <w:rFonts w:eastAsia="Calibri"/>
          <w:b/>
          <w:spacing w:val="0"/>
        </w:rPr>
        <w:t xml:space="preserve">TERMIN REALIZACJI ZAMÓWIENIA </w:t>
      </w:r>
      <w:r w:rsidR="00D07D52" w:rsidRPr="00D07D52">
        <w:rPr>
          <w:rFonts w:eastAsia="Calibri"/>
          <w:spacing w:val="0"/>
        </w:rPr>
        <w:t xml:space="preserve"> : </w:t>
      </w:r>
    </w:p>
    <w:p w14:paraId="0FF4C642" w14:textId="44DE09D2" w:rsidR="00EC32A1" w:rsidRPr="00EC32A1" w:rsidRDefault="00EC32A1" w:rsidP="00EC32A1">
      <w:pPr>
        <w:widowControl w:val="0"/>
        <w:suppressAutoHyphens/>
        <w:spacing w:after="0" w:line="240" w:lineRule="auto"/>
        <w:contextualSpacing/>
        <w:jc w:val="both"/>
        <w:rPr>
          <w:rFonts w:eastAsia="Calibri"/>
          <w:spacing w:val="0"/>
        </w:rPr>
      </w:pPr>
      <w:r w:rsidRPr="00EC32A1">
        <w:rPr>
          <w:rFonts w:eastAsia="Times New Roman"/>
          <w:spacing w:val="0"/>
          <w:lang w:eastAsia="pl-PL"/>
        </w:rPr>
        <w:t xml:space="preserve">Realizacja obsługi serwisowej  odbywać się będzie w  okresie: </w:t>
      </w:r>
      <w:r w:rsidRPr="00EC32A1">
        <w:rPr>
          <w:rFonts w:eastAsia="Calibri"/>
          <w:spacing w:val="0"/>
        </w:rPr>
        <w:t xml:space="preserve"> </w:t>
      </w:r>
    </w:p>
    <w:p w14:paraId="07A783C2" w14:textId="0BAFDF08" w:rsidR="00EC32A1" w:rsidRPr="00EC32A1" w:rsidRDefault="00EC32A1" w:rsidP="00EC32A1">
      <w:pPr>
        <w:widowControl w:val="0"/>
        <w:suppressAutoHyphens/>
        <w:autoSpaceDE w:val="0"/>
        <w:spacing w:after="0"/>
        <w:jc w:val="both"/>
        <w:rPr>
          <w:rFonts w:eastAsia="Times New Roman"/>
          <w:spacing w:val="0"/>
          <w:kern w:val="1"/>
          <w:lang w:eastAsia="ar-SA"/>
        </w:rPr>
      </w:pPr>
      <w:r w:rsidRPr="00EC32A1">
        <w:rPr>
          <w:rFonts w:eastAsia="Times New Roman"/>
          <w:spacing w:val="0"/>
          <w:kern w:val="1"/>
          <w:lang w:eastAsia="ar-SA"/>
        </w:rPr>
        <w:t>Część nr 1: 24 miesiące od dnia 12.03.2021, z wyjątkiem pkt 3 Tabeli 1 -15 szt. pomp, dla których umowa będzie obowiązywać od 23.05.2021.</w:t>
      </w:r>
    </w:p>
    <w:p w14:paraId="40766D49" w14:textId="2A53888A" w:rsidR="00EC32A1" w:rsidRPr="00EC32A1" w:rsidRDefault="00EC32A1" w:rsidP="00EC32A1">
      <w:pPr>
        <w:widowControl w:val="0"/>
        <w:suppressAutoHyphens/>
        <w:autoSpaceDE w:val="0"/>
        <w:spacing w:after="0"/>
        <w:jc w:val="both"/>
        <w:rPr>
          <w:rFonts w:eastAsia="Times New Roman"/>
          <w:spacing w:val="0"/>
          <w:kern w:val="1"/>
          <w:lang w:eastAsia="ar-SA"/>
        </w:rPr>
      </w:pPr>
      <w:r w:rsidRPr="00EC32A1">
        <w:rPr>
          <w:rFonts w:eastAsia="Times New Roman"/>
          <w:spacing w:val="0"/>
          <w:kern w:val="1"/>
          <w:lang w:eastAsia="ar-SA"/>
        </w:rPr>
        <w:t>Część nr 2: 24 miesiące od dnia 20.02.2021.</w:t>
      </w:r>
    </w:p>
    <w:p w14:paraId="1A4B721F" w14:textId="01F61127" w:rsidR="00EC32A1" w:rsidRPr="00EC32A1" w:rsidRDefault="00EC32A1" w:rsidP="00EC32A1">
      <w:pPr>
        <w:widowControl w:val="0"/>
        <w:suppressAutoHyphens/>
        <w:autoSpaceDE w:val="0"/>
        <w:spacing w:after="0"/>
        <w:jc w:val="both"/>
        <w:rPr>
          <w:rFonts w:eastAsia="Times New Roman"/>
          <w:spacing w:val="0"/>
          <w:kern w:val="1"/>
          <w:lang w:eastAsia="ar-SA"/>
        </w:rPr>
      </w:pPr>
      <w:r w:rsidRPr="00EC32A1">
        <w:rPr>
          <w:rFonts w:eastAsia="Times New Roman"/>
          <w:spacing w:val="0"/>
          <w:kern w:val="1"/>
          <w:lang w:eastAsia="ar-SA"/>
        </w:rPr>
        <w:t>Część nr 3: 24 miesiące od dnia 20.02.2021.</w:t>
      </w:r>
    </w:p>
    <w:p w14:paraId="5B65D89D" w14:textId="6F2382AE" w:rsidR="00EC32A1" w:rsidRPr="00EC32A1" w:rsidRDefault="00EC32A1" w:rsidP="00EC32A1">
      <w:pPr>
        <w:widowControl w:val="0"/>
        <w:suppressAutoHyphens/>
        <w:autoSpaceDE w:val="0"/>
        <w:spacing w:after="240" w:line="240" w:lineRule="auto"/>
        <w:jc w:val="both"/>
        <w:rPr>
          <w:rFonts w:eastAsia="Times New Roman"/>
          <w:spacing w:val="0"/>
          <w:kern w:val="1"/>
          <w:lang w:eastAsia="ar-SA"/>
        </w:rPr>
      </w:pPr>
      <w:r w:rsidRPr="00EC32A1">
        <w:rPr>
          <w:rFonts w:eastAsia="Times New Roman"/>
          <w:spacing w:val="0"/>
          <w:kern w:val="1"/>
          <w:lang w:eastAsia="ar-SA"/>
        </w:rPr>
        <w:t>Część nr 4: 24 miesiące od dnia podpisania umowy.</w:t>
      </w:r>
    </w:p>
    <w:p w14:paraId="7E0304DA" w14:textId="77777777" w:rsidR="008A75A2" w:rsidRPr="008A75A2" w:rsidRDefault="00E658A2" w:rsidP="008A75A2">
      <w:pPr>
        <w:spacing w:after="0" w:line="240" w:lineRule="auto"/>
        <w:rPr>
          <w:rFonts w:eastAsia="Times New Roman"/>
          <w:b/>
          <w:spacing w:val="0"/>
          <w:szCs w:val="24"/>
          <w:lang w:eastAsia="pl-PL"/>
        </w:rPr>
      </w:pPr>
      <w:r>
        <w:rPr>
          <w:rFonts w:eastAsia="Times New Roman"/>
          <w:b/>
          <w:spacing w:val="0"/>
          <w:szCs w:val="24"/>
          <w:lang w:eastAsia="pl-PL"/>
        </w:rPr>
        <w:t>V.</w:t>
      </w:r>
      <w:r w:rsidR="008A75A2" w:rsidRPr="008A75A2">
        <w:rPr>
          <w:rFonts w:eastAsia="Times New Roman"/>
          <w:b/>
          <w:spacing w:val="0"/>
          <w:szCs w:val="24"/>
          <w:lang w:eastAsia="pl-PL"/>
        </w:rPr>
        <w:t xml:space="preserve">OPIS KRYTERIÓW, KTÓRYMI ZAMAWIAJACY BĘDZIE SIĘ KIEROWAŁ PRZY WYBORZE OFERTY, WRAZ Z PODANIEM WAG TYCH KRYTERIÓW I SPOSOBU OCENY OFERT </w:t>
      </w:r>
    </w:p>
    <w:p w14:paraId="54DE1368" w14:textId="77777777" w:rsidR="00234B09" w:rsidRDefault="00234B09" w:rsidP="00234B09">
      <w:pPr>
        <w:spacing w:after="0" w:line="240" w:lineRule="auto"/>
        <w:rPr>
          <w:rFonts w:eastAsia="Times New Roman"/>
          <w:b/>
          <w:spacing w:val="0"/>
          <w:szCs w:val="24"/>
          <w:lang w:eastAsia="pl-PL"/>
        </w:rPr>
      </w:pPr>
    </w:p>
    <w:p w14:paraId="669B727E" w14:textId="6C90A450" w:rsidR="008A75A2" w:rsidRPr="008A75A2" w:rsidRDefault="008A75A2" w:rsidP="00234B09">
      <w:pPr>
        <w:spacing w:after="0" w:line="240" w:lineRule="auto"/>
        <w:rPr>
          <w:rFonts w:eastAsia="Cambria"/>
          <w:b/>
          <w:spacing w:val="0"/>
        </w:rPr>
      </w:pPr>
      <w:r w:rsidRPr="008A75A2">
        <w:rPr>
          <w:rFonts w:eastAsia="Times New Roman"/>
          <w:b/>
          <w:spacing w:val="0"/>
          <w:szCs w:val="24"/>
          <w:lang w:eastAsia="pl-PL"/>
        </w:rPr>
        <w:t xml:space="preserve">1. </w:t>
      </w:r>
      <w:r w:rsidRPr="008A75A2">
        <w:rPr>
          <w:rFonts w:eastAsia="Times New Roman"/>
          <w:spacing w:val="0"/>
          <w:szCs w:val="24"/>
          <w:lang w:eastAsia="ar-SA"/>
        </w:rPr>
        <w:t xml:space="preserve">Wyboru oferty Zamawiający dokona w oparciu o </w:t>
      </w:r>
      <w:r w:rsidR="00234B09">
        <w:rPr>
          <w:rFonts w:eastAsia="Times New Roman"/>
          <w:spacing w:val="0"/>
          <w:szCs w:val="24"/>
          <w:lang w:eastAsia="ar-SA"/>
        </w:rPr>
        <w:t>jedyne kryterium, którym jest 100% cena</w:t>
      </w:r>
      <w:r w:rsidRPr="008A75A2">
        <w:rPr>
          <w:rFonts w:eastAsia="Times New Roman"/>
          <w:spacing w:val="0"/>
          <w:szCs w:val="24"/>
          <w:lang w:eastAsia="ar-SA"/>
        </w:rPr>
        <w:t xml:space="preserve"> </w:t>
      </w:r>
      <w:r w:rsidR="005C5F20">
        <w:rPr>
          <w:rFonts w:eastAsia="Times New Roman"/>
          <w:spacing w:val="0"/>
          <w:szCs w:val="24"/>
          <w:lang w:eastAsia="ar-SA"/>
        </w:rPr>
        <w:t>dla każdej zaoferowanej części.</w:t>
      </w:r>
    </w:p>
    <w:p w14:paraId="74843352" w14:textId="77777777" w:rsidR="008A75A2" w:rsidRPr="008A75A2" w:rsidRDefault="008A75A2" w:rsidP="008A75A2">
      <w:pPr>
        <w:widowControl w:val="0"/>
        <w:suppressAutoHyphens/>
        <w:autoSpaceDE w:val="0"/>
        <w:spacing w:after="0" w:line="240" w:lineRule="auto"/>
        <w:rPr>
          <w:rFonts w:eastAsia="Cambria"/>
          <w:b/>
          <w:spacing w:val="0"/>
        </w:rPr>
      </w:pPr>
    </w:p>
    <w:p w14:paraId="0EB1D20B" w14:textId="77777777" w:rsidR="008A75A2" w:rsidRPr="00234B09" w:rsidRDefault="009400EB" w:rsidP="009400EB">
      <w:pPr>
        <w:suppressAutoHyphens/>
        <w:spacing w:after="120" w:line="240" w:lineRule="auto"/>
        <w:contextualSpacing/>
        <w:jc w:val="both"/>
        <w:rPr>
          <w:rFonts w:eastAsia="Times New Roman"/>
          <w:b/>
          <w:spacing w:val="0"/>
          <w:kern w:val="1"/>
          <w:szCs w:val="24"/>
          <w:lang w:eastAsia="ar-SA"/>
        </w:rPr>
      </w:pPr>
      <w:r w:rsidRPr="00234B09">
        <w:rPr>
          <w:rFonts w:eastAsia="Times New Roman"/>
          <w:b/>
          <w:spacing w:val="0"/>
          <w:kern w:val="1"/>
          <w:szCs w:val="24"/>
          <w:lang w:eastAsia="ar-SA"/>
        </w:rPr>
        <w:t>2.</w:t>
      </w:r>
      <w:r w:rsidR="00234B09" w:rsidRPr="00234B09">
        <w:rPr>
          <w:rFonts w:eastAsia="Times New Roman"/>
          <w:b/>
          <w:spacing w:val="0"/>
          <w:kern w:val="1"/>
          <w:szCs w:val="24"/>
          <w:lang w:eastAsia="ar-SA"/>
        </w:rPr>
        <w:t xml:space="preserve"> </w:t>
      </w:r>
      <w:r w:rsidR="008A75A2" w:rsidRPr="00234B09">
        <w:rPr>
          <w:rFonts w:eastAsia="Times New Roman"/>
          <w:b/>
          <w:spacing w:val="0"/>
          <w:kern w:val="1"/>
          <w:szCs w:val="24"/>
          <w:lang w:eastAsia="ar-SA"/>
        </w:rPr>
        <w:t>Sposób obliczania liczby punktów badanej oferty za cenę:</w:t>
      </w:r>
    </w:p>
    <w:p w14:paraId="56D3B035" w14:textId="77777777" w:rsidR="008A75A2" w:rsidRPr="008A75A2" w:rsidRDefault="008A75A2" w:rsidP="008A75A2">
      <w:pPr>
        <w:spacing w:after="0" w:line="240" w:lineRule="auto"/>
        <w:jc w:val="both"/>
        <w:rPr>
          <w:rFonts w:eastAsia="Times New Roman"/>
          <w:spacing w:val="0"/>
          <w:szCs w:val="24"/>
          <w:lang w:eastAsia="pl-PL"/>
        </w:rPr>
      </w:pPr>
      <w:r w:rsidRPr="008A75A2">
        <w:rPr>
          <w:rFonts w:eastAsia="Times New Roman"/>
          <w:spacing w:val="0"/>
          <w:szCs w:val="24"/>
          <w:lang w:eastAsia="pl-PL"/>
        </w:rPr>
        <w:t>C min. – cena minimalna spośród ocenianych ofert</w:t>
      </w:r>
    </w:p>
    <w:p w14:paraId="121BD4A6" w14:textId="77777777" w:rsidR="008A75A2" w:rsidRPr="008A75A2" w:rsidRDefault="008A75A2" w:rsidP="008A75A2">
      <w:pPr>
        <w:spacing w:after="0" w:line="240" w:lineRule="auto"/>
        <w:jc w:val="both"/>
        <w:rPr>
          <w:rFonts w:eastAsia="Times New Roman"/>
          <w:spacing w:val="0"/>
          <w:szCs w:val="24"/>
          <w:lang w:eastAsia="pl-PL"/>
        </w:rPr>
      </w:pPr>
      <w:proofErr w:type="spellStart"/>
      <w:r w:rsidRPr="008A75A2">
        <w:rPr>
          <w:rFonts w:eastAsia="Times New Roman"/>
          <w:spacing w:val="0"/>
          <w:szCs w:val="24"/>
          <w:lang w:eastAsia="pl-PL"/>
        </w:rPr>
        <w:t>Cn</w:t>
      </w:r>
      <w:proofErr w:type="spellEnd"/>
      <w:r w:rsidRPr="008A75A2">
        <w:rPr>
          <w:rFonts w:eastAsia="Times New Roman"/>
          <w:spacing w:val="0"/>
          <w:szCs w:val="24"/>
          <w:lang w:eastAsia="pl-PL"/>
        </w:rPr>
        <w:t xml:space="preserve">   –    cena badanej oferty</w:t>
      </w:r>
    </w:p>
    <w:p w14:paraId="50B98D4A" w14:textId="77777777" w:rsidR="008A75A2" w:rsidRPr="008A75A2" w:rsidRDefault="008A75A2" w:rsidP="008A75A2">
      <w:pPr>
        <w:spacing w:after="0" w:line="240" w:lineRule="auto"/>
        <w:jc w:val="both"/>
        <w:rPr>
          <w:rFonts w:eastAsia="Times New Roman"/>
          <w:spacing w:val="0"/>
          <w:szCs w:val="24"/>
          <w:lang w:eastAsia="pl-PL"/>
        </w:rPr>
      </w:pPr>
      <w:r w:rsidRPr="008A75A2">
        <w:rPr>
          <w:rFonts w:eastAsia="Times New Roman"/>
          <w:spacing w:val="0"/>
          <w:szCs w:val="24"/>
          <w:lang w:eastAsia="pl-PL"/>
        </w:rPr>
        <w:t>100 –    stały współczynnik</w:t>
      </w:r>
    </w:p>
    <w:p w14:paraId="796E376E" w14:textId="77777777" w:rsidR="008A75A2" w:rsidRPr="008A75A2" w:rsidRDefault="008A75A2" w:rsidP="008A75A2">
      <w:pPr>
        <w:spacing w:after="0" w:line="240" w:lineRule="auto"/>
        <w:jc w:val="both"/>
        <w:rPr>
          <w:rFonts w:eastAsia="Times New Roman"/>
          <w:spacing w:val="0"/>
          <w:szCs w:val="24"/>
          <w:lang w:eastAsia="pl-PL"/>
        </w:rPr>
      </w:pPr>
      <w:r>
        <w:rPr>
          <w:rFonts w:eastAsia="Times New Roman"/>
          <w:spacing w:val="0"/>
          <w:szCs w:val="24"/>
          <w:lang w:eastAsia="pl-PL"/>
        </w:rPr>
        <w:t>(</w:t>
      </w:r>
      <w:proofErr w:type="spellStart"/>
      <w:r>
        <w:rPr>
          <w:rFonts w:eastAsia="Times New Roman"/>
          <w:spacing w:val="0"/>
          <w:szCs w:val="24"/>
          <w:lang w:eastAsia="pl-PL"/>
        </w:rPr>
        <w:t>Cmin</w:t>
      </w:r>
      <w:proofErr w:type="spellEnd"/>
      <w:r>
        <w:rPr>
          <w:rFonts w:eastAsia="Times New Roman"/>
          <w:spacing w:val="0"/>
          <w:szCs w:val="24"/>
          <w:lang w:eastAsia="pl-PL"/>
        </w:rPr>
        <w:t xml:space="preserve"> / </w:t>
      </w:r>
      <w:proofErr w:type="spellStart"/>
      <w:r>
        <w:rPr>
          <w:rFonts w:eastAsia="Times New Roman"/>
          <w:spacing w:val="0"/>
          <w:szCs w:val="24"/>
          <w:lang w:eastAsia="pl-PL"/>
        </w:rPr>
        <w:t>Cn</w:t>
      </w:r>
      <w:proofErr w:type="spellEnd"/>
      <w:r>
        <w:rPr>
          <w:rFonts w:eastAsia="Times New Roman"/>
          <w:spacing w:val="0"/>
          <w:szCs w:val="24"/>
          <w:lang w:eastAsia="pl-PL"/>
        </w:rPr>
        <w:t xml:space="preserve"> ) x 100 x </w:t>
      </w:r>
      <w:r w:rsidR="00234B09">
        <w:rPr>
          <w:rFonts w:eastAsia="Times New Roman"/>
          <w:spacing w:val="0"/>
          <w:szCs w:val="24"/>
          <w:lang w:eastAsia="pl-PL"/>
        </w:rPr>
        <w:t>100</w:t>
      </w:r>
      <w:r w:rsidRPr="008A75A2">
        <w:rPr>
          <w:rFonts w:eastAsia="Times New Roman"/>
          <w:spacing w:val="0"/>
          <w:szCs w:val="24"/>
          <w:lang w:eastAsia="pl-PL"/>
        </w:rPr>
        <w:t xml:space="preserve">% = ilość punktów badanej oferty </w:t>
      </w:r>
    </w:p>
    <w:p w14:paraId="14517837" w14:textId="77777777" w:rsidR="008A75A2" w:rsidRDefault="008A75A2" w:rsidP="008A75A2">
      <w:pPr>
        <w:widowControl w:val="0"/>
        <w:suppressAutoHyphens/>
        <w:autoSpaceDE w:val="0"/>
        <w:spacing w:after="0" w:line="240" w:lineRule="auto"/>
        <w:rPr>
          <w:rFonts w:eastAsia="Cambria"/>
          <w:spacing w:val="0"/>
        </w:rPr>
      </w:pPr>
    </w:p>
    <w:p w14:paraId="147D9632" w14:textId="77777777" w:rsidR="009400EB" w:rsidRPr="00234B09" w:rsidRDefault="009400EB" w:rsidP="00356DF9">
      <w:pPr>
        <w:pStyle w:val="Akapitzlist"/>
        <w:numPr>
          <w:ilvl w:val="0"/>
          <w:numId w:val="7"/>
        </w:numPr>
        <w:tabs>
          <w:tab w:val="num" w:pos="794"/>
        </w:tabs>
        <w:autoSpaceDE w:val="0"/>
        <w:autoSpaceDN w:val="0"/>
        <w:adjustRightInd w:val="0"/>
        <w:spacing w:after="0" w:line="240" w:lineRule="auto"/>
        <w:jc w:val="both"/>
        <w:rPr>
          <w:color w:val="000000"/>
          <w:spacing w:val="0"/>
        </w:rPr>
      </w:pPr>
      <w:r w:rsidRPr="00234B09">
        <w:rPr>
          <w:color w:val="000000"/>
          <w:spacing w:val="0"/>
        </w:rPr>
        <w:t xml:space="preserve">Punktacja przyznawana ofertom w kryterium cena  będzie liczona z dokładnością do dwóch miejsc po przecinku. </w:t>
      </w:r>
    </w:p>
    <w:p w14:paraId="30F7C931" w14:textId="77777777" w:rsidR="009400EB" w:rsidRPr="009400EB" w:rsidRDefault="009400EB" w:rsidP="00356DF9">
      <w:pPr>
        <w:pStyle w:val="Akapitzlist"/>
        <w:numPr>
          <w:ilvl w:val="0"/>
          <w:numId w:val="7"/>
        </w:numPr>
        <w:tabs>
          <w:tab w:val="num" w:pos="0"/>
        </w:tabs>
        <w:autoSpaceDE w:val="0"/>
        <w:autoSpaceDN w:val="0"/>
        <w:adjustRightInd w:val="0"/>
        <w:spacing w:after="0" w:line="240" w:lineRule="auto"/>
        <w:jc w:val="both"/>
        <w:rPr>
          <w:rFonts w:ascii="Calibri" w:hAnsi="Calibri" w:cs="Calibri"/>
          <w:color w:val="000000"/>
          <w:spacing w:val="0"/>
          <w:sz w:val="24"/>
          <w:szCs w:val="24"/>
        </w:rPr>
      </w:pPr>
      <w:r w:rsidRPr="009400EB">
        <w:rPr>
          <w:rFonts w:eastAsia="Times New Roman" w:cs="Times New Roman"/>
          <w:color w:val="000000"/>
          <w:spacing w:val="0"/>
          <w:lang w:eastAsia="pl-PL"/>
        </w:rPr>
        <w:lastRenderedPageBreak/>
        <w:t>Dla dokonania punktacji ofert, ranga w kryteriach oceny ofert określona w procentach, zostanie przeliczona na punkty 1 % = 1 punkt.</w:t>
      </w:r>
      <w:r w:rsidRPr="009400EB">
        <w:rPr>
          <w:rFonts w:ascii="Calibri" w:hAnsi="Calibri" w:cs="Calibri"/>
          <w:color w:val="000000"/>
          <w:spacing w:val="0"/>
          <w:sz w:val="24"/>
          <w:szCs w:val="24"/>
        </w:rPr>
        <w:t xml:space="preserve"> </w:t>
      </w:r>
    </w:p>
    <w:p w14:paraId="2CEE2C27" w14:textId="6B9CC574" w:rsidR="009400EB" w:rsidRPr="009400EB" w:rsidRDefault="009400EB" w:rsidP="00356DF9">
      <w:pPr>
        <w:pStyle w:val="Akapitzlist"/>
        <w:numPr>
          <w:ilvl w:val="0"/>
          <w:numId w:val="7"/>
        </w:numPr>
        <w:tabs>
          <w:tab w:val="num" w:pos="794"/>
        </w:tabs>
        <w:spacing w:after="0" w:line="240" w:lineRule="auto"/>
        <w:jc w:val="both"/>
        <w:rPr>
          <w:rFonts w:eastAsia="Times New Roman"/>
          <w:spacing w:val="0"/>
          <w:lang w:eastAsia="pl-PL"/>
        </w:rPr>
      </w:pPr>
      <w:r w:rsidRPr="009400EB">
        <w:rPr>
          <w:rFonts w:eastAsia="Times New Roman"/>
          <w:spacing w:val="0"/>
          <w:lang w:eastAsia="pl-PL"/>
        </w:rPr>
        <w:t>Zamawiający za  najkorzystniejszą  uzna ofertę, złożoną przez Wykonawcę ,który uzyska najwyższą ilość punktów</w:t>
      </w:r>
      <w:r w:rsidR="005C5F20">
        <w:rPr>
          <w:rFonts w:eastAsia="Times New Roman"/>
          <w:spacing w:val="0"/>
          <w:lang w:eastAsia="pl-PL"/>
        </w:rPr>
        <w:t xml:space="preserve"> w danej części </w:t>
      </w:r>
      <w:r w:rsidRPr="009400EB">
        <w:rPr>
          <w:rFonts w:eastAsia="Times New Roman"/>
          <w:spacing w:val="0"/>
          <w:lang w:eastAsia="pl-PL"/>
        </w:rPr>
        <w:t xml:space="preserve"> . </w:t>
      </w:r>
    </w:p>
    <w:p w14:paraId="263114F5" w14:textId="77777777" w:rsidR="00023D0E" w:rsidRDefault="00023D0E" w:rsidP="00D07D52">
      <w:pPr>
        <w:spacing w:after="0"/>
        <w:jc w:val="both"/>
        <w:rPr>
          <w:rFonts w:eastAsia="Times New Roman"/>
          <w:b/>
          <w:spacing w:val="0"/>
          <w:lang w:eastAsia="pl-PL"/>
        </w:rPr>
      </w:pPr>
    </w:p>
    <w:p w14:paraId="250E9EF3" w14:textId="77777777" w:rsidR="00E658A2" w:rsidRDefault="00E658A2" w:rsidP="00D07D52">
      <w:pPr>
        <w:spacing w:after="0"/>
        <w:jc w:val="both"/>
        <w:rPr>
          <w:rFonts w:eastAsia="Times New Roman"/>
          <w:b/>
          <w:spacing w:val="0"/>
          <w:lang w:eastAsia="pl-PL"/>
        </w:rPr>
      </w:pPr>
      <w:r>
        <w:rPr>
          <w:rFonts w:eastAsia="Times New Roman"/>
          <w:b/>
          <w:spacing w:val="0"/>
          <w:lang w:eastAsia="pl-PL"/>
        </w:rPr>
        <w:t>V</w:t>
      </w:r>
      <w:r w:rsidR="00A6675C">
        <w:rPr>
          <w:rFonts w:eastAsia="Times New Roman"/>
          <w:b/>
          <w:spacing w:val="0"/>
          <w:lang w:eastAsia="pl-PL"/>
        </w:rPr>
        <w:t>I</w:t>
      </w:r>
      <w:r>
        <w:rPr>
          <w:rFonts w:eastAsia="Times New Roman"/>
          <w:b/>
          <w:spacing w:val="0"/>
          <w:lang w:eastAsia="pl-PL"/>
        </w:rPr>
        <w:t xml:space="preserve">. </w:t>
      </w:r>
      <w:r w:rsidRPr="00E658A2">
        <w:rPr>
          <w:rFonts w:eastAsia="Times New Roman"/>
          <w:b/>
          <w:spacing w:val="0"/>
          <w:lang w:eastAsia="pl-PL"/>
        </w:rPr>
        <w:t>OPIS SPOSOBU PRZYGOTOWANIA  I ZŁOŻENIA OFERTY:</w:t>
      </w:r>
    </w:p>
    <w:p w14:paraId="3CF4906B" w14:textId="6A25A385" w:rsidR="00E658A2" w:rsidRPr="00E658A2" w:rsidRDefault="00E658A2" w:rsidP="00356DF9">
      <w:pPr>
        <w:pStyle w:val="Akapitzlist"/>
        <w:numPr>
          <w:ilvl w:val="0"/>
          <w:numId w:val="4"/>
        </w:numPr>
        <w:spacing w:after="0"/>
        <w:jc w:val="both"/>
        <w:rPr>
          <w:rFonts w:eastAsia="Times New Roman"/>
          <w:bCs/>
          <w:spacing w:val="0"/>
          <w:lang w:eastAsia="pl-PL"/>
        </w:rPr>
      </w:pPr>
      <w:r w:rsidRPr="00E658A2">
        <w:rPr>
          <w:rFonts w:eastAsia="Times New Roman"/>
          <w:bCs/>
          <w:spacing w:val="0"/>
          <w:lang w:eastAsia="pl-PL"/>
        </w:rPr>
        <w:t>Wykonawca ponosi wszelkie koszty przygotowania i złożenia oferty.</w:t>
      </w:r>
    </w:p>
    <w:p w14:paraId="378BE631" w14:textId="77777777" w:rsidR="005C5F20" w:rsidRPr="005C5F20" w:rsidRDefault="005C5F20" w:rsidP="005C5F20">
      <w:pPr>
        <w:pStyle w:val="Akapitzlist"/>
        <w:numPr>
          <w:ilvl w:val="0"/>
          <w:numId w:val="4"/>
        </w:numPr>
        <w:rPr>
          <w:rFonts w:eastAsia="Times New Roman"/>
          <w:bCs/>
          <w:spacing w:val="0"/>
          <w:lang w:eastAsia="pl-PL"/>
        </w:rPr>
      </w:pPr>
      <w:r w:rsidRPr="005C5F20">
        <w:rPr>
          <w:rFonts w:eastAsia="Times New Roman"/>
          <w:bCs/>
          <w:spacing w:val="0"/>
          <w:lang w:eastAsia="pl-PL"/>
        </w:rPr>
        <w:t>Każdy wykonawca może złożyć tylko jedną ofertę na dowolną ilość części.</w:t>
      </w:r>
    </w:p>
    <w:p w14:paraId="159063EF" w14:textId="715FD61B" w:rsidR="00E658A2" w:rsidRPr="00E658A2" w:rsidRDefault="00E658A2" w:rsidP="00356DF9">
      <w:pPr>
        <w:pStyle w:val="Akapitzlist"/>
        <w:numPr>
          <w:ilvl w:val="0"/>
          <w:numId w:val="4"/>
        </w:numPr>
        <w:spacing w:after="0"/>
        <w:jc w:val="both"/>
        <w:rPr>
          <w:rFonts w:eastAsia="Times New Roman"/>
          <w:b/>
          <w:spacing w:val="0"/>
          <w:lang w:eastAsia="pl-PL"/>
        </w:rPr>
      </w:pPr>
      <w:r w:rsidRPr="00E658A2">
        <w:rPr>
          <w:rFonts w:eastAsia="Times New Roman"/>
          <w:bCs/>
          <w:spacing w:val="0"/>
          <w:lang w:eastAsia="pl-PL"/>
        </w:rPr>
        <w:t>Ofertę sporządza się w języku polskim</w:t>
      </w:r>
      <w:r w:rsidR="00665C04">
        <w:rPr>
          <w:rFonts w:eastAsia="Times New Roman"/>
          <w:bCs/>
          <w:spacing w:val="0"/>
          <w:lang w:eastAsia="pl-PL"/>
        </w:rPr>
        <w:t>.</w:t>
      </w:r>
      <w:r w:rsidRPr="00E658A2">
        <w:rPr>
          <w:rFonts w:eastAsia="Times New Roman"/>
          <w:bCs/>
          <w:spacing w:val="0"/>
          <w:lang w:eastAsia="pl-PL"/>
        </w:rPr>
        <w:t xml:space="preserve"> </w:t>
      </w:r>
    </w:p>
    <w:p w14:paraId="5F5688A3" w14:textId="77777777" w:rsidR="00D07D52" w:rsidRPr="00E658A2" w:rsidRDefault="00D07D52" w:rsidP="00356DF9">
      <w:pPr>
        <w:pStyle w:val="Akapitzlist"/>
        <w:numPr>
          <w:ilvl w:val="0"/>
          <w:numId w:val="4"/>
        </w:numPr>
        <w:spacing w:after="0"/>
        <w:jc w:val="both"/>
        <w:rPr>
          <w:rFonts w:eastAsia="Times New Roman"/>
          <w:b/>
          <w:spacing w:val="0"/>
          <w:lang w:eastAsia="pl-PL"/>
        </w:rPr>
      </w:pPr>
      <w:r w:rsidRPr="00E658A2">
        <w:rPr>
          <w:rFonts w:eastAsia="Times New Roman"/>
          <w:b/>
          <w:spacing w:val="0"/>
          <w:lang w:eastAsia="pl-PL"/>
        </w:rPr>
        <w:t>Oferta powinna zawierać:</w:t>
      </w:r>
    </w:p>
    <w:p w14:paraId="15C4B3A1" w14:textId="614A38EB" w:rsidR="00D07D52" w:rsidRDefault="00D07D52" w:rsidP="009B5425">
      <w:pPr>
        <w:numPr>
          <w:ilvl w:val="0"/>
          <w:numId w:val="3"/>
        </w:numPr>
        <w:spacing w:after="0" w:line="240" w:lineRule="auto"/>
        <w:contextualSpacing/>
        <w:jc w:val="both"/>
        <w:rPr>
          <w:rFonts w:eastAsia="Cambria"/>
          <w:spacing w:val="0"/>
        </w:rPr>
      </w:pPr>
      <w:r w:rsidRPr="00D07D52">
        <w:rPr>
          <w:rFonts w:eastAsia="Cambria"/>
          <w:spacing w:val="0"/>
        </w:rPr>
        <w:t xml:space="preserve">Wypełniony czytelnie, podpisany i opieczętowany przez osobę uprawnioną/ osoby uprawnione </w:t>
      </w:r>
      <w:r w:rsidR="009B5425">
        <w:rPr>
          <w:rFonts w:eastAsia="Cambria"/>
          <w:spacing w:val="0"/>
        </w:rPr>
        <w:t xml:space="preserve">                      </w:t>
      </w:r>
      <w:r w:rsidRPr="00D07D52">
        <w:rPr>
          <w:rFonts w:eastAsia="Cambria"/>
          <w:spacing w:val="0"/>
        </w:rPr>
        <w:t>do reprezentowania Wykonawcy formularz ofertowy według druku stanowiącego załącznik nr 1</w:t>
      </w:r>
      <w:r w:rsidR="00842B17">
        <w:rPr>
          <w:rFonts w:eastAsia="Cambria"/>
          <w:spacing w:val="0"/>
        </w:rPr>
        <w:t xml:space="preserve"> </w:t>
      </w:r>
      <w:r w:rsidRPr="00D07D52">
        <w:rPr>
          <w:rFonts w:eastAsia="Cambria"/>
          <w:spacing w:val="0"/>
        </w:rPr>
        <w:t>do niniejszego zaproszenia.</w:t>
      </w:r>
    </w:p>
    <w:p w14:paraId="64DD8295" w14:textId="5669420E" w:rsidR="001A61BC" w:rsidRPr="001A61BC" w:rsidRDefault="004E1921" w:rsidP="00EC32A1">
      <w:pPr>
        <w:pStyle w:val="Akapitzlist"/>
        <w:numPr>
          <w:ilvl w:val="0"/>
          <w:numId w:val="3"/>
        </w:numPr>
        <w:spacing w:after="0" w:line="240" w:lineRule="auto"/>
        <w:rPr>
          <w:rFonts w:eastAsia="Times New Roman"/>
          <w:spacing w:val="0"/>
          <w:szCs w:val="24"/>
          <w:u w:val="single"/>
          <w:lang w:eastAsia="pl-PL"/>
        </w:rPr>
      </w:pPr>
      <w:r>
        <w:rPr>
          <w:rFonts w:eastAsia="Times New Roman"/>
          <w:spacing w:val="0"/>
          <w:szCs w:val="24"/>
          <w:lang w:eastAsia="pl-PL"/>
        </w:rPr>
        <w:t>W</w:t>
      </w:r>
      <w:r w:rsidR="001A61BC" w:rsidRPr="001A61BC">
        <w:rPr>
          <w:rFonts w:eastAsia="Times New Roman"/>
          <w:spacing w:val="0"/>
          <w:szCs w:val="24"/>
          <w:lang w:eastAsia="pl-PL"/>
        </w:rPr>
        <w:t>ypełniony</w:t>
      </w:r>
      <w:r w:rsidR="001A61BC" w:rsidRPr="001A61BC">
        <w:rPr>
          <w:rFonts w:eastAsia="Times New Roman"/>
          <w:spacing w:val="0"/>
          <w:lang w:eastAsia="pl-PL"/>
        </w:rPr>
        <w:t xml:space="preserve"> podpisany przez osobę uprawnioną/ osoby uprawnione do reprezentowania wykonawcy</w:t>
      </w:r>
      <w:r w:rsidR="001A61BC" w:rsidRPr="001A61BC">
        <w:rPr>
          <w:rFonts w:eastAsia="Times New Roman"/>
          <w:spacing w:val="0"/>
          <w:szCs w:val="24"/>
          <w:lang w:eastAsia="pl-PL"/>
        </w:rPr>
        <w:t xml:space="preserve"> formularz </w:t>
      </w:r>
      <w:r w:rsidR="00EC32A1">
        <w:rPr>
          <w:rFonts w:eastAsia="Times New Roman"/>
          <w:spacing w:val="0"/>
          <w:szCs w:val="24"/>
          <w:lang w:eastAsia="pl-PL"/>
        </w:rPr>
        <w:t xml:space="preserve">asortymentowo-cenowy </w:t>
      </w:r>
      <w:r w:rsidR="00EC32A1" w:rsidRPr="00EC32A1">
        <w:rPr>
          <w:rFonts w:eastAsia="Times New Roman"/>
          <w:spacing w:val="0"/>
          <w:szCs w:val="24"/>
          <w:lang w:eastAsia="pl-PL"/>
        </w:rPr>
        <w:t>według druków (odpowiednio do oferowanej/</w:t>
      </w:r>
      <w:proofErr w:type="spellStart"/>
      <w:r w:rsidR="00EC32A1" w:rsidRPr="00EC32A1">
        <w:rPr>
          <w:rFonts w:eastAsia="Times New Roman"/>
          <w:spacing w:val="0"/>
          <w:szCs w:val="24"/>
          <w:lang w:eastAsia="pl-PL"/>
        </w:rPr>
        <w:t>nych</w:t>
      </w:r>
      <w:proofErr w:type="spellEnd"/>
      <w:r w:rsidR="00EC32A1" w:rsidRPr="00EC32A1">
        <w:rPr>
          <w:rFonts w:eastAsia="Times New Roman"/>
          <w:spacing w:val="0"/>
          <w:szCs w:val="24"/>
          <w:lang w:eastAsia="pl-PL"/>
        </w:rPr>
        <w:t xml:space="preserve"> części) stanowiących załącznik  </w:t>
      </w:r>
      <w:r w:rsidR="00F129D6">
        <w:rPr>
          <w:rFonts w:eastAsia="Times New Roman"/>
          <w:spacing w:val="0"/>
          <w:szCs w:val="24"/>
          <w:lang w:eastAsia="pl-PL"/>
        </w:rPr>
        <w:t>od2.1 do 2.4</w:t>
      </w:r>
    </w:p>
    <w:p w14:paraId="2580B33F" w14:textId="1872679B" w:rsidR="00D07D52" w:rsidRPr="003B333F" w:rsidRDefault="00D07D52" w:rsidP="009B5425">
      <w:pPr>
        <w:numPr>
          <w:ilvl w:val="0"/>
          <w:numId w:val="3"/>
        </w:numPr>
        <w:spacing w:after="0" w:line="240" w:lineRule="auto"/>
        <w:contextualSpacing/>
        <w:jc w:val="both"/>
        <w:rPr>
          <w:rFonts w:eastAsia="Times New Roman"/>
          <w:spacing w:val="0"/>
          <w:lang w:eastAsia="pl-PL"/>
        </w:rPr>
      </w:pPr>
      <w:r w:rsidRPr="00D07D52">
        <w:rPr>
          <w:rFonts w:eastAsia="Times New Roman"/>
          <w:spacing w:val="0"/>
          <w:lang w:eastAsia="pl-PL"/>
        </w:rPr>
        <w:t xml:space="preserve">Aktualny odpis z właściwego rejestru albo aktualne zaświadczenie o wpisie do </w:t>
      </w:r>
      <w:r w:rsidRPr="003B333F">
        <w:rPr>
          <w:rFonts w:eastAsia="Times New Roman"/>
          <w:spacing w:val="0"/>
          <w:lang w:eastAsia="pl-PL"/>
        </w:rPr>
        <w:t>ewidencji działalności gospodarczej, potwierdzające dopuszczenie wykonawcy do</w:t>
      </w:r>
      <w:r w:rsidR="003B333F" w:rsidRPr="003B333F">
        <w:rPr>
          <w:rFonts w:eastAsia="Times New Roman"/>
          <w:spacing w:val="0"/>
          <w:lang w:eastAsia="pl-PL"/>
        </w:rPr>
        <w:t xml:space="preserve"> </w:t>
      </w:r>
      <w:r w:rsidRPr="003B333F">
        <w:rPr>
          <w:rFonts w:eastAsia="Times New Roman"/>
          <w:spacing w:val="0"/>
          <w:lang w:eastAsia="pl-PL"/>
        </w:rPr>
        <w:t>obrotu prawnego</w:t>
      </w:r>
      <w:r w:rsidR="008B4942">
        <w:rPr>
          <w:rFonts w:eastAsia="Times New Roman"/>
          <w:spacing w:val="0"/>
          <w:lang w:eastAsia="pl-PL"/>
        </w:rPr>
        <w:t xml:space="preserve"> </w:t>
      </w:r>
      <w:r w:rsidRPr="003B333F">
        <w:rPr>
          <w:rFonts w:eastAsia="Times New Roman"/>
          <w:spacing w:val="0"/>
          <w:lang w:eastAsia="pl-PL"/>
        </w:rPr>
        <w:t>w zakresie objętym zamówieniem, wystawione nie wcześniej niż 6 miesięcy przed upływem terminu składania ofert.</w:t>
      </w:r>
    </w:p>
    <w:p w14:paraId="55692CA3" w14:textId="6C3DC318" w:rsidR="00D07D52" w:rsidRDefault="00D07D52" w:rsidP="009B5425">
      <w:pPr>
        <w:numPr>
          <w:ilvl w:val="0"/>
          <w:numId w:val="3"/>
        </w:numPr>
        <w:spacing w:after="0" w:line="240" w:lineRule="auto"/>
        <w:contextualSpacing/>
        <w:jc w:val="both"/>
        <w:rPr>
          <w:rFonts w:eastAsia="Times New Roman"/>
          <w:spacing w:val="0"/>
          <w:lang w:eastAsia="pl-PL"/>
        </w:rPr>
      </w:pPr>
      <w:r w:rsidRPr="00D07D52">
        <w:rPr>
          <w:rFonts w:eastAsia="Times New Roman"/>
          <w:spacing w:val="0"/>
          <w:lang w:eastAsia="pl-PL"/>
        </w:rPr>
        <w:t xml:space="preserve"> Pełnomocnictwo osoby lub osób podpisujących ofertę, jeżeli nie wynika to </w:t>
      </w:r>
      <w:r w:rsidRPr="003B333F">
        <w:rPr>
          <w:rFonts w:eastAsia="Times New Roman"/>
          <w:spacing w:val="0"/>
          <w:lang w:eastAsia="pl-PL"/>
        </w:rPr>
        <w:t>bezpośrednio</w:t>
      </w:r>
      <w:r w:rsidR="008B4942">
        <w:rPr>
          <w:rFonts w:eastAsia="Times New Roman"/>
          <w:spacing w:val="0"/>
          <w:lang w:eastAsia="pl-PL"/>
        </w:rPr>
        <w:t xml:space="preserve"> </w:t>
      </w:r>
      <w:r w:rsidRPr="003B333F">
        <w:rPr>
          <w:rFonts w:eastAsia="Times New Roman"/>
          <w:spacing w:val="0"/>
          <w:lang w:eastAsia="pl-PL"/>
        </w:rPr>
        <w:t>z załączonych dokumentów.</w:t>
      </w:r>
    </w:p>
    <w:p w14:paraId="087B4A0A" w14:textId="50DBBF4E" w:rsidR="00E658A2" w:rsidRPr="00E658A2" w:rsidRDefault="00E658A2" w:rsidP="00E658A2">
      <w:pPr>
        <w:spacing w:after="0" w:line="240" w:lineRule="auto"/>
        <w:jc w:val="both"/>
        <w:rPr>
          <w:rFonts w:eastAsia="Times New Roman"/>
          <w:b/>
          <w:bCs/>
          <w:spacing w:val="0"/>
          <w:lang w:eastAsia="pl-PL"/>
        </w:rPr>
      </w:pPr>
      <w:r w:rsidRPr="00E658A2">
        <w:rPr>
          <w:rFonts w:eastAsia="Calibri"/>
          <w:b/>
          <w:spacing w:val="0"/>
          <w:lang w:eastAsia="pl-PL"/>
        </w:rPr>
        <w:t>5. Miejsce oraz termin składania i otwarcia ofert.</w:t>
      </w:r>
    </w:p>
    <w:p w14:paraId="677829F4" w14:textId="77777777" w:rsidR="00C51D35" w:rsidRDefault="00C51D35" w:rsidP="00D07D52">
      <w:pPr>
        <w:spacing w:after="0" w:line="240" w:lineRule="auto"/>
        <w:jc w:val="both"/>
        <w:rPr>
          <w:rFonts w:eastAsia="Times New Roman"/>
          <w:spacing w:val="0"/>
          <w:lang w:eastAsia="pl-PL"/>
        </w:rPr>
      </w:pPr>
    </w:p>
    <w:p w14:paraId="052118FD" w14:textId="6841819F" w:rsidR="00C51D35" w:rsidRDefault="00023D0E" w:rsidP="00D07D52">
      <w:pPr>
        <w:spacing w:after="0" w:line="240" w:lineRule="auto"/>
        <w:jc w:val="both"/>
        <w:rPr>
          <w:rFonts w:eastAsia="Times New Roman"/>
          <w:spacing w:val="0"/>
          <w:lang w:eastAsia="pl-PL"/>
        </w:rPr>
      </w:pPr>
      <w:r>
        <w:rPr>
          <w:rFonts w:eastAsia="Times New Roman"/>
          <w:spacing w:val="0"/>
          <w:lang w:eastAsia="pl-PL"/>
        </w:rPr>
        <w:t xml:space="preserve">a) </w:t>
      </w:r>
      <w:r w:rsidR="00D07D52" w:rsidRPr="00D07D52">
        <w:rPr>
          <w:rFonts w:eastAsia="Times New Roman"/>
          <w:spacing w:val="0"/>
          <w:lang w:eastAsia="pl-PL"/>
        </w:rPr>
        <w:t xml:space="preserve">Ofertę </w:t>
      </w:r>
    </w:p>
    <w:p w14:paraId="7CD40FDC" w14:textId="61C8571C" w:rsidR="00D07D52" w:rsidRPr="00C51D35" w:rsidRDefault="00D07D52" w:rsidP="00C51D35">
      <w:pPr>
        <w:pStyle w:val="Akapitzlist"/>
        <w:numPr>
          <w:ilvl w:val="0"/>
          <w:numId w:val="32"/>
        </w:numPr>
        <w:spacing w:after="0" w:line="240" w:lineRule="auto"/>
        <w:jc w:val="both"/>
        <w:rPr>
          <w:rFonts w:eastAsia="Times New Roman"/>
          <w:spacing w:val="0"/>
          <w:lang w:eastAsia="pl-PL"/>
        </w:rPr>
      </w:pPr>
      <w:r w:rsidRPr="00C51D35">
        <w:rPr>
          <w:rFonts w:eastAsia="Times New Roman"/>
          <w:b/>
          <w:spacing w:val="0"/>
          <w:lang w:eastAsia="pl-PL"/>
        </w:rPr>
        <w:t>w formie</w:t>
      </w:r>
      <w:r w:rsidR="003B333F" w:rsidRPr="00C51D35">
        <w:rPr>
          <w:rFonts w:eastAsia="Times New Roman"/>
          <w:b/>
          <w:spacing w:val="0"/>
          <w:lang w:eastAsia="pl-PL"/>
        </w:rPr>
        <w:t xml:space="preserve"> pisemnej </w:t>
      </w:r>
      <w:r w:rsidRPr="00C51D35">
        <w:rPr>
          <w:rFonts w:eastAsia="Times New Roman"/>
          <w:b/>
          <w:spacing w:val="0"/>
          <w:lang w:eastAsia="pl-PL"/>
        </w:rPr>
        <w:t>papierowej</w:t>
      </w:r>
      <w:r w:rsidRPr="00C51D35">
        <w:rPr>
          <w:rFonts w:eastAsia="Times New Roman"/>
          <w:spacing w:val="0"/>
          <w:lang w:eastAsia="pl-PL"/>
        </w:rPr>
        <w:t xml:space="preserve"> </w:t>
      </w:r>
      <w:r w:rsidR="00C51D35" w:rsidRPr="00C51D35">
        <w:rPr>
          <w:rFonts w:eastAsia="Times New Roman"/>
          <w:spacing w:val="0"/>
          <w:lang w:eastAsia="pl-PL"/>
        </w:rPr>
        <w:t xml:space="preserve">należy złożyć </w:t>
      </w:r>
      <w:r w:rsidRPr="00C51D35">
        <w:rPr>
          <w:rFonts w:eastAsia="Times New Roman"/>
          <w:spacing w:val="0"/>
          <w:lang w:eastAsia="pl-PL"/>
        </w:rPr>
        <w:t>w zamkniętej, opisanej według poniższego wzoru kopercie: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07D52" w:rsidRPr="00B0142C" w14:paraId="7F4EDDD0" w14:textId="77777777" w:rsidTr="00023D0E">
        <w:tc>
          <w:tcPr>
            <w:tcW w:w="9072" w:type="dxa"/>
            <w:tcBorders>
              <w:top w:val="single" w:sz="4" w:space="0" w:color="auto"/>
              <w:left w:val="single" w:sz="4" w:space="0" w:color="auto"/>
              <w:bottom w:val="single" w:sz="4" w:space="0" w:color="auto"/>
              <w:right w:val="single" w:sz="4" w:space="0" w:color="auto"/>
            </w:tcBorders>
          </w:tcPr>
          <w:p w14:paraId="6E716DE5" w14:textId="48ECE3F4" w:rsidR="00D07D52" w:rsidRPr="00B0142C" w:rsidRDefault="00D07D52" w:rsidP="0005514D">
            <w:pPr>
              <w:spacing w:after="0" w:line="240" w:lineRule="auto"/>
              <w:rPr>
                <w:rFonts w:eastAsia="Times New Roman"/>
                <w:b/>
                <w:spacing w:val="0"/>
                <w:lang w:eastAsia="pl-PL"/>
              </w:rPr>
            </w:pPr>
            <w:r w:rsidRPr="00B0142C">
              <w:rPr>
                <w:rFonts w:eastAsia="Times New Roman"/>
                <w:b/>
                <w:spacing w:val="0"/>
                <w:lang w:eastAsia="pl-PL"/>
              </w:rPr>
              <w:t>,,Nazwa, adres Wykonawcy</w:t>
            </w:r>
            <w:r w:rsidR="008B4942" w:rsidRPr="00B0142C">
              <w:rPr>
                <w:rFonts w:eastAsia="Times New Roman"/>
                <w:b/>
                <w:spacing w:val="0"/>
                <w:lang w:eastAsia="pl-PL"/>
              </w:rPr>
              <w:t>”</w:t>
            </w:r>
          </w:p>
          <w:p w14:paraId="1091D784" w14:textId="77777777" w:rsidR="00D07D52" w:rsidRPr="00B0142C" w:rsidRDefault="00D07D52" w:rsidP="00002D4B">
            <w:pPr>
              <w:spacing w:after="0" w:line="240" w:lineRule="auto"/>
              <w:rPr>
                <w:rFonts w:eastAsia="Times New Roman"/>
                <w:b/>
                <w:spacing w:val="0"/>
                <w:lang w:eastAsia="pl-PL"/>
              </w:rPr>
            </w:pPr>
            <w:r w:rsidRPr="00B0142C">
              <w:rPr>
                <w:rFonts w:eastAsia="Times New Roman"/>
                <w:b/>
                <w:spacing w:val="0"/>
                <w:lang w:eastAsia="pl-PL"/>
              </w:rPr>
              <w:t>........................................</w:t>
            </w:r>
            <w:r w:rsidR="00E9711A" w:rsidRPr="00B0142C">
              <w:rPr>
                <w:rFonts w:eastAsia="Times New Roman"/>
                <w:b/>
                <w:spacing w:val="0"/>
                <w:lang w:eastAsia="pl-PL"/>
              </w:rPr>
              <w:t>..................</w:t>
            </w:r>
          </w:p>
          <w:p w14:paraId="46059707" w14:textId="77777777" w:rsidR="00D07D52" w:rsidRPr="00B0142C" w:rsidRDefault="00D07D52" w:rsidP="00002D4B">
            <w:pPr>
              <w:spacing w:after="0" w:line="240" w:lineRule="auto"/>
              <w:jc w:val="center"/>
              <w:rPr>
                <w:rFonts w:eastAsia="Times New Roman"/>
                <w:b/>
                <w:spacing w:val="0"/>
                <w:lang w:eastAsia="pl-PL"/>
              </w:rPr>
            </w:pPr>
            <w:r w:rsidRPr="00B0142C">
              <w:rPr>
                <w:rFonts w:eastAsia="Times New Roman"/>
                <w:b/>
                <w:spacing w:val="0"/>
                <w:lang w:eastAsia="pl-PL"/>
              </w:rPr>
              <w:t>Uniwersyteckie Centrum Kliniczne</w:t>
            </w:r>
          </w:p>
          <w:p w14:paraId="5F7FCA99" w14:textId="77777777" w:rsidR="00D07D52" w:rsidRPr="00B0142C" w:rsidRDefault="00D07D52" w:rsidP="00002D4B">
            <w:pPr>
              <w:spacing w:after="0" w:line="240" w:lineRule="auto"/>
              <w:jc w:val="center"/>
              <w:rPr>
                <w:rFonts w:eastAsia="Times New Roman"/>
                <w:b/>
                <w:spacing w:val="0"/>
                <w:lang w:eastAsia="pl-PL"/>
              </w:rPr>
            </w:pPr>
            <w:r w:rsidRPr="00B0142C">
              <w:rPr>
                <w:rFonts w:eastAsia="Times New Roman"/>
                <w:b/>
                <w:spacing w:val="0"/>
                <w:lang w:eastAsia="pl-PL"/>
              </w:rPr>
              <w:t>im. prof. K. Gibińskiego</w:t>
            </w:r>
          </w:p>
          <w:p w14:paraId="448C2E5E" w14:textId="77777777" w:rsidR="00D07D52" w:rsidRPr="00B0142C" w:rsidRDefault="00D07D52" w:rsidP="00002D4B">
            <w:pPr>
              <w:spacing w:after="0" w:line="240" w:lineRule="auto"/>
              <w:jc w:val="center"/>
              <w:rPr>
                <w:rFonts w:eastAsia="Arial Unicode MS"/>
                <w:b/>
                <w:spacing w:val="0"/>
                <w:lang w:eastAsia="ar-SA"/>
              </w:rPr>
            </w:pPr>
            <w:r w:rsidRPr="00B0142C">
              <w:rPr>
                <w:rFonts w:eastAsia="Times New Roman"/>
                <w:b/>
                <w:spacing w:val="0"/>
                <w:lang w:eastAsia="pl-PL"/>
              </w:rPr>
              <w:t>Śląskiego Uniwersytetu Medycznego w Katowicach</w:t>
            </w:r>
          </w:p>
          <w:p w14:paraId="50DB9D5F" w14:textId="77777777" w:rsidR="00D07D52" w:rsidRPr="00B0142C" w:rsidRDefault="00D07D52" w:rsidP="00002D4B">
            <w:pPr>
              <w:spacing w:after="0" w:line="240" w:lineRule="auto"/>
              <w:ind w:left="2124" w:firstLine="708"/>
              <w:rPr>
                <w:rFonts w:eastAsia="Times New Roman"/>
                <w:b/>
                <w:spacing w:val="0"/>
                <w:lang w:eastAsia="pl-PL"/>
              </w:rPr>
            </w:pPr>
            <w:r w:rsidRPr="00B0142C">
              <w:rPr>
                <w:rFonts w:eastAsia="Times New Roman"/>
                <w:b/>
                <w:spacing w:val="0"/>
                <w:lang w:eastAsia="pl-PL"/>
              </w:rPr>
              <w:t>ul. Ceglana 35      40-514 Katowice</w:t>
            </w:r>
          </w:p>
          <w:p w14:paraId="14311B75" w14:textId="7E36BE40" w:rsidR="00D07D52" w:rsidRPr="00B0142C" w:rsidRDefault="00D07D52" w:rsidP="00234B09">
            <w:pPr>
              <w:autoSpaceDE w:val="0"/>
              <w:spacing w:after="0" w:line="240" w:lineRule="auto"/>
              <w:jc w:val="center"/>
              <w:rPr>
                <w:rFonts w:eastAsia="Cambria"/>
                <w:b/>
                <w:spacing w:val="0"/>
                <w:lang w:eastAsia="pl-PL"/>
              </w:rPr>
            </w:pPr>
            <w:r w:rsidRPr="00B0142C">
              <w:rPr>
                <w:rFonts w:eastAsia="Times New Roman"/>
                <w:b/>
                <w:spacing w:val="0"/>
                <w:lang w:eastAsia="pl-PL"/>
              </w:rPr>
              <w:t>„</w:t>
            </w:r>
            <w:r w:rsidR="00F129D6">
              <w:rPr>
                <w:rFonts w:eastAsia="Times New Roman"/>
                <w:b/>
                <w:spacing w:val="0"/>
                <w:lang w:eastAsia="pl-PL"/>
              </w:rPr>
              <w:t xml:space="preserve">Obsługa serwisowa pomp infuzyjnych </w:t>
            </w:r>
            <w:r w:rsidRPr="00B0142C">
              <w:rPr>
                <w:rFonts w:eastAsia="Cambria"/>
                <w:b/>
                <w:spacing w:val="0"/>
                <w:lang w:eastAsia="pl-PL"/>
              </w:rPr>
              <w:t>”</w:t>
            </w:r>
          </w:p>
          <w:p w14:paraId="3AF71818" w14:textId="56649709" w:rsidR="00D07D52" w:rsidRPr="00B0142C" w:rsidRDefault="00F129D6" w:rsidP="00D07D52">
            <w:pPr>
              <w:autoSpaceDE w:val="0"/>
              <w:spacing w:after="0" w:line="240" w:lineRule="auto"/>
              <w:jc w:val="center"/>
              <w:rPr>
                <w:rFonts w:eastAsia="Times New Roman"/>
                <w:b/>
                <w:spacing w:val="0"/>
                <w:lang w:eastAsia="pl-PL"/>
              </w:rPr>
            </w:pPr>
            <w:r>
              <w:rPr>
                <w:rFonts w:eastAsia="Cambria"/>
                <w:b/>
                <w:spacing w:val="0"/>
                <w:lang w:eastAsia="pl-PL"/>
              </w:rPr>
              <w:t>DZP.381.2.</w:t>
            </w:r>
            <w:r w:rsidR="004E1921">
              <w:rPr>
                <w:rFonts w:eastAsia="Cambria"/>
                <w:b/>
                <w:spacing w:val="0"/>
                <w:lang w:eastAsia="pl-PL"/>
              </w:rPr>
              <w:t>EAT</w:t>
            </w:r>
            <w:r>
              <w:rPr>
                <w:rFonts w:eastAsia="Cambria"/>
                <w:b/>
                <w:spacing w:val="0"/>
                <w:lang w:eastAsia="pl-PL"/>
              </w:rPr>
              <w:t>.2021</w:t>
            </w:r>
          </w:p>
          <w:p w14:paraId="34641A39" w14:textId="0BF10306" w:rsidR="00D07D52" w:rsidRPr="00B0142C" w:rsidRDefault="00D07D52" w:rsidP="00F129D6">
            <w:pPr>
              <w:spacing w:after="0" w:line="240" w:lineRule="auto"/>
              <w:jc w:val="center"/>
              <w:rPr>
                <w:rFonts w:eastAsia="Times New Roman"/>
                <w:b/>
                <w:spacing w:val="0"/>
                <w:lang w:eastAsia="pl-PL"/>
              </w:rPr>
            </w:pPr>
            <w:r w:rsidRPr="00B0142C">
              <w:rPr>
                <w:rFonts w:eastAsia="Times New Roman"/>
                <w:b/>
                <w:i/>
                <w:spacing w:val="0"/>
                <w:lang w:eastAsia="pl-PL"/>
              </w:rPr>
              <w:t xml:space="preserve">– Nie otwierać  przed  </w:t>
            </w:r>
            <w:r w:rsidR="00F129D6">
              <w:rPr>
                <w:rFonts w:eastAsia="Times New Roman"/>
                <w:b/>
                <w:i/>
                <w:spacing w:val="0"/>
                <w:lang w:eastAsia="pl-PL"/>
              </w:rPr>
              <w:t>12.02.2021</w:t>
            </w:r>
            <w:r w:rsidR="00760CA0">
              <w:rPr>
                <w:rFonts w:eastAsia="Times New Roman"/>
                <w:b/>
                <w:i/>
                <w:spacing w:val="0"/>
                <w:lang w:eastAsia="pl-PL"/>
              </w:rPr>
              <w:t>r.</w:t>
            </w:r>
            <w:r w:rsidRPr="00B0142C">
              <w:rPr>
                <w:rFonts w:eastAsia="Times New Roman"/>
                <w:b/>
                <w:i/>
                <w:spacing w:val="0"/>
                <w:lang w:eastAsia="pl-PL"/>
              </w:rPr>
              <w:t xml:space="preserve">  godz.12:00”</w:t>
            </w:r>
          </w:p>
        </w:tc>
      </w:tr>
    </w:tbl>
    <w:p w14:paraId="16427C45" w14:textId="24D9ECB5" w:rsidR="00D1198C" w:rsidRPr="00B0142C" w:rsidRDefault="00D1198C" w:rsidP="00C51D35">
      <w:pPr>
        <w:spacing w:after="0" w:line="240" w:lineRule="auto"/>
        <w:ind w:left="360"/>
        <w:contextualSpacing/>
        <w:jc w:val="both"/>
        <w:rPr>
          <w:rFonts w:eastAsia="Times New Roman"/>
          <w:spacing w:val="0"/>
          <w:szCs w:val="24"/>
          <w:lang w:eastAsia="pl-PL"/>
        </w:rPr>
      </w:pPr>
      <w:r w:rsidRPr="00B0142C">
        <w:rPr>
          <w:rFonts w:eastAsia="Times New Roman"/>
          <w:spacing w:val="0"/>
          <w:szCs w:val="24"/>
          <w:lang w:eastAsia="pl-PL"/>
        </w:rPr>
        <w:t xml:space="preserve">Opakowaną w  wyżej wymieniony sposób ofertę należy złożyć w Uniwersyteckim Centrum  Klinicznym im. prof. K. Gibińskiego Śląskiego Uniwersytetu Medycznego w Katowicach przy ul. Ceglanej 35 w sekretariacie </w:t>
      </w:r>
      <w:r w:rsidRPr="00B0142C">
        <w:rPr>
          <w:rFonts w:eastAsia="Times New Roman"/>
          <w:b/>
          <w:spacing w:val="0"/>
          <w:szCs w:val="24"/>
          <w:lang w:eastAsia="pl-PL"/>
        </w:rPr>
        <w:t>pokój D02</w:t>
      </w:r>
      <w:r w:rsidR="00D16043" w:rsidRPr="00B0142C">
        <w:rPr>
          <w:rFonts w:eastAsia="Times New Roman"/>
          <w:b/>
          <w:spacing w:val="0"/>
          <w:szCs w:val="24"/>
          <w:lang w:eastAsia="pl-PL"/>
        </w:rPr>
        <w:t>2</w:t>
      </w:r>
    </w:p>
    <w:p w14:paraId="0FA60FE0" w14:textId="77777777" w:rsidR="00D1198C" w:rsidRDefault="00D1198C" w:rsidP="00D1198C">
      <w:pPr>
        <w:spacing w:after="0" w:line="240" w:lineRule="auto"/>
        <w:jc w:val="both"/>
        <w:rPr>
          <w:rFonts w:eastAsia="Times New Roman"/>
          <w:b/>
          <w:bCs/>
          <w:spacing w:val="0"/>
          <w:szCs w:val="24"/>
          <w:lang w:eastAsia="pl-PL"/>
        </w:rPr>
      </w:pPr>
    </w:p>
    <w:p w14:paraId="76B0887F" w14:textId="41C846EE" w:rsidR="00C51D35" w:rsidRPr="007C3648" w:rsidRDefault="00C51D35" w:rsidP="00C51D35">
      <w:pPr>
        <w:pStyle w:val="Akapitzlist"/>
        <w:numPr>
          <w:ilvl w:val="0"/>
          <w:numId w:val="32"/>
        </w:numPr>
        <w:spacing w:after="0" w:line="240" w:lineRule="auto"/>
        <w:jc w:val="both"/>
        <w:rPr>
          <w:rFonts w:eastAsia="Times New Roman"/>
          <w:color w:val="009DD9" w:themeColor="accent2"/>
          <w:spacing w:val="0"/>
          <w:lang w:eastAsia="pl-PL"/>
        </w:rPr>
      </w:pPr>
      <w:r w:rsidRPr="00C51D35">
        <w:rPr>
          <w:rFonts w:eastAsia="Cambria"/>
          <w:b/>
          <w:bCs/>
          <w:spacing w:val="0"/>
        </w:rPr>
        <w:t>w formie elektronicznej</w:t>
      </w:r>
      <w:r w:rsidRPr="00C51D35">
        <w:rPr>
          <w:rFonts w:eastAsia="Cambria"/>
          <w:spacing w:val="0"/>
        </w:rPr>
        <w:t xml:space="preserve"> </w:t>
      </w:r>
      <w:r w:rsidRPr="00C51D35">
        <w:rPr>
          <w:rFonts w:eastAsia="Cambria"/>
          <w:spacing w:val="0"/>
          <w:lang w:eastAsia="pl-PL"/>
        </w:rPr>
        <w:t xml:space="preserve">za  pośrednictwem  poczty elektronicznej (skan, zdjęcie, dokument PDF </w:t>
      </w:r>
      <w:proofErr w:type="spellStart"/>
      <w:r w:rsidRPr="00C51D35">
        <w:rPr>
          <w:rFonts w:eastAsia="Cambria"/>
          <w:spacing w:val="0"/>
          <w:lang w:eastAsia="pl-PL"/>
        </w:rPr>
        <w:t>itp</w:t>
      </w:r>
      <w:proofErr w:type="spellEnd"/>
      <w:r w:rsidRPr="00C51D35">
        <w:rPr>
          <w:rFonts w:eastAsia="Cambria"/>
          <w:spacing w:val="0"/>
          <w:lang w:eastAsia="pl-PL"/>
        </w:rPr>
        <w:t xml:space="preserve">). Adres do składania ofert za  pośrednictwem  poczty elektronicznej: </w:t>
      </w:r>
      <w:hyperlink r:id="rId6" w:history="1">
        <w:r w:rsidRPr="007C3648">
          <w:rPr>
            <w:rStyle w:val="Hipercze"/>
            <w:rFonts w:eastAsia="Cambria"/>
            <w:color w:val="009DD9" w:themeColor="accent2"/>
            <w:spacing w:val="0"/>
            <w:lang w:eastAsia="pl-PL"/>
          </w:rPr>
          <w:t>acholuj@uck.katowice.pl</w:t>
        </w:r>
      </w:hyperlink>
    </w:p>
    <w:p w14:paraId="6D715596" w14:textId="77777777" w:rsidR="00C51D35" w:rsidRPr="00C51D35" w:rsidRDefault="00C51D35" w:rsidP="00C51D35">
      <w:pPr>
        <w:spacing w:after="0" w:line="240" w:lineRule="auto"/>
        <w:ind w:left="720" w:hanging="720"/>
        <w:jc w:val="both"/>
        <w:rPr>
          <w:rFonts w:eastAsia="Cambria"/>
          <w:color w:val="000000"/>
          <w:spacing w:val="0"/>
          <w:lang w:eastAsia="pl-PL"/>
        </w:rPr>
      </w:pPr>
      <w:r w:rsidRPr="00C51D35">
        <w:rPr>
          <w:rFonts w:eastAsia="Cambria"/>
          <w:color w:val="000000"/>
          <w:spacing w:val="0"/>
          <w:lang w:eastAsia="pl-PL"/>
        </w:rPr>
        <w:t>Oferta elektroniczna powinna być opisana w następujący sposób:</w:t>
      </w:r>
    </w:p>
    <w:p w14:paraId="2FED5999" w14:textId="09146BE6" w:rsidR="00C51D35" w:rsidRPr="00C51D35" w:rsidRDefault="00C51D35" w:rsidP="00C51D35">
      <w:pPr>
        <w:spacing w:after="0" w:line="240" w:lineRule="auto"/>
        <w:rPr>
          <w:rFonts w:eastAsia="Cambria"/>
          <w:b/>
          <w:bCs/>
          <w:color w:val="000000"/>
          <w:spacing w:val="0"/>
          <w:lang w:eastAsia="pl-PL"/>
        </w:rPr>
      </w:pPr>
      <w:r w:rsidRPr="00023D0E">
        <w:rPr>
          <w:rFonts w:eastAsia="Cambria"/>
          <w:b/>
          <w:bCs/>
          <w:color w:val="000000"/>
          <w:spacing w:val="0"/>
          <w:lang w:eastAsia="pl-PL"/>
        </w:rPr>
        <w:t>Temat:   DZP.</w:t>
      </w:r>
      <w:r w:rsidRPr="00C51D35">
        <w:rPr>
          <w:rFonts w:eastAsia="Cambria"/>
          <w:b/>
          <w:bCs/>
          <w:color w:val="000000"/>
          <w:spacing w:val="0"/>
          <w:lang w:eastAsia="pl-PL"/>
        </w:rPr>
        <w:t>381</w:t>
      </w:r>
      <w:r w:rsidRPr="00023D0E">
        <w:rPr>
          <w:rFonts w:eastAsia="Cambria"/>
          <w:b/>
          <w:bCs/>
          <w:color w:val="000000"/>
          <w:spacing w:val="0"/>
          <w:lang w:eastAsia="pl-PL"/>
        </w:rPr>
        <w:t>.2.EAT.2021</w:t>
      </w:r>
      <w:r w:rsidRPr="00C51D35">
        <w:rPr>
          <w:rFonts w:eastAsia="Cambria"/>
          <w:b/>
          <w:bCs/>
          <w:color w:val="000000"/>
          <w:spacing w:val="0"/>
          <w:lang w:eastAsia="pl-PL"/>
        </w:rPr>
        <w:t xml:space="preserve"> – Oferta na </w:t>
      </w:r>
      <w:r w:rsidRPr="00023D0E">
        <w:rPr>
          <w:rFonts w:eastAsia="Cambria"/>
          <w:b/>
          <w:bCs/>
          <w:color w:val="000000"/>
          <w:spacing w:val="0"/>
          <w:lang w:eastAsia="pl-PL"/>
        </w:rPr>
        <w:t xml:space="preserve">obsługę serwisową pomp infuzyjnych </w:t>
      </w:r>
    </w:p>
    <w:p w14:paraId="767EC303" w14:textId="77777777" w:rsidR="00C51D35" w:rsidRPr="00C51D35" w:rsidRDefault="00C51D35" w:rsidP="00C51D35">
      <w:pPr>
        <w:spacing w:after="0" w:line="240" w:lineRule="auto"/>
        <w:jc w:val="both"/>
        <w:rPr>
          <w:rFonts w:ascii="Times New Roman" w:eastAsia="Cambria" w:hAnsi="Times New Roman" w:cs="Times New Roman"/>
          <w:b/>
          <w:spacing w:val="0"/>
          <w:sz w:val="24"/>
          <w:szCs w:val="24"/>
          <w:lang w:eastAsia="pl-PL"/>
        </w:rPr>
      </w:pPr>
      <w:r w:rsidRPr="00C51D35">
        <w:rPr>
          <w:rFonts w:eastAsia="Cambria"/>
          <w:spacing w:val="0"/>
          <w:lang w:eastAsia="pl-PL"/>
        </w:rPr>
        <w:t>Za datę i godzinę wpływu  oferty w przypadku poczty elektronicznej przyjmuje się datę i godzinę wpływu na serwerze pocztowym Zamawiającego</w:t>
      </w:r>
      <w:r w:rsidRPr="00C51D35">
        <w:rPr>
          <w:rFonts w:ascii="Times New Roman" w:eastAsia="Cambria" w:hAnsi="Times New Roman" w:cs="Times New Roman"/>
          <w:b/>
          <w:spacing w:val="0"/>
          <w:sz w:val="24"/>
          <w:szCs w:val="24"/>
          <w:lang w:eastAsia="pl-PL"/>
        </w:rPr>
        <w:t xml:space="preserve">.   </w:t>
      </w:r>
    </w:p>
    <w:p w14:paraId="08014091" w14:textId="215A0E54" w:rsidR="00C51D35" w:rsidRPr="00C51D35" w:rsidRDefault="00C51D35" w:rsidP="00C51D35">
      <w:pPr>
        <w:spacing w:after="0" w:line="240" w:lineRule="auto"/>
        <w:jc w:val="both"/>
        <w:rPr>
          <w:rFonts w:eastAsia="Cambria"/>
          <w:spacing w:val="0"/>
          <w:lang w:eastAsia="pl-PL"/>
        </w:rPr>
      </w:pPr>
      <w:r w:rsidRPr="00C51D35">
        <w:rPr>
          <w:rFonts w:eastAsia="Cambria"/>
          <w:spacing w:val="0"/>
          <w:lang w:eastAsia="pl-PL"/>
        </w:rPr>
        <w:t>Zamawiający  dopusz</w:t>
      </w:r>
      <w:bookmarkStart w:id="0" w:name="_GoBack"/>
      <w:bookmarkEnd w:id="0"/>
      <w:r w:rsidRPr="00C51D35">
        <w:rPr>
          <w:rFonts w:eastAsia="Cambria"/>
          <w:spacing w:val="0"/>
          <w:lang w:eastAsia="pl-PL"/>
        </w:rPr>
        <w:t>cza ale nie wymaga  podpisu elektronicznego</w:t>
      </w:r>
      <w:r>
        <w:rPr>
          <w:rFonts w:eastAsia="Cambria"/>
          <w:spacing w:val="0"/>
          <w:lang w:eastAsia="pl-PL"/>
        </w:rPr>
        <w:t xml:space="preserve"> do złożenia oferty w formie elektronicznej </w:t>
      </w:r>
      <w:r w:rsidRPr="00C51D35">
        <w:rPr>
          <w:rFonts w:eastAsia="Cambria"/>
          <w:spacing w:val="0"/>
          <w:lang w:eastAsia="pl-PL"/>
        </w:rPr>
        <w:t>.</w:t>
      </w:r>
    </w:p>
    <w:p w14:paraId="3316BA4B" w14:textId="77777777" w:rsidR="00C51D35" w:rsidRPr="00C51D35" w:rsidRDefault="00C51D35" w:rsidP="00C51D35">
      <w:pPr>
        <w:spacing w:after="0" w:line="240" w:lineRule="auto"/>
        <w:rPr>
          <w:rFonts w:ascii="Times New Roman" w:eastAsia="Cambria" w:hAnsi="Times New Roman" w:cs="Times New Roman"/>
          <w:b/>
          <w:bCs/>
          <w:spacing w:val="0"/>
          <w:sz w:val="24"/>
          <w:szCs w:val="24"/>
          <w:lang w:eastAsia="pl-PL"/>
        </w:rPr>
      </w:pPr>
    </w:p>
    <w:p w14:paraId="70BBCFAD" w14:textId="590D1530" w:rsidR="00D1198C" w:rsidRPr="00B0142C" w:rsidRDefault="00023D0E" w:rsidP="00023D0E">
      <w:pPr>
        <w:spacing w:after="0" w:line="240" w:lineRule="auto"/>
        <w:contextualSpacing/>
        <w:jc w:val="both"/>
        <w:rPr>
          <w:rFonts w:eastAsia="Times New Roman"/>
          <w:spacing w:val="0"/>
          <w:szCs w:val="24"/>
          <w:lang w:eastAsia="pl-PL"/>
        </w:rPr>
      </w:pPr>
      <w:r w:rsidRPr="00023D0E">
        <w:rPr>
          <w:rFonts w:eastAsia="Times New Roman"/>
          <w:bCs/>
          <w:spacing w:val="0"/>
          <w:szCs w:val="24"/>
          <w:lang w:eastAsia="pl-PL"/>
        </w:rPr>
        <w:t>b)</w:t>
      </w:r>
      <w:r>
        <w:rPr>
          <w:rFonts w:eastAsia="Times New Roman"/>
          <w:b/>
          <w:bCs/>
          <w:spacing w:val="0"/>
          <w:szCs w:val="24"/>
          <w:lang w:eastAsia="pl-PL"/>
        </w:rPr>
        <w:t xml:space="preserve"> </w:t>
      </w:r>
      <w:r w:rsidR="00D1198C" w:rsidRPr="00B0142C">
        <w:rPr>
          <w:rFonts w:eastAsia="Times New Roman"/>
          <w:b/>
          <w:bCs/>
          <w:spacing w:val="0"/>
          <w:szCs w:val="24"/>
          <w:lang w:eastAsia="pl-PL"/>
        </w:rPr>
        <w:t>Termin składania ofert upływa w dniu</w:t>
      </w:r>
      <w:r w:rsidR="00D1198C" w:rsidRPr="00B0142C">
        <w:rPr>
          <w:rFonts w:eastAsia="Times New Roman"/>
          <w:spacing w:val="0"/>
          <w:szCs w:val="24"/>
          <w:lang w:eastAsia="pl-PL"/>
        </w:rPr>
        <w:t xml:space="preserve"> </w:t>
      </w:r>
      <w:r w:rsidR="00F129D6">
        <w:rPr>
          <w:rFonts w:eastAsia="Times New Roman"/>
          <w:b/>
          <w:spacing w:val="0"/>
          <w:szCs w:val="24"/>
          <w:lang w:eastAsia="pl-PL"/>
        </w:rPr>
        <w:t>12.02.2021</w:t>
      </w:r>
      <w:r w:rsidR="001C650D" w:rsidRPr="00B0142C">
        <w:rPr>
          <w:rFonts w:eastAsia="Times New Roman"/>
          <w:b/>
          <w:bCs/>
          <w:spacing w:val="0"/>
          <w:szCs w:val="24"/>
          <w:lang w:eastAsia="pl-PL"/>
        </w:rPr>
        <w:t>.</w:t>
      </w:r>
      <w:r w:rsidR="00D1198C" w:rsidRPr="00B0142C">
        <w:rPr>
          <w:rFonts w:eastAsia="Times New Roman"/>
          <w:b/>
          <w:bCs/>
          <w:spacing w:val="0"/>
          <w:szCs w:val="24"/>
          <w:lang w:eastAsia="pl-PL"/>
        </w:rPr>
        <w:t xml:space="preserve"> </w:t>
      </w:r>
      <w:r w:rsidR="00D1198C" w:rsidRPr="00B0142C">
        <w:rPr>
          <w:rFonts w:eastAsia="Times New Roman"/>
          <w:spacing w:val="0"/>
          <w:szCs w:val="24"/>
          <w:lang w:eastAsia="pl-PL"/>
        </w:rPr>
        <w:t>o godz.12.00.</w:t>
      </w:r>
    </w:p>
    <w:p w14:paraId="701B0EBD" w14:textId="77777777" w:rsidR="00D1198C" w:rsidRPr="00B0142C" w:rsidRDefault="00D1198C" w:rsidP="00D07D52">
      <w:pPr>
        <w:spacing w:after="0" w:line="240" w:lineRule="auto"/>
        <w:jc w:val="both"/>
        <w:rPr>
          <w:rFonts w:eastAsia="Cambria"/>
          <w:spacing w:val="0"/>
        </w:rPr>
      </w:pPr>
    </w:p>
    <w:p w14:paraId="59116244" w14:textId="40493658" w:rsidR="00D1198C" w:rsidRPr="00023D0E" w:rsidRDefault="00023D0E" w:rsidP="00023D0E">
      <w:pPr>
        <w:spacing w:after="0" w:line="240" w:lineRule="auto"/>
        <w:jc w:val="both"/>
        <w:rPr>
          <w:rFonts w:eastAsia="Cambria"/>
          <w:spacing w:val="0"/>
        </w:rPr>
      </w:pPr>
      <w:r>
        <w:rPr>
          <w:rFonts w:eastAsia="Cambria"/>
          <w:spacing w:val="0"/>
        </w:rPr>
        <w:t xml:space="preserve">c) </w:t>
      </w:r>
      <w:r w:rsidR="00D1198C" w:rsidRPr="00023D0E">
        <w:rPr>
          <w:rFonts w:eastAsia="Cambria"/>
          <w:spacing w:val="0"/>
        </w:rPr>
        <w:t xml:space="preserve">Wynik postępowania w formie protokołu zostanie zamieszczony na stronie internetowej Zamawiającego </w:t>
      </w:r>
      <w:hyperlink r:id="rId7" w:history="1">
        <w:r w:rsidR="00D1198C" w:rsidRPr="00023D0E">
          <w:rPr>
            <w:rStyle w:val="Hipercze"/>
            <w:rFonts w:eastAsia="Cambria"/>
            <w:color w:val="auto"/>
            <w:spacing w:val="0"/>
          </w:rPr>
          <w:t>www.uck.katowice.pl</w:t>
        </w:r>
      </w:hyperlink>
    </w:p>
    <w:p w14:paraId="2EE50CE0" w14:textId="77777777" w:rsidR="00F129D6" w:rsidRDefault="00F129D6" w:rsidP="00D07D52">
      <w:pPr>
        <w:spacing w:after="0" w:line="240" w:lineRule="auto"/>
        <w:jc w:val="both"/>
        <w:rPr>
          <w:rFonts w:eastAsia="Cambria"/>
          <w:spacing w:val="0"/>
        </w:rPr>
      </w:pPr>
    </w:p>
    <w:p w14:paraId="49ED763E" w14:textId="3EA882A8" w:rsidR="00F129D6" w:rsidRPr="00F129D6" w:rsidRDefault="00F129D6" w:rsidP="00F129D6">
      <w:pPr>
        <w:spacing w:after="0" w:line="240" w:lineRule="auto"/>
        <w:rPr>
          <w:rFonts w:eastAsia="Times New Roman"/>
          <w:b/>
          <w:bCs/>
          <w:spacing w:val="0"/>
          <w:lang w:eastAsia="pl-PL"/>
        </w:rPr>
      </w:pPr>
      <w:r w:rsidRPr="00F129D6">
        <w:rPr>
          <w:rFonts w:eastAsia="Times New Roman"/>
          <w:b/>
          <w:spacing w:val="0"/>
          <w:szCs w:val="24"/>
          <w:lang w:eastAsia="pl-PL"/>
        </w:rPr>
        <w:t>V</w:t>
      </w:r>
      <w:r>
        <w:rPr>
          <w:rFonts w:eastAsia="Times New Roman"/>
          <w:b/>
          <w:spacing w:val="0"/>
          <w:szCs w:val="24"/>
          <w:lang w:eastAsia="pl-PL"/>
        </w:rPr>
        <w:t>II</w:t>
      </w:r>
      <w:r w:rsidRPr="00F129D6">
        <w:rPr>
          <w:rFonts w:eastAsia="Times New Roman"/>
          <w:b/>
          <w:spacing w:val="0"/>
          <w:szCs w:val="24"/>
          <w:lang w:eastAsia="pl-PL"/>
        </w:rPr>
        <w:t xml:space="preserve">.INFORMACJE O SPOSOBIE POROZUMIEWANIA SIĘ ZAMAWIAJĄCEGO Z WYKONAWCAMI </w:t>
      </w:r>
    </w:p>
    <w:p w14:paraId="35DDFF84" w14:textId="77777777" w:rsidR="00F129D6" w:rsidRPr="00F129D6" w:rsidRDefault="00F129D6" w:rsidP="00F129D6">
      <w:pPr>
        <w:numPr>
          <w:ilvl w:val="0"/>
          <w:numId w:val="31"/>
        </w:numPr>
        <w:spacing w:after="0" w:line="240" w:lineRule="auto"/>
        <w:contextualSpacing/>
        <w:jc w:val="both"/>
        <w:rPr>
          <w:rFonts w:eastAsia="Times New Roman"/>
          <w:spacing w:val="0"/>
          <w:lang w:eastAsia="pl-PL"/>
        </w:rPr>
      </w:pPr>
      <w:r w:rsidRPr="00F129D6">
        <w:rPr>
          <w:rFonts w:eastAsia="Times New Roman"/>
          <w:spacing w:val="0"/>
          <w:lang w:eastAsia="pl-PL"/>
        </w:rPr>
        <w:t xml:space="preserve">Osoby uprawnione do porozumiewania się z wykonawcami: Agata </w:t>
      </w:r>
      <w:proofErr w:type="spellStart"/>
      <w:r w:rsidRPr="00F129D6">
        <w:rPr>
          <w:rFonts w:eastAsia="Times New Roman"/>
          <w:spacing w:val="0"/>
          <w:lang w:eastAsia="pl-PL"/>
        </w:rPr>
        <w:t>Chołuj</w:t>
      </w:r>
      <w:proofErr w:type="spellEnd"/>
      <w:r w:rsidRPr="00F129D6">
        <w:rPr>
          <w:rFonts w:eastAsia="Times New Roman"/>
          <w:spacing w:val="0"/>
          <w:lang w:eastAsia="pl-PL"/>
        </w:rPr>
        <w:t xml:space="preserve">, pok. E056, </w:t>
      </w:r>
      <w:proofErr w:type="spellStart"/>
      <w:r w:rsidRPr="00F129D6">
        <w:rPr>
          <w:rFonts w:eastAsia="Times New Roman"/>
          <w:spacing w:val="0"/>
          <w:lang w:eastAsia="pl-PL"/>
        </w:rPr>
        <w:t>tel</w:t>
      </w:r>
      <w:proofErr w:type="spellEnd"/>
      <w:r w:rsidRPr="00F129D6">
        <w:rPr>
          <w:rFonts w:eastAsia="Times New Roman"/>
          <w:spacing w:val="0"/>
          <w:lang w:eastAsia="pl-PL"/>
        </w:rPr>
        <w:t>: 32 –3581-442  w godzinach pracy od poniedziałku do piątku    godz. 7.00 – 14.00.</w:t>
      </w:r>
    </w:p>
    <w:p w14:paraId="20A04060" w14:textId="4E3B2490" w:rsidR="00F129D6" w:rsidRPr="00F129D6" w:rsidRDefault="00F129D6" w:rsidP="00F129D6">
      <w:pPr>
        <w:numPr>
          <w:ilvl w:val="0"/>
          <w:numId w:val="31"/>
        </w:numPr>
        <w:spacing w:after="0" w:line="240" w:lineRule="auto"/>
        <w:contextualSpacing/>
        <w:jc w:val="both"/>
        <w:rPr>
          <w:rFonts w:eastAsia="Times New Roman"/>
          <w:spacing w:val="0"/>
          <w:lang w:eastAsia="pl-PL"/>
        </w:rPr>
      </w:pPr>
      <w:r w:rsidRPr="00F129D6">
        <w:rPr>
          <w:rFonts w:eastAsia="Times New Roman"/>
          <w:spacing w:val="0"/>
          <w:lang w:eastAsia="pl-PL"/>
        </w:rPr>
        <w:t xml:space="preserve">Pytania dotyczące </w:t>
      </w:r>
      <w:r w:rsidR="00817B05">
        <w:rPr>
          <w:rFonts w:eastAsia="Times New Roman"/>
          <w:spacing w:val="0"/>
          <w:lang w:eastAsia="pl-PL"/>
        </w:rPr>
        <w:t>Zaproszenia do składania ofert</w:t>
      </w:r>
      <w:r w:rsidRPr="00F129D6">
        <w:rPr>
          <w:rFonts w:eastAsia="Times New Roman"/>
          <w:spacing w:val="0"/>
          <w:lang w:eastAsia="pl-PL"/>
        </w:rPr>
        <w:t xml:space="preserve">  należy przesyłać na adres e-mail : </w:t>
      </w:r>
      <w:r w:rsidRPr="00F129D6">
        <w:rPr>
          <w:rFonts w:eastAsia="Times New Roman"/>
          <w:color w:val="0070C0"/>
          <w:spacing w:val="0"/>
          <w:u w:val="single"/>
          <w:lang w:eastAsia="pl-PL"/>
        </w:rPr>
        <w:t>acholuj@uck.katowice.pl</w:t>
      </w:r>
      <w:r w:rsidRPr="00F129D6">
        <w:rPr>
          <w:rFonts w:eastAsia="Times New Roman"/>
          <w:color w:val="0070C0"/>
          <w:spacing w:val="0"/>
          <w:lang w:eastAsia="pl-PL"/>
        </w:rPr>
        <w:t xml:space="preserve"> </w:t>
      </w:r>
      <w:r w:rsidRPr="00F129D6">
        <w:rPr>
          <w:rFonts w:eastAsia="Times New Roman"/>
          <w:spacing w:val="0"/>
          <w:lang w:eastAsia="pl-PL"/>
        </w:rPr>
        <w:t xml:space="preserve">.Termin składania pytań upływa dnia </w:t>
      </w:r>
      <w:r w:rsidR="00817B05">
        <w:rPr>
          <w:rFonts w:eastAsia="Times New Roman"/>
          <w:b/>
          <w:spacing w:val="0"/>
          <w:lang w:eastAsia="pl-PL"/>
        </w:rPr>
        <w:t>08.02.2021</w:t>
      </w:r>
      <w:r w:rsidRPr="00F129D6">
        <w:rPr>
          <w:rFonts w:eastAsia="Times New Roman"/>
          <w:b/>
          <w:spacing w:val="0"/>
          <w:lang w:eastAsia="pl-PL"/>
        </w:rPr>
        <w:t>r</w:t>
      </w:r>
      <w:r w:rsidRPr="00F129D6">
        <w:rPr>
          <w:rFonts w:eastAsia="Times New Roman"/>
          <w:spacing w:val="0"/>
          <w:lang w:eastAsia="pl-PL"/>
        </w:rPr>
        <w:t>. pytania złożone po tym terminie Zamawiający może pozostawić bez odpowiedzi.</w:t>
      </w:r>
    </w:p>
    <w:p w14:paraId="3ED2590C" w14:textId="1385865C" w:rsidR="00F129D6" w:rsidRPr="00F129D6" w:rsidRDefault="00F129D6" w:rsidP="00F129D6">
      <w:pPr>
        <w:spacing w:after="0" w:line="240" w:lineRule="auto"/>
        <w:ind w:left="360"/>
        <w:jc w:val="both"/>
        <w:rPr>
          <w:rFonts w:eastAsia="Times New Roman"/>
          <w:spacing w:val="0"/>
          <w:lang w:eastAsia="pl-PL"/>
        </w:rPr>
      </w:pPr>
      <w:r w:rsidRPr="00F129D6">
        <w:rPr>
          <w:rFonts w:eastAsia="Times New Roman"/>
          <w:spacing w:val="0"/>
          <w:lang w:eastAsia="pl-PL"/>
        </w:rPr>
        <w:t>Odpowiedzi zostaną umieszczone na stronie internetowej zamawiającego www.uck.katowice.pl w zakładce</w:t>
      </w:r>
      <w:r w:rsidR="00817B05">
        <w:rPr>
          <w:rFonts w:eastAsia="Times New Roman"/>
          <w:spacing w:val="0"/>
          <w:lang w:eastAsia="pl-PL"/>
        </w:rPr>
        <w:t xml:space="preserve"> Zamówienia publiczne </w:t>
      </w:r>
      <w:r w:rsidRPr="00F129D6">
        <w:rPr>
          <w:rFonts w:eastAsia="Times New Roman"/>
          <w:spacing w:val="0"/>
          <w:lang w:eastAsia="pl-PL"/>
        </w:rPr>
        <w:t xml:space="preserve"> pod </w:t>
      </w:r>
      <w:r w:rsidR="00817B05">
        <w:rPr>
          <w:rFonts w:eastAsia="Times New Roman"/>
          <w:spacing w:val="0"/>
          <w:lang w:eastAsia="pl-PL"/>
        </w:rPr>
        <w:t>zaproszeniem do składania ofert</w:t>
      </w:r>
      <w:r w:rsidRPr="00F129D6">
        <w:rPr>
          <w:rFonts w:eastAsia="Times New Roman"/>
          <w:spacing w:val="0"/>
          <w:lang w:eastAsia="pl-PL"/>
        </w:rPr>
        <w:t xml:space="preserve"> . </w:t>
      </w:r>
    </w:p>
    <w:p w14:paraId="47529698" w14:textId="77777777" w:rsidR="00023D0E" w:rsidRDefault="00023D0E" w:rsidP="00D1198C">
      <w:pPr>
        <w:spacing w:after="0" w:line="240" w:lineRule="auto"/>
        <w:rPr>
          <w:rFonts w:eastAsia="Times New Roman"/>
          <w:b/>
          <w:bCs/>
          <w:spacing w:val="0"/>
          <w:szCs w:val="24"/>
          <w:lang w:eastAsia="pl-PL"/>
        </w:rPr>
      </w:pPr>
    </w:p>
    <w:p w14:paraId="4668311E" w14:textId="77777777" w:rsidR="00023D0E" w:rsidRDefault="00023D0E" w:rsidP="00D1198C">
      <w:pPr>
        <w:spacing w:after="0" w:line="240" w:lineRule="auto"/>
        <w:rPr>
          <w:rFonts w:eastAsia="Times New Roman"/>
          <w:b/>
          <w:bCs/>
          <w:spacing w:val="0"/>
          <w:szCs w:val="24"/>
          <w:lang w:eastAsia="pl-PL"/>
        </w:rPr>
      </w:pPr>
    </w:p>
    <w:p w14:paraId="449C84E3" w14:textId="4C5EAFBC" w:rsidR="00D1198C" w:rsidRPr="00D1198C" w:rsidRDefault="00D1198C" w:rsidP="00D1198C">
      <w:pPr>
        <w:spacing w:after="0" w:line="240" w:lineRule="auto"/>
        <w:rPr>
          <w:rFonts w:eastAsia="Times New Roman"/>
          <w:b/>
          <w:bCs/>
          <w:spacing w:val="0"/>
          <w:szCs w:val="24"/>
          <w:lang w:eastAsia="pl-PL"/>
        </w:rPr>
      </w:pPr>
      <w:r>
        <w:rPr>
          <w:rFonts w:eastAsia="Times New Roman"/>
          <w:b/>
          <w:bCs/>
          <w:spacing w:val="0"/>
          <w:szCs w:val="24"/>
          <w:lang w:eastAsia="pl-PL"/>
        </w:rPr>
        <w:t>VI</w:t>
      </w:r>
      <w:r w:rsidR="00A6675C">
        <w:rPr>
          <w:rFonts w:eastAsia="Times New Roman"/>
          <w:b/>
          <w:bCs/>
          <w:spacing w:val="0"/>
          <w:szCs w:val="24"/>
          <w:lang w:eastAsia="pl-PL"/>
        </w:rPr>
        <w:t>I</w:t>
      </w:r>
      <w:r w:rsidR="00F129D6">
        <w:rPr>
          <w:rFonts w:eastAsia="Times New Roman"/>
          <w:b/>
          <w:bCs/>
          <w:spacing w:val="0"/>
          <w:szCs w:val="24"/>
          <w:lang w:eastAsia="pl-PL"/>
        </w:rPr>
        <w:t>I</w:t>
      </w:r>
      <w:r>
        <w:rPr>
          <w:rFonts w:eastAsia="Times New Roman"/>
          <w:b/>
          <w:bCs/>
          <w:spacing w:val="0"/>
          <w:szCs w:val="24"/>
          <w:lang w:eastAsia="pl-PL"/>
        </w:rPr>
        <w:t>.</w:t>
      </w:r>
      <w:r w:rsidRPr="00D1198C">
        <w:rPr>
          <w:rFonts w:eastAsia="Times New Roman"/>
          <w:b/>
          <w:bCs/>
          <w:spacing w:val="0"/>
          <w:szCs w:val="24"/>
          <w:lang w:eastAsia="pl-PL"/>
        </w:rPr>
        <w:t>POZOSTAŁE REGUŁY POSTĘPOWANIA</w:t>
      </w:r>
    </w:p>
    <w:p w14:paraId="43A2C7F7" w14:textId="1C61D86A" w:rsidR="00D1198C" w:rsidRPr="00D1198C" w:rsidRDefault="00D1198C" w:rsidP="00356DF9">
      <w:pPr>
        <w:numPr>
          <w:ilvl w:val="0"/>
          <w:numId w:val="6"/>
        </w:numPr>
        <w:tabs>
          <w:tab w:val="num" w:pos="-578"/>
        </w:tabs>
        <w:spacing w:after="0" w:line="240" w:lineRule="auto"/>
        <w:ind w:left="360"/>
        <w:contextualSpacing/>
        <w:rPr>
          <w:rFonts w:eastAsia="Cambria"/>
          <w:spacing w:val="0"/>
        </w:rPr>
      </w:pPr>
      <w:r w:rsidRPr="00D1198C">
        <w:rPr>
          <w:rFonts w:eastAsia="Cambria"/>
          <w:spacing w:val="0"/>
        </w:rPr>
        <w:t>Istotne dla stron postanowienia,</w:t>
      </w:r>
      <w:r w:rsidR="008B4942">
        <w:rPr>
          <w:rFonts w:eastAsia="Cambria"/>
          <w:spacing w:val="0"/>
        </w:rPr>
        <w:t xml:space="preserve"> </w:t>
      </w:r>
      <w:r w:rsidRPr="00D1198C">
        <w:rPr>
          <w:rFonts w:eastAsia="Cambria"/>
          <w:spacing w:val="0"/>
        </w:rPr>
        <w:t xml:space="preserve">które zostaną wprowadzone do treści zawieranej umowy w sprawie zamówienia zostały określone we wzorze umowy stanowiącym załącznik nr </w:t>
      </w:r>
      <w:r w:rsidR="00E47A6A">
        <w:rPr>
          <w:rFonts w:eastAsia="Cambria"/>
          <w:spacing w:val="0"/>
        </w:rPr>
        <w:t>3</w:t>
      </w:r>
      <w:r w:rsidR="00234B09">
        <w:rPr>
          <w:rFonts w:eastAsia="Cambria"/>
          <w:spacing w:val="0"/>
        </w:rPr>
        <w:t xml:space="preserve"> </w:t>
      </w:r>
      <w:r w:rsidRPr="00D1198C">
        <w:rPr>
          <w:rFonts w:eastAsia="Cambria"/>
          <w:spacing w:val="0"/>
        </w:rPr>
        <w:t xml:space="preserve">do </w:t>
      </w:r>
      <w:r>
        <w:rPr>
          <w:rFonts w:eastAsia="Cambria"/>
          <w:spacing w:val="0"/>
        </w:rPr>
        <w:t>zaproszenia</w:t>
      </w:r>
      <w:r w:rsidRPr="00D1198C">
        <w:rPr>
          <w:rFonts w:eastAsia="Cambria"/>
          <w:spacing w:val="0"/>
        </w:rPr>
        <w:t>.</w:t>
      </w:r>
    </w:p>
    <w:p w14:paraId="56DE1DDB" w14:textId="09A9F25A" w:rsidR="00D1198C" w:rsidRDefault="00D1198C" w:rsidP="00356DF9">
      <w:pPr>
        <w:numPr>
          <w:ilvl w:val="0"/>
          <w:numId w:val="6"/>
        </w:numPr>
        <w:tabs>
          <w:tab w:val="num" w:pos="284"/>
        </w:tabs>
        <w:spacing w:after="0" w:line="240" w:lineRule="auto"/>
        <w:ind w:left="360"/>
        <w:contextualSpacing/>
        <w:jc w:val="both"/>
        <w:rPr>
          <w:rFonts w:eastAsia="Calibri"/>
          <w:spacing w:val="0"/>
        </w:rPr>
      </w:pPr>
      <w:r w:rsidRPr="00D1198C">
        <w:rPr>
          <w:rFonts w:eastAsia="Calibri"/>
          <w:spacing w:val="0"/>
        </w:rPr>
        <w:t>Zamówienie zostanie udzielone Wykonawcy, którego oferta zostanie uznana za najkorzystniejszą czyli uzyska najwyższą liczbę punktów spośród ocenianych ofert</w:t>
      </w:r>
      <w:r w:rsidR="00F129D6">
        <w:rPr>
          <w:rFonts w:eastAsia="Calibri"/>
          <w:spacing w:val="0"/>
        </w:rPr>
        <w:t xml:space="preserve"> w danej części</w:t>
      </w:r>
      <w:r w:rsidRPr="00D1198C">
        <w:rPr>
          <w:rFonts w:eastAsia="Calibri"/>
          <w:spacing w:val="0"/>
        </w:rPr>
        <w:t>.</w:t>
      </w:r>
    </w:p>
    <w:p w14:paraId="222C2D35" w14:textId="5FB85152" w:rsidR="00D1198C" w:rsidRPr="00D1198C" w:rsidRDefault="00D1198C" w:rsidP="00356DF9">
      <w:pPr>
        <w:numPr>
          <w:ilvl w:val="0"/>
          <w:numId w:val="6"/>
        </w:numPr>
        <w:tabs>
          <w:tab w:val="left" w:pos="142"/>
        </w:tabs>
        <w:spacing w:after="0" w:line="240" w:lineRule="auto"/>
        <w:ind w:left="360"/>
        <w:contextualSpacing/>
        <w:jc w:val="both"/>
        <w:rPr>
          <w:rFonts w:eastAsia="Times New Roman"/>
          <w:spacing w:val="0"/>
          <w:szCs w:val="24"/>
          <w:lang w:eastAsia="pl-PL"/>
        </w:rPr>
      </w:pPr>
      <w:r w:rsidRPr="00D1198C">
        <w:rPr>
          <w:rFonts w:eastAsia="Times New Roman"/>
          <w:spacing w:val="0"/>
          <w:szCs w:val="24"/>
          <w:lang w:eastAsia="pl-PL"/>
        </w:rPr>
        <w:t>Miejsce i termin podpisania umowy zamawiający wskaże wybranemu w wyniku niniejszego postępowania wykonawcy.</w:t>
      </w:r>
    </w:p>
    <w:p w14:paraId="53BE486A" w14:textId="6788A7F8" w:rsidR="00D07D52" w:rsidRPr="00D07D52" w:rsidRDefault="00F129D6" w:rsidP="00D07D52">
      <w:pPr>
        <w:spacing w:after="0" w:line="240" w:lineRule="auto"/>
        <w:jc w:val="both"/>
        <w:rPr>
          <w:rFonts w:eastAsia="Cambria"/>
          <w:spacing w:val="0"/>
        </w:rPr>
      </w:pPr>
      <w:r>
        <w:rPr>
          <w:rFonts w:eastAsia="Cambria"/>
          <w:spacing w:val="0"/>
        </w:rPr>
        <w:t xml:space="preserve">4. </w:t>
      </w:r>
      <w:r w:rsidR="00D07D52" w:rsidRPr="00D07D52">
        <w:rPr>
          <w:rFonts w:eastAsia="Cambria"/>
          <w:spacing w:val="0"/>
        </w:rPr>
        <w:t>Zamawiający zastrzega sobie prawo:</w:t>
      </w:r>
    </w:p>
    <w:p w14:paraId="45ECF761" w14:textId="2668C630" w:rsidR="00D07D52" w:rsidRPr="00D07D52" w:rsidRDefault="00D07D52" w:rsidP="00D07D52">
      <w:pPr>
        <w:spacing w:after="0" w:line="240" w:lineRule="auto"/>
        <w:jc w:val="both"/>
        <w:rPr>
          <w:rFonts w:eastAsia="Cambria"/>
          <w:spacing w:val="0"/>
        </w:rPr>
      </w:pPr>
      <w:r w:rsidRPr="00D07D52">
        <w:rPr>
          <w:rFonts w:eastAsia="Cambria"/>
          <w:spacing w:val="0"/>
        </w:rPr>
        <w:t>- do niedokonania wyboru Wykonawcy bez podania przyczyn</w:t>
      </w:r>
      <w:r w:rsidR="008B4942">
        <w:rPr>
          <w:rFonts w:eastAsia="Cambria"/>
          <w:spacing w:val="0"/>
        </w:rPr>
        <w:t>,</w:t>
      </w:r>
    </w:p>
    <w:p w14:paraId="2EDB1B28" w14:textId="1C87D58A" w:rsidR="00D07D52" w:rsidRPr="00D07D52" w:rsidRDefault="00D07D52" w:rsidP="00D07D52">
      <w:pPr>
        <w:spacing w:after="0" w:line="240" w:lineRule="auto"/>
        <w:jc w:val="both"/>
        <w:rPr>
          <w:rFonts w:eastAsia="Cambria"/>
          <w:spacing w:val="0"/>
        </w:rPr>
      </w:pPr>
      <w:r w:rsidRPr="00D07D52">
        <w:rPr>
          <w:rFonts w:eastAsia="Cambria"/>
          <w:spacing w:val="0"/>
        </w:rPr>
        <w:t>- wezwania wykonawcy do złożenia wyjaśnień dotyczących informacji zawartych w ofertach</w:t>
      </w:r>
      <w:r w:rsidR="008B4942">
        <w:rPr>
          <w:rFonts w:eastAsia="Cambria"/>
          <w:spacing w:val="0"/>
        </w:rPr>
        <w:t>,</w:t>
      </w:r>
    </w:p>
    <w:p w14:paraId="26AD9BFC" w14:textId="2217C828" w:rsidR="00D07D52" w:rsidRPr="00D07D52" w:rsidRDefault="00D07D52" w:rsidP="00D07D52">
      <w:pPr>
        <w:spacing w:after="0" w:line="240" w:lineRule="auto"/>
        <w:jc w:val="both"/>
        <w:rPr>
          <w:rFonts w:eastAsia="Cambria"/>
          <w:spacing w:val="0"/>
        </w:rPr>
      </w:pPr>
      <w:r w:rsidRPr="00D07D52">
        <w:rPr>
          <w:rFonts w:eastAsia="Cambria"/>
          <w:spacing w:val="0"/>
        </w:rPr>
        <w:t>- poprawienia oczywistych omyłek rachunkowych i pisarskich</w:t>
      </w:r>
      <w:r w:rsidR="001D7FA3">
        <w:rPr>
          <w:rFonts w:eastAsia="Cambria"/>
          <w:spacing w:val="0"/>
        </w:rPr>
        <w:t xml:space="preserve"> w złożonych ofertach</w:t>
      </w:r>
      <w:r w:rsidR="008B4942">
        <w:rPr>
          <w:rFonts w:eastAsia="Cambria"/>
          <w:spacing w:val="0"/>
        </w:rPr>
        <w:t>,</w:t>
      </w:r>
    </w:p>
    <w:p w14:paraId="6D45CCD7" w14:textId="43E82144" w:rsidR="00D07D52" w:rsidRPr="00D07D52" w:rsidRDefault="00D07D52" w:rsidP="00D07D52">
      <w:pPr>
        <w:spacing w:after="0"/>
        <w:rPr>
          <w:rFonts w:eastAsia="Cambria"/>
          <w:spacing w:val="0"/>
        </w:rPr>
      </w:pPr>
      <w:r w:rsidRPr="00D07D52">
        <w:rPr>
          <w:rFonts w:eastAsia="Cambria"/>
          <w:spacing w:val="0"/>
        </w:rPr>
        <w:t>-</w:t>
      </w:r>
      <w:r w:rsidR="001D7FA3">
        <w:rPr>
          <w:rFonts w:eastAsia="Cambria"/>
          <w:spacing w:val="0"/>
        </w:rPr>
        <w:t xml:space="preserve"> wezwania Wykonawcy do </w:t>
      </w:r>
      <w:r w:rsidRPr="00D07D52">
        <w:rPr>
          <w:rFonts w:eastAsia="Cambria"/>
          <w:spacing w:val="0"/>
        </w:rPr>
        <w:t>uzupełnienia brakujących dokumentów</w:t>
      </w:r>
      <w:r w:rsidR="001D7FA3">
        <w:rPr>
          <w:rFonts w:eastAsia="Cambria"/>
          <w:spacing w:val="0"/>
        </w:rPr>
        <w:t xml:space="preserve"> w złożonej ofercie</w:t>
      </w:r>
      <w:r w:rsidR="008B4942">
        <w:rPr>
          <w:rFonts w:eastAsia="Cambria"/>
          <w:spacing w:val="0"/>
        </w:rPr>
        <w:t>.</w:t>
      </w:r>
    </w:p>
    <w:p w14:paraId="43FDB24D" w14:textId="77777777" w:rsidR="00023D0E" w:rsidRDefault="00023D0E" w:rsidP="00D1198C">
      <w:pPr>
        <w:autoSpaceDE w:val="0"/>
        <w:autoSpaceDN w:val="0"/>
        <w:adjustRightInd w:val="0"/>
        <w:spacing w:after="52" w:line="240" w:lineRule="auto"/>
        <w:rPr>
          <w:rFonts w:eastAsia="Calibri"/>
          <w:b/>
          <w:color w:val="000000"/>
          <w:spacing w:val="0"/>
        </w:rPr>
      </w:pPr>
    </w:p>
    <w:p w14:paraId="345119B6" w14:textId="5C90FE5A" w:rsidR="00D1198C" w:rsidRPr="00D1198C" w:rsidRDefault="00E2090E" w:rsidP="00D1198C">
      <w:pPr>
        <w:autoSpaceDE w:val="0"/>
        <w:autoSpaceDN w:val="0"/>
        <w:adjustRightInd w:val="0"/>
        <w:spacing w:after="52" w:line="240" w:lineRule="auto"/>
        <w:rPr>
          <w:rFonts w:eastAsia="Calibri"/>
          <w:b/>
          <w:color w:val="000000"/>
          <w:spacing w:val="0"/>
        </w:rPr>
      </w:pPr>
      <w:r>
        <w:rPr>
          <w:rFonts w:eastAsia="Calibri"/>
          <w:b/>
          <w:color w:val="000000"/>
          <w:spacing w:val="0"/>
        </w:rPr>
        <w:t>IX</w:t>
      </w:r>
      <w:r w:rsidR="00D1198C">
        <w:rPr>
          <w:rFonts w:eastAsia="Calibri"/>
          <w:b/>
          <w:color w:val="000000"/>
          <w:spacing w:val="0"/>
        </w:rPr>
        <w:t>.</w:t>
      </w:r>
      <w:r w:rsidR="00D1198C" w:rsidRPr="00D1198C">
        <w:rPr>
          <w:rFonts w:eastAsia="Calibri"/>
          <w:b/>
          <w:color w:val="000000"/>
          <w:spacing w:val="0"/>
        </w:rPr>
        <w:t xml:space="preserve">KLAUZULA INFORMACYJNA RODO </w:t>
      </w:r>
    </w:p>
    <w:p w14:paraId="26542C0B" w14:textId="77794482" w:rsidR="00D07D52" w:rsidRPr="00D07D52" w:rsidRDefault="00D07D52" w:rsidP="00D07D52">
      <w:pPr>
        <w:suppressAutoHyphens/>
        <w:spacing w:after="0" w:line="240" w:lineRule="auto"/>
        <w:ind w:left="340"/>
        <w:contextualSpacing/>
        <w:jc w:val="both"/>
        <w:rPr>
          <w:rFonts w:eastAsia="Calibri"/>
          <w:spacing w:val="0"/>
          <w:lang w:eastAsia="ar-SA"/>
        </w:rPr>
      </w:pPr>
      <w:r w:rsidRPr="00D07D52">
        <w:rPr>
          <w:rFonts w:eastAsia="Times New Roman"/>
          <w:spacing w:val="0"/>
          <w:lang w:eastAsia="pl-PL"/>
        </w:rPr>
        <w:t xml:space="preserve">Zgodnie z art. 13 ust. 1 i 2 </w:t>
      </w:r>
      <w:r w:rsidRPr="00D07D52">
        <w:rPr>
          <w:rFonts w:eastAsia="Times New Roman"/>
          <w:spacing w:val="0"/>
          <w:lang w:eastAsia="ar-SA"/>
        </w:rPr>
        <w:t>rozporządzenia Parlamentu Europejskiego i Rady (UE) 2016/679 z</w:t>
      </w:r>
      <w:r w:rsidR="008B4942">
        <w:rPr>
          <w:rFonts w:eastAsia="Times New Roman"/>
          <w:spacing w:val="0"/>
          <w:lang w:eastAsia="ar-SA"/>
        </w:rPr>
        <w:t xml:space="preserve"> </w:t>
      </w:r>
      <w:r w:rsidRPr="00D07D52">
        <w:rPr>
          <w:rFonts w:eastAsia="Times New Roman"/>
          <w:spacing w:val="0"/>
          <w:lang w:eastAsia="ar-SA"/>
        </w:rPr>
        <w:t>dnia 27 kwietnia 2016 r. w sprawie ochrony osób fizycznych w związku z</w:t>
      </w:r>
      <w:r w:rsidR="008B4942">
        <w:rPr>
          <w:rFonts w:eastAsia="Times New Roman"/>
          <w:spacing w:val="0"/>
          <w:lang w:eastAsia="ar-SA"/>
        </w:rPr>
        <w:t xml:space="preserve"> </w:t>
      </w:r>
      <w:r w:rsidRPr="00D07D52">
        <w:rPr>
          <w:rFonts w:eastAsia="Times New Roman"/>
          <w:spacing w:val="0"/>
          <w:lang w:eastAsia="ar-SA"/>
        </w:rPr>
        <w:t xml:space="preserve">przetwarzaniem danych osobowych i w sprawie swobodnego przepływu takich danych oraz uchylenia dyrektywy 95/46/WE (ogólne rozporządzenie o ochronie danych) (Dz. Urz. UE L 119 z 04.05.2016, str. 1), </w:t>
      </w:r>
      <w:r w:rsidRPr="00D07D52">
        <w:rPr>
          <w:rFonts w:eastAsia="Times New Roman"/>
          <w:spacing w:val="0"/>
          <w:lang w:eastAsia="pl-PL"/>
        </w:rPr>
        <w:t>dalej „RODO”, informuję, że:</w:t>
      </w:r>
    </w:p>
    <w:p w14:paraId="062A5C12" w14:textId="64D642B7" w:rsidR="00D07D52" w:rsidRPr="00D07D52" w:rsidRDefault="00D07D52" w:rsidP="00944797">
      <w:pPr>
        <w:numPr>
          <w:ilvl w:val="2"/>
          <w:numId w:val="2"/>
        </w:numPr>
        <w:tabs>
          <w:tab w:val="num" w:pos="0"/>
        </w:tabs>
        <w:suppressAutoHyphens/>
        <w:spacing w:after="0" w:line="240" w:lineRule="auto"/>
        <w:ind w:left="284" w:firstLine="142"/>
        <w:contextualSpacing/>
        <w:jc w:val="both"/>
        <w:rPr>
          <w:rFonts w:eastAsia="Cambria"/>
          <w:spacing w:val="0"/>
          <w:lang w:eastAsia="pl-PL"/>
        </w:rPr>
      </w:pPr>
      <w:r w:rsidRPr="00D07D52">
        <w:rPr>
          <w:rFonts w:eastAsia="Times New Roman"/>
          <w:spacing w:val="0"/>
          <w:lang w:eastAsia="pl-PL"/>
        </w:rPr>
        <w:t xml:space="preserve">administratorem uzyskanych w niniejszym postępowaniu </w:t>
      </w:r>
      <w:r w:rsidRPr="00D07D52">
        <w:rPr>
          <w:rFonts w:eastAsia="Cambria"/>
          <w:spacing w:val="0"/>
          <w:lang w:eastAsia="pl-PL"/>
        </w:rPr>
        <w:t>d</w:t>
      </w:r>
      <w:r w:rsidRPr="00D07D52">
        <w:rPr>
          <w:rFonts w:eastAsia="Times New Roman"/>
          <w:spacing w:val="0"/>
          <w:lang w:eastAsia="pl-PL"/>
        </w:rPr>
        <w:t xml:space="preserve">anych osobowych jest </w:t>
      </w:r>
      <w:r w:rsidRPr="00D07D52">
        <w:rPr>
          <w:rFonts w:eastAsia="Cambria"/>
          <w:spacing w:val="0"/>
          <w:lang w:eastAsia="pl-PL"/>
        </w:rPr>
        <w:t xml:space="preserve">Uniwersyteckie Centrum Kliniczne im. prof. K. Gibińskiego Śląskiego Uniwersytetu Medycznego w Katowicach, 40-514 Katowice, ul. Ceglana 35, </w:t>
      </w:r>
      <w:r w:rsidR="008B4942">
        <w:rPr>
          <w:rFonts w:eastAsia="Cambria"/>
          <w:spacing w:val="0"/>
          <w:lang w:eastAsia="pl-PL"/>
        </w:rPr>
        <w:t>t</w:t>
      </w:r>
      <w:r w:rsidRPr="00D07D52">
        <w:rPr>
          <w:rFonts w:eastAsia="Cambria"/>
          <w:spacing w:val="0"/>
          <w:lang w:eastAsia="pl-PL"/>
        </w:rPr>
        <w:t>el. 32 3581200</w:t>
      </w:r>
      <w:r w:rsidR="008B4942">
        <w:rPr>
          <w:rFonts w:eastAsia="Cambria"/>
          <w:spacing w:val="0"/>
          <w:lang w:eastAsia="pl-PL"/>
        </w:rPr>
        <w:t>,</w:t>
      </w:r>
      <w:r w:rsidRPr="00D07D52">
        <w:rPr>
          <w:rFonts w:eastAsia="Cambria"/>
          <w:spacing w:val="0"/>
          <w:lang w:eastAsia="pl-PL"/>
        </w:rPr>
        <w:t xml:space="preserve"> fax. 32 251-84-37 lub 32/358-14-32, adres strony www:</w:t>
      </w:r>
      <w:r w:rsidR="008B4942">
        <w:rPr>
          <w:rFonts w:eastAsia="Cambria"/>
          <w:spacing w:val="0"/>
          <w:lang w:eastAsia="pl-PL"/>
        </w:rPr>
        <w:t xml:space="preserve"> </w:t>
      </w:r>
      <w:hyperlink r:id="rId8" w:history="1">
        <w:r w:rsidRPr="00D07D52">
          <w:rPr>
            <w:rFonts w:eastAsia="Cambria"/>
            <w:spacing w:val="0"/>
            <w:u w:val="single"/>
            <w:lang w:eastAsia="pl-PL"/>
          </w:rPr>
          <w:t>www.uck.katowice.pl</w:t>
        </w:r>
      </w:hyperlink>
      <w:r w:rsidR="008B4942">
        <w:rPr>
          <w:rFonts w:eastAsia="Cambria"/>
          <w:spacing w:val="0"/>
          <w:u w:val="single"/>
          <w:lang w:eastAsia="pl-PL"/>
        </w:rPr>
        <w:t>;</w:t>
      </w:r>
    </w:p>
    <w:p w14:paraId="221AC940" w14:textId="0ACA42A5" w:rsidR="00D07D52" w:rsidRPr="00D07D52" w:rsidRDefault="00D07D52" w:rsidP="00944797">
      <w:pPr>
        <w:numPr>
          <w:ilvl w:val="2"/>
          <w:numId w:val="2"/>
        </w:numPr>
        <w:tabs>
          <w:tab w:val="num" w:pos="0"/>
        </w:tabs>
        <w:suppressAutoHyphens/>
        <w:autoSpaceDE w:val="0"/>
        <w:autoSpaceDN w:val="0"/>
        <w:adjustRightInd w:val="0"/>
        <w:spacing w:after="0" w:line="240" w:lineRule="auto"/>
        <w:ind w:left="284" w:firstLine="142"/>
        <w:contextualSpacing/>
        <w:jc w:val="both"/>
        <w:rPr>
          <w:rFonts w:eastAsia="Times New Roman"/>
          <w:spacing w:val="0"/>
          <w:lang w:eastAsia="pl-PL"/>
        </w:rPr>
      </w:pPr>
      <w:r w:rsidRPr="00D07D52">
        <w:rPr>
          <w:rFonts w:eastAsia="Times New Roman"/>
          <w:spacing w:val="0"/>
          <w:lang w:eastAsia="pl-PL"/>
        </w:rPr>
        <w:t>inspektorem ochrony danych w</w:t>
      </w:r>
      <w:r w:rsidRPr="00D07D52">
        <w:rPr>
          <w:rFonts w:eastAsia="Cambria"/>
          <w:spacing w:val="0"/>
          <w:lang w:eastAsia="pl-PL"/>
        </w:rPr>
        <w:t xml:space="preserve"> Uniwersyteckim Centrum Klinicznym im. prof. K. Gibińskiego Śląskiego Uniwersytetu Medycznego w Katowicach </w:t>
      </w:r>
      <w:r w:rsidRPr="00D07D52">
        <w:rPr>
          <w:rFonts w:eastAsia="Times New Roman"/>
          <w:spacing w:val="0"/>
          <w:lang w:eastAsia="pl-PL"/>
        </w:rPr>
        <w:t xml:space="preserve">jest Pan Patryk Rozumek tel. </w:t>
      </w:r>
      <w:r w:rsidRPr="00D07D52">
        <w:rPr>
          <w:rFonts w:eastAsia="CIDFont+F1"/>
          <w:spacing w:val="0"/>
        </w:rPr>
        <w:t>32 3581 524,</w:t>
      </w:r>
      <w:r w:rsidRPr="00D07D52">
        <w:rPr>
          <w:rFonts w:eastAsia="CIDFont+F1"/>
          <w:spacing w:val="0"/>
          <w:lang w:eastAsia="pl-PL"/>
        </w:rPr>
        <w:t>, iod@uck.katowice.pl</w:t>
      </w:r>
      <w:r w:rsidR="008B4942">
        <w:rPr>
          <w:rFonts w:eastAsia="CIDFont+F1"/>
          <w:spacing w:val="0"/>
          <w:lang w:eastAsia="pl-PL"/>
        </w:rPr>
        <w:t>;</w:t>
      </w:r>
    </w:p>
    <w:p w14:paraId="78A76441" w14:textId="0C6B7775" w:rsidR="00D07D52" w:rsidRPr="00D07D52" w:rsidRDefault="00D07D52" w:rsidP="00944797">
      <w:pPr>
        <w:numPr>
          <w:ilvl w:val="2"/>
          <w:numId w:val="2"/>
        </w:numPr>
        <w:tabs>
          <w:tab w:val="num" w:pos="0"/>
        </w:tabs>
        <w:suppressAutoHyphens/>
        <w:spacing w:after="0" w:line="240" w:lineRule="auto"/>
        <w:ind w:left="284" w:firstLine="0"/>
        <w:contextualSpacing/>
        <w:jc w:val="both"/>
        <w:rPr>
          <w:rFonts w:eastAsia="Times New Roman"/>
          <w:spacing w:val="0"/>
          <w:lang w:eastAsia="pl-PL"/>
        </w:rPr>
      </w:pPr>
      <w:r w:rsidRPr="00D07D52">
        <w:rPr>
          <w:rFonts w:eastAsia="Times New Roman"/>
          <w:spacing w:val="0"/>
          <w:lang w:eastAsia="pl-PL"/>
        </w:rPr>
        <w:t>uzyskane w niniejszym postępowaniu dane osobowe przetwarzane będą na podstawie art. 6 ust. 1 lit. c</w:t>
      </w:r>
      <w:r w:rsidRPr="00D07D52">
        <w:rPr>
          <w:rFonts w:eastAsia="Times New Roman"/>
          <w:i/>
          <w:spacing w:val="0"/>
          <w:lang w:eastAsia="pl-PL"/>
        </w:rPr>
        <w:t xml:space="preserve"> </w:t>
      </w:r>
      <w:r w:rsidRPr="00D07D52">
        <w:rPr>
          <w:rFonts w:eastAsia="Times New Roman"/>
          <w:spacing w:val="0"/>
          <w:lang w:eastAsia="pl-PL"/>
        </w:rPr>
        <w:t xml:space="preserve">RODO w celu </w:t>
      </w:r>
      <w:r w:rsidRPr="00D07D52">
        <w:rPr>
          <w:rFonts w:eastAsia="Cambria"/>
          <w:spacing w:val="0"/>
        </w:rPr>
        <w:t>związanym z postępowaniem o udzielenie zamówienia publicznego</w:t>
      </w:r>
      <w:r w:rsidR="008B4942">
        <w:rPr>
          <w:rFonts w:eastAsia="Cambria"/>
          <w:spacing w:val="0"/>
        </w:rPr>
        <w:t>;</w:t>
      </w:r>
    </w:p>
    <w:p w14:paraId="48BE00CF" w14:textId="5034437D" w:rsidR="00D07D52" w:rsidRPr="00D07D52" w:rsidRDefault="00D07D52" w:rsidP="00944797">
      <w:pPr>
        <w:numPr>
          <w:ilvl w:val="2"/>
          <w:numId w:val="2"/>
        </w:numPr>
        <w:tabs>
          <w:tab w:val="num" w:pos="0"/>
        </w:tabs>
        <w:suppressAutoHyphens/>
        <w:spacing w:after="0" w:line="240" w:lineRule="auto"/>
        <w:ind w:left="284" w:firstLine="0"/>
        <w:contextualSpacing/>
        <w:jc w:val="both"/>
        <w:rPr>
          <w:rFonts w:eastAsia="Times New Roman"/>
          <w:spacing w:val="0"/>
          <w:lang w:eastAsia="pl-PL"/>
        </w:rPr>
      </w:pPr>
      <w:r w:rsidRPr="00D07D52">
        <w:rPr>
          <w:rFonts w:eastAsia="Times New Roman"/>
          <w:spacing w:val="0"/>
          <w:lang w:eastAsia="pl-PL"/>
        </w:rPr>
        <w:t>odbiorcami uzyskanych w niniejszym postępowaniu danych osobowych będą osoby lub podmioty, którym udostępniona zostanie dokumentacja postępowania w oparciu o ustawę z dnia 6 września 2001 r o dostępie do informac</w:t>
      </w:r>
      <w:r w:rsidR="005F7399">
        <w:rPr>
          <w:rFonts w:eastAsia="Times New Roman"/>
          <w:spacing w:val="0"/>
          <w:lang w:eastAsia="pl-PL"/>
        </w:rPr>
        <w:t>ji publicznej (t. j. D.U. z 2018</w:t>
      </w:r>
      <w:r w:rsidRPr="00D07D52">
        <w:rPr>
          <w:rFonts w:eastAsia="Times New Roman"/>
          <w:spacing w:val="0"/>
          <w:lang w:eastAsia="pl-PL"/>
        </w:rPr>
        <w:t xml:space="preserve"> r., poz. </w:t>
      </w:r>
      <w:r w:rsidR="005F7399">
        <w:rPr>
          <w:rFonts w:eastAsia="Times New Roman"/>
          <w:spacing w:val="0"/>
          <w:lang w:eastAsia="pl-PL"/>
        </w:rPr>
        <w:t>1330</w:t>
      </w:r>
      <w:r w:rsidRPr="00D07D52">
        <w:rPr>
          <w:rFonts w:eastAsia="Times New Roman"/>
          <w:spacing w:val="0"/>
          <w:lang w:eastAsia="pl-PL"/>
        </w:rPr>
        <w:t>)</w:t>
      </w:r>
      <w:r w:rsidR="008B4942">
        <w:rPr>
          <w:rFonts w:eastAsia="Times New Roman"/>
          <w:spacing w:val="0"/>
          <w:lang w:eastAsia="pl-PL"/>
        </w:rPr>
        <w:t>;</w:t>
      </w:r>
    </w:p>
    <w:p w14:paraId="3C31CDF5" w14:textId="77777777" w:rsidR="00D07D52" w:rsidRPr="00D07D52" w:rsidRDefault="00D07D52" w:rsidP="00944797">
      <w:pPr>
        <w:numPr>
          <w:ilvl w:val="2"/>
          <w:numId w:val="2"/>
        </w:numPr>
        <w:tabs>
          <w:tab w:val="num" w:pos="0"/>
        </w:tabs>
        <w:suppressAutoHyphens/>
        <w:spacing w:after="0" w:line="240" w:lineRule="auto"/>
        <w:ind w:left="284" w:firstLine="0"/>
        <w:contextualSpacing/>
        <w:jc w:val="both"/>
        <w:rPr>
          <w:rFonts w:eastAsia="Times New Roman"/>
          <w:spacing w:val="0"/>
          <w:lang w:eastAsia="pl-PL"/>
        </w:rPr>
      </w:pPr>
      <w:r w:rsidRPr="00D07D52">
        <w:rPr>
          <w:rFonts w:eastAsia="Times New Roman"/>
          <w:spacing w:val="0"/>
          <w:lang w:eastAsia="pl-PL"/>
        </w:rPr>
        <w:t>uzyskane w niniejszym postepowaniu dane osobowe będą przechowywane przez okres 4 lat od dnia zakończenia postępowania o udzielenie zamówienia;</w:t>
      </w:r>
    </w:p>
    <w:p w14:paraId="5DB6F1CA" w14:textId="000DE416" w:rsidR="00D07D52" w:rsidRPr="00D07D52" w:rsidRDefault="00D07D52" w:rsidP="00944797">
      <w:pPr>
        <w:numPr>
          <w:ilvl w:val="2"/>
          <w:numId w:val="2"/>
        </w:numPr>
        <w:tabs>
          <w:tab w:val="num" w:pos="0"/>
        </w:tabs>
        <w:suppressAutoHyphens/>
        <w:spacing w:after="0" w:line="240" w:lineRule="auto"/>
        <w:ind w:left="284" w:firstLine="0"/>
        <w:contextualSpacing/>
        <w:jc w:val="both"/>
        <w:rPr>
          <w:rFonts w:eastAsia="Cambria"/>
          <w:spacing w:val="0"/>
        </w:rPr>
      </w:pPr>
      <w:r w:rsidRPr="00D07D52">
        <w:rPr>
          <w:rFonts w:eastAsia="Times New Roman"/>
          <w:spacing w:val="0"/>
          <w:lang w:eastAsia="pl-PL"/>
        </w:rPr>
        <w:t>obowiązek podania danych osobowych bezpośrednio dotyczących danej osoby jest wymogiem ustawowym, związanym z udziałem w postępowaniu o udzielenie zamówienia publicznego;</w:t>
      </w:r>
    </w:p>
    <w:p w14:paraId="4E66BEA7" w14:textId="77777777" w:rsidR="00D07D52" w:rsidRPr="00D07D52" w:rsidRDefault="00D07D52" w:rsidP="00944797">
      <w:pPr>
        <w:numPr>
          <w:ilvl w:val="2"/>
          <w:numId w:val="2"/>
        </w:numPr>
        <w:tabs>
          <w:tab w:val="num" w:pos="0"/>
        </w:tabs>
        <w:suppressAutoHyphens/>
        <w:spacing w:after="0" w:line="240" w:lineRule="auto"/>
        <w:ind w:left="284" w:firstLine="0"/>
        <w:contextualSpacing/>
        <w:jc w:val="both"/>
        <w:rPr>
          <w:rFonts w:eastAsia="Cambria"/>
          <w:spacing w:val="0"/>
        </w:rPr>
      </w:pPr>
      <w:r w:rsidRPr="00D07D52">
        <w:rPr>
          <w:rFonts w:eastAsia="Times New Roman"/>
          <w:spacing w:val="0"/>
          <w:lang w:eastAsia="pl-PL"/>
        </w:rPr>
        <w:t>w odniesieniu do uzyskanych w postępowaniu danych osobowych decyzje nie będą podejmowane w sposób zautomatyzowany, stosowanie do art. 22 RODO;</w:t>
      </w:r>
    </w:p>
    <w:p w14:paraId="4BE1FB6C" w14:textId="77777777" w:rsidR="008B4942" w:rsidRDefault="00D07D52" w:rsidP="00944797">
      <w:pPr>
        <w:numPr>
          <w:ilvl w:val="2"/>
          <w:numId w:val="2"/>
        </w:numPr>
        <w:tabs>
          <w:tab w:val="num" w:pos="0"/>
        </w:tabs>
        <w:suppressAutoHyphens/>
        <w:spacing w:after="0" w:line="240" w:lineRule="auto"/>
        <w:ind w:left="284" w:firstLine="0"/>
        <w:contextualSpacing/>
        <w:jc w:val="both"/>
        <w:rPr>
          <w:rFonts w:eastAsia="Times New Roman"/>
          <w:spacing w:val="0"/>
          <w:lang w:eastAsia="pl-PL"/>
        </w:rPr>
      </w:pPr>
      <w:r w:rsidRPr="00D07D52">
        <w:rPr>
          <w:rFonts w:eastAsia="Times New Roman"/>
          <w:spacing w:val="0"/>
          <w:lang w:eastAsia="pl-PL"/>
        </w:rPr>
        <w:t>osoba, której dane osobowe dotyczą posiada:</w:t>
      </w:r>
    </w:p>
    <w:p w14:paraId="415D49E5" w14:textId="77777777" w:rsidR="008B4942" w:rsidRDefault="008B4942" w:rsidP="008B4942">
      <w:pPr>
        <w:suppressAutoHyphens/>
        <w:spacing w:after="0" w:line="240" w:lineRule="auto"/>
        <w:ind w:left="1260"/>
        <w:contextualSpacing/>
        <w:jc w:val="both"/>
        <w:rPr>
          <w:rFonts w:eastAsia="Times New Roman"/>
          <w:spacing w:val="0"/>
          <w:lang w:eastAsia="pl-PL"/>
        </w:rPr>
      </w:pPr>
      <w:r>
        <w:rPr>
          <w:rFonts w:eastAsia="Times New Roman"/>
          <w:spacing w:val="0"/>
          <w:lang w:eastAsia="pl-PL"/>
        </w:rPr>
        <w:t xml:space="preserve">- </w:t>
      </w:r>
      <w:r w:rsidR="00D07D52" w:rsidRPr="008B4942">
        <w:rPr>
          <w:rFonts w:eastAsia="Times New Roman"/>
          <w:spacing w:val="0"/>
          <w:lang w:eastAsia="pl-PL"/>
        </w:rPr>
        <w:t>na podstawie art. 15 RODO prawo dostępu do danych osobowych jej dotyczących;</w:t>
      </w:r>
    </w:p>
    <w:p w14:paraId="49E399F7" w14:textId="77777777" w:rsidR="008B4942" w:rsidRDefault="008B4942" w:rsidP="008B4942">
      <w:pPr>
        <w:suppressAutoHyphens/>
        <w:spacing w:after="0" w:line="240" w:lineRule="auto"/>
        <w:ind w:left="1260"/>
        <w:contextualSpacing/>
        <w:jc w:val="both"/>
        <w:rPr>
          <w:rFonts w:eastAsia="Times New Roman"/>
          <w:spacing w:val="0"/>
          <w:lang w:eastAsia="pl-PL"/>
        </w:rPr>
      </w:pPr>
      <w:r>
        <w:rPr>
          <w:rFonts w:eastAsia="Times New Roman"/>
          <w:spacing w:val="0"/>
          <w:lang w:eastAsia="pl-PL"/>
        </w:rPr>
        <w:t xml:space="preserve">- </w:t>
      </w:r>
      <w:r w:rsidR="00D07D52" w:rsidRPr="00D07D52">
        <w:rPr>
          <w:rFonts w:eastAsia="Times New Roman"/>
          <w:spacing w:val="0"/>
          <w:lang w:eastAsia="pl-PL"/>
        </w:rPr>
        <w:t>na podstawie art. 16 RODO prawo do sprostowania danych osobowych jej dotyczących;</w:t>
      </w:r>
      <w:r w:rsidR="0005514D" w:rsidRPr="0005514D">
        <w:t xml:space="preserve"> </w:t>
      </w:r>
      <w:r w:rsidR="0005514D" w:rsidRPr="0005514D">
        <w:rPr>
          <w:rFonts w:eastAsia="Times New Roman"/>
          <w:spacing w:val="0"/>
          <w:lang w:eastAsia="pl-PL"/>
        </w:rPr>
        <w:t>(</w:t>
      </w:r>
      <w:r w:rsidR="0005514D" w:rsidRPr="0005514D">
        <w:rPr>
          <w:rFonts w:eastAsia="Times New Roman"/>
          <w:b/>
          <w:spacing w:val="0"/>
          <w:sz w:val="16"/>
          <w:lang w:eastAsia="pl-PL"/>
        </w:rPr>
        <w:t>Wyjaśnienie:</w:t>
      </w:r>
      <w:r w:rsidR="0005514D" w:rsidRPr="0005514D">
        <w:rPr>
          <w:rFonts w:eastAsia="Times New Roman"/>
          <w:spacing w:val="0"/>
          <w:sz w:val="16"/>
          <w:lang w:eastAsia="pl-PL"/>
        </w:rPr>
        <w:t xml:space="preserve"> skorzystanie przez osobę, której dane dotyczą, z uprawnienia do sprostowania lub uzupełnienia, o którym mowa w art. 16 rozporządzenia 2016/679, nie może naruszać integralności protokołu oraz jego załączników);</w:t>
      </w:r>
    </w:p>
    <w:p w14:paraId="3E188EFE" w14:textId="661A0263" w:rsidR="008B4942" w:rsidRDefault="008B4942" w:rsidP="008B4942">
      <w:pPr>
        <w:suppressAutoHyphens/>
        <w:spacing w:after="0" w:line="240" w:lineRule="auto"/>
        <w:ind w:left="1260"/>
        <w:contextualSpacing/>
        <w:jc w:val="both"/>
        <w:rPr>
          <w:rFonts w:eastAsia="Times New Roman"/>
          <w:spacing w:val="0"/>
          <w:sz w:val="16"/>
          <w:szCs w:val="16"/>
          <w:lang w:eastAsia="pl-PL"/>
        </w:rPr>
      </w:pPr>
      <w:r>
        <w:rPr>
          <w:rFonts w:eastAsia="Times New Roman"/>
          <w:spacing w:val="0"/>
          <w:lang w:eastAsia="pl-PL"/>
        </w:rPr>
        <w:t xml:space="preserve">- </w:t>
      </w:r>
      <w:r w:rsidR="00D07D52" w:rsidRPr="00D07D52">
        <w:rPr>
          <w:rFonts w:eastAsia="Times New Roman"/>
          <w:spacing w:val="0"/>
          <w:lang w:eastAsia="pl-PL"/>
        </w:rPr>
        <w:t>na podstawie art. 18 RODO prawo żądania od administratora ograniczenia przetwarzania danych osobowych z zastrzeżeniem przypadków, o których mowa w art. 18 ust. 2 RODO</w:t>
      </w:r>
      <w:r w:rsidR="00002D4B">
        <w:rPr>
          <w:rFonts w:eastAsia="Times New Roman"/>
          <w:spacing w:val="0"/>
          <w:lang w:eastAsia="pl-PL"/>
        </w:rPr>
        <w:t xml:space="preserve"> </w:t>
      </w:r>
      <w:r w:rsidR="0005514D" w:rsidRPr="0005514D">
        <w:rPr>
          <w:rFonts w:eastAsia="Cambria"/>
          <w:b/>
          <w:spacing w:val="0"/>
          <w:sz w:val="16"/>
          <w:szCs w:val="16"/>
        </w:rPr>
        <w:t xml:space="preserve">(Wyjaśnienie: </w:t>
      </w:r>
      <w:r w:rsidR="0005514D" w:rsidRPr="0005514D">
        <w:rPr>
          <w:rFonts w:eastAsia="Cambria"/>
          <w:spacing w:val="0"/>
          <w:sz w:val="16"/>
          <w:szCs w:val="16"/>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w:t>
      </w:r>
      <w:r w:rsidR="0005514D">
        <w:rPr>
          <w:rFonts w:eastAsia="Cambria"/>
          <w:spacing w:val="0"/>
          <w:sz w:val="16"/>
          <w:szCs w:val="16"/>
        </w:rPr>
        <w:t>iej lub państwa członkowskiego)</w:t>
      </w:r>
    </w:p>
    <w:p w14:paraId="72E58CC1" w14:textId="5D16A4FA" w:rsidR="00D07D52" w:rsidRPr="008B4942" w:rsidRDefault="008B4942" w:rsidP="008B4942">
      <w:pPr>
        <w:suppressAutoHyphens/>
        <w:spacing w:after="0" w:line="240" w:lineRule="auto"/>
        <w:ind w:left="1260"/>
        <w:contextualSpacing/>
        <w:jc w:val="both"/>
        <w:rPr>
          <w:rFonts w:eastAsia="Times New Roman"/>
          <w:spacing w:val="0"/>
          <w:lang w:eastAsia="pl-PL"/>
        </w:rPr>
      </w:pPr>
      <w:r>
        <w:rPr>
          <w:rFonts w:eastAsia="Times New Roman"/>
          <w:spacing w:val="0"/>
          <w:lang w:eastAsia="pl-PL"/>
        </w:rPr>
        <w:t xml:space="preserve">- </w:t>
      </w:r>
      <w:r w:rsidR="00D07D52" w:rsidRPr="00D07D52">
        <w:rPr>
          <w:rFonts w:eastAsia="Times New Roman"/>
          <w:spacing w:val="0"/>
          <w:lang w:eastAsia="pl-PL"/>
        </w:rPr>
        <w:t>prawo do wniesienia skargi do Prezesa Urzędu Ochrony Danych Osobowych, gdy osoba, której dane osobowe dotyczą uzna, że przetwarzanie jej danych osobowych narusza przepisy RODO;</w:t>
      </w:r>
    </w:p>
    <w:p w14:paraId="70B4D5E8" w14:textId="77777777" w:rsidR="008B4942" w:rsidRDefault="00D07D52" w:rsidP="00944797">
      <w:pPr>
        <w:numPr>
          <w:ilvl w:val="2"/>
          <w:numId w:val="2"/>
        </w:numPr>
        <w:tabs>
          <w:tab w:val="num" w:pos="0"/>
        </w:tabs>
        <w:suppressAutoHyphens/>
        <w:spacing w:after="0" w:line="240" w:lineRule="auto"/>
        <w:ind w:left="284" w:firstLine="0"/>
        <w:contextualSpacing/>
        <w:jc w:val="both"/>
        <w:rPr>
          <w:rFonts w:eastAsia="Times New Roman"/>
          <w:i/>
          <w:spacing w:val="0"/>
          <w:lang w:eastAsia="pl-PL"/>
        </w:rPr>
      </w:pPr>
      <w:r w:rsidRPr="00D07D52">
        <w:rPr>
          <w:rFonts w:eastAsia="Times New Roman"/>
          <w:spacing w:val="0"/>
          <w:lang w:eastAsia="pl-PL"/>
        </w:rPr>
        <w:t>nie przysługuje osobie, której dane osobowe dotyczą:</w:t>
      </w:r>
    </w:p>
    <w:p w14:paraId="1F502DF7" w14:textId="77777777" w:rsidR="008B4942" w:rsidRDefault="008B4942" w:rsidP="008B4942">
      <w:pPr>
        <w:suppressAutoHyphens/>
        <w:spacing w:after="0" w:line="240" w:lineRule="auto"/>
        <w:ind w:left="900"/>
        <w:contextualSpacing/>
        <w:jc w:val="both"/>
        <w:rPr>
          <w:rFonts w:eastAsia="Times New Roman"/>
          <w:i/>
          <w:spacing w:val="0"/>
          <w:lang w:eastAsia="pl-PL"/>
        </w:rPr>
      </w:pPr>
      <w:r>
        <w:rPr>
          <w:rFonts w:eastAsia="Times New Roman"/>
          <w:spacing w:val="0"/>
          <w:lang w:eastAsia="pl-PL"/>
        </w:rPr>
        <w:t xml:space="preserve">- </w:t>
      </w:r>
      <w:r w:rsidR="00D07D52" w:rsidRPr="008B4942">
        <w:rPr>
          <w:rFonts w:eastAsia="Times New Roman"/>
          <w:spacing w:val="0"/>
          <w:lang w:eastAsia="pl-PL"/>
        </w:rPr>
        <w:t>w związku z art. 17 ust. 3 lit. b, d lub e RODO prawo do usunięcia danych osobowych;</w:t>
      </w:r>
    </w:p>
    <w:p w14:paraId="50B23D71" w14:textId="77777777" w:rsidR="008B4942" w:rsidRDefault="008B4942" w:rsidP="008B4942">
      <w:pPr>
        <w:suppressAutoHyphens/>
        <w:spacing w:after="0" w:line="240" w:lineRule="auto"/>
        <w:ind w:left="900"/>
        <w:contextualSpacing/>
        <w:jc w:val="both"/>
        <w:rPr>
          <w:rFonts w:eastAsia="Times New Roman"/>
          <w:i/>
          <w:spacing w:val="0"/>
          <w:lang w:eastAsia="pl-PL"/>
        </w:rPr>
      </w:pPr>
      <w:r>
        <w:rPr>
          <w:rFonts w:eastAsia="Times New Roman"/>
          <w:spacing w:val="0"/>
          <w:lang w:eastAsia="pl-PL"/>
        </w:rPr>
        <w:t xml:space="preserve">- </w:t>
      </w:r>
      <w:r w:rsidR="00D07D52" w:rsidRPr="00D07D52">
        <w:rPr>
          <w:rFonts w:eastAsia="Times New Roman"/>
          <w:spacing w:val="0"/>
          <w:lang w:eastAsia="pl-PL"/>
        </w:rPr>
        <w:t>prawo do przenoszenia danych osobowych, o którym mowa w art. 20 RODO;</w:t>
      </w:r>
    </w:p>
    <w:p w14:paraId="12350B39" w14:textId="05A4A240" w:rsidR="00D07D52" w:rsidRPr="0005514D" w:rsidRDefault="008B4942" w:rsidP="008B4942">
      <w:pPr>
        <w:suppressAutoHyphens/>
        <w:spacing w:after="0" w:line="240" w:lineRule="auto"/>
        <w:ind w:left="900"/>
        <w:contextualSpacing/>
        <w:jc w:val="both"/>
        <w:rPr>
          <w:rFonts w:eastAsia="Times New Roman"/>
          <w:i/>
          <w:spacing w:val="0"/>
          <w:lang w:eastAsia="pl-PL"/>
        </w:rPr>
      </w:pPr>
      <w:r>
        <w:rPr>
          <w:rFonts w:eastAsia="Times New Roman"/>
          <w:spacing w:val="0"/>
          <w:lang w:eastAsia="pl-PL"/>
        </w:rPr>
        <w:t xml:space="preserve">- </w:t>
      </w:r>
      <w:r w:rsidR="00D07D52" w:rsidRPr="00D07D52">
        <w:rPr>
          <w:rFonts w:eastAsia="Times New Roman"/>
          <w:spacing w:val="0"/>
          <w:lang w:eastAsia="pl-PL"/>
        </w:rPr>
        <w:t>na podstawie art. 21 RODO prawo sprzeciwu, wobec przetwarzania danych osobowych, gdyż podstawą prawną przetwarzania tych  danych osobowych jest art. 6 ust. 1 lit. c RODO.</w:t>
      </w:r>
      <w:r>
        <w:rPr>
          <w:rFonts w:eastAsia="Times New Roman"/>
          <w:spacing w:val="0"/>
          <w:lang w:eastAsia="pl-PL"/>
        </w:rPr>
        <w:t>;</w:t>
      </w:r>
    </w:p>
    <w:p w14:paraId="2974DB7E" w14:textId="77777777" w:rsidR="008B4942" w:rsidRDefault="0005514D" w:rsidP="00944797">
      <w:pPr>
        <w:suppressAutoHyphens/>
        <w:spacing w:after="0" w:line="240" w:lineRule="auto"/>
        <w:ind w:left="284"/>
        <w:contextualSpacing/>
        <w:jc w:val="both"/>
        <w:rPr>
          <w:rFonts w:eastAsia="Times New Roman"/>
          <w:spacing w:val="0"/>
          <w:lang w:eastAsia="pl-PL"/>
        </w:rPr>
      </w:pPr>
      <w:r w:rsidRPr="008B4942">
        <w:rPr>
          <w:rFonts w:eastAsia="Times New Roman"/>
          <w:spacing w:val="0"/>
          <w:lang w:eastAsia="pl-PL"/>
        </w:rPr>
        <w:t>j)</w:t>
      </w:r>
      <w:r w:rsidRPr="0005514D">
        <w:rPr>
          <w:rFonts w:eastAsia="Times New Roman"/>
          <w:i/>
          <w:spacing w:val="0"/>
          <w:lang w:eastAsia="pl-PL"/>
        </w:rPr>
        <w:tab/>
      </w:r>
      <w:r w:rsidRPr="0005514D">
        <w:rPr>
          <w:rFonts w:eastAsia="Times New Roman"/>
          <w:spacing w:val="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r w:rsidR="008B4942">
        <w:rPr>
          <w:rFonts w:eastAsia="Times New Roman"/>
          <w:spacing w:val="0"/>
          <w:lang w:eastAsia="pl-PL"/>
        </w:rPr>
        <w:t>;</w:t>
      </w:r>
    </w:p>
    <w:p w14:paraId="44CF2E35" w14:textId="2F6B9D9A" w:rsidR="0005514D" w:rsidRDefault="0005514D" w:rsidP="00944797">
      <w:pPr>
        <w:suppressAutoHyphens/>
        <w:spacing w:after="0" w:line="240" w:lineRule="auto"/>
        <w:ind w:left="284"/>
        <w:contextualSpacing/>
        <w:jc w:val="both"/>
        <w:rPr>
          <w:rFonts w:eastAsia="Times New Roman"/>
          <w:spacing w:val="0"/>
          <w:lang w:eastAsia="pl-PL"/>
        </w:rPr>
      </w:pPr>
      <w:r w:rsidRPr="0005514D">
        <w:rPr>
          <w:rFonts w:eastAsia="Times New Roman"/>
          <w:spacing w:val="0"/>
          <w:lang w:eastAsia="pl-PL"/>
        </w:rPr>
        <w:lastRenderedPageBreak/>
        <w:t>k)</w:t>
      </w:r>
      <w:r w:rsidRPr="0005514D">
        <w:rPr>
          <w:rFonts w:eastAsia="Times New Roman"/>
          <w:spacing w:val="0"/>
          <w:lang w:eastAsia="pl-PL"/>
        </w:rPr>
        <w:tab/>
        <w:t>Wystąpienie z żądaniem, o którym mowa w art. 18 ust. 1 RODO, nie ogranicza przetwarzania danych osobowych do czasu zakończenia postępowania o udzielenie zamówienia publicznego lub konkursu.</w:t>
      </w:r>
    </w:p>
    <w:p w14:paraId="7C32DF67" w14:textId="77777777" w:rsidR="00944797" w:rsidRDefault="00944797" w:rsidP="00944797">
      <w:pPr>
        <w:suppressAutoHyphens/>
        <w:spacing w:after="0" w:line="240" w:lineRule="auto"/>
        <w:ind w:left="284"/>
        <w:contextualSpacing/>
        <w:jc w:val="both"/>
        <w:rPr>
          <w:rFonts w:eastAsia="Times New Roman"/>
          <w:spacing w:val="0"/>
          <w:lang w:eastAsia="pl-PL"/>
        </w:rPr>
      </w:pPr>
    </w:p>
    <w:p w14:paraId="46B17039" w14:textId="77777777" w:rsidR="00944797" w:rsidRPr="0005514D" w:rsidRDefault="00944797" w:rsidP="00944797">
      <w:pPr>
        <w:suppressAutoHyphens/>
        <w:spacing w:after="0" w:line="240" w:lineRule="auto"/>
        <w:ind w:left="284"/>
        <w:contextualSpacing/>
        <w:jc w:val="both"/>
        <w:rPr>
          <w:rFonts w:eastAsia="Times New Roman"/>
          <w:spacing w:val="0"/>
          <w:lang w:eastAsia="pl-PL"/>
        </w:rPr>
      </w:pPr>
    </w:p>
    <w:p w14:paraId="57E52A6C" w14:textId="77777777" w:rsidR="00D07D52" w:rsidRPr="00944797" w:rsidRDefault="00D07D52" w:rsidP="006C1FAF">
      <w:pPr>
        <w:spacing w:after="0"/>
        <w:ind w:left="360"/>
        <w:rPr>
          <w:rFonts w:eastAsia="Cambria"/>
          <w:b/>
          <w:spacing w:val="0"/>
        </w:rPr>
      </w:pPr>
      <w:r w:rsidRPr="00D07D52">
        <w:rPr>
          <w:rFonts w:eastAsia="Cambria"/>
          <w:spacing w:val="0"/>
        </w:rPr>
        <w:t xml:space="preserve"> </w:t>
      </w:r>
      <w:r w:rsidRPr="00944797">
        <w:rPr>
          <w:rFonts w:eastAsia="Cambria"/>
          <w:b/>
          <w:spacing w:val="0"/>
        </w:rPr>
        <w:t>Załączniki:</w:t>
      </w:r>
    </w:p>
    <w:p w14:paraId="0D99483B" w14:textId="5EEA3011" w:rsidR="00D07D52" w:rsidRDefault="00D07D52" w:rsidP="00356DF9">
      <w:pPr>
        <w:numPr>
          <w:ilvl w:val="0"/>
          <w:numId w:val="1"/>
        </w:numPr>
        <w:spacing w:after="0" w:line="240" w:lineRule="auto"/>
        <w:jc w:val="both"/>
        <w:rPr>
          <w:rFonts w:eastAsia="Cambria"/>
          <w:spacing w:val="0"/>
        </w:rPr>
      </w:pPr>
      <w:r w:rsidRPr="00D07D52">
        <w:rPr>
          <w:rFonts w:eastAsia="Cambria"/>
          <w:spacing w:val="0"/>
        </w:rPr>
        <w:t>Formularz ofertowy</w:t>
      </w:r>
    </w:p>
    <w:p w14:paraId="629CE932" w14:textId="2D24963B" w:rsidR="005D41A5" w:rsidRPr="00817B05" w:rsidRDefault="00817B05" w:rsidP="00817B05">
      <w:pPr>
        <w:spacing w:after="0"/>
        <w:rPr>
          <w:rFonts w:eastAsia="Cambria"/>
          <w:spacing w:val="0"/>
        </w:rPr>
      </w:pPr>
      <w:r>
        <w:rPr>
          <w:rFonts w:eastAsia="Cambria"/>
          <w:spacing w:val="0"/>
        </w:rPr>
        <w:t>2.1-2.4</w:t>
      </w:r>
      <w:r w:rsidRPr="00817B05">
        <w:rPr>
          <w:rFonts w:eastAsia="Cambria"/>
          <w:spacing w:val="0"/>
        </w:rPr>
        <w:t>Formularz</w:t>
      </w:r>
      <w:r>
        <w:rPr>
          <w:rFonts w:eastAsia="Cambria"/>
          <w:spacing w:val="0"/>
        </w:rPr>
        <w:t>e</w:t>
      </w:r>
      <w:r w:rsidRPr="00817B05">
        <w:rPr>
          <w:rFonts w:eastAsia="Cambria"/>
          <w:spacing w:val="0"/>
        </w:rPr>
        <w:t xml:space="preserve"> asortymentowo cenow</w:t>
      </w:r>
      <w:r>
        <w:rPr>
          <w:rFonts w:eastAsia="Cambria"/>
          <w:spacing w:val="0"/>
        </w:rPr>
        <w:t>e</w:t>
      </w:r>
      <w:r w:rsidRPr="00817B05">
        <w:rPr>
          <w:rFonts w:eastAsia="Cambria"/>
          <w:spacing w:val="0"/>
        </w:rPr>
        <w:t xml:space="preserve"> </w:t>
      </w:r>
    </w:p>
    <w:p w14:paraId="3356CDF3" w14:textId="350BA691" w:rsidR="006C1FAF" w:rsidRPr="00560E9C" w:rsidRDefault="00D07D52" w:rsidP="00817B05">
      <w:pPr>
        <w:pStyle w:val="Akapitzlist"/>
        <w:numPr>
          <w:ilvl w:val="0"/>
          <w:numId w:val="2"/>
        </w:numPr>
        <w:rPr>
          <w:rFonts w:ascii="Cambria" w:eastAsia="Cambria" w:hAnsi="Cambria" w:cs="Times New Roman"/>
          <w:bCs/>
          <w:iCs/>
          <w:noProof/>
          <w:spacing w:val="0"/>
          <w:sz w:val="22"/>
          <w:szCs w:val="22"/>
          <w:lang w:eastAsia="pl-PL"/>
        </w:rPr>
      </w:pPr>
      <w:r w:rsidRPr="00817B05">
        <w:rPr>
          <w:rFonts w:eastAsia="Cambria"/>
          <w:spacing w:val="0"/>
        </w:rPr>
        <w:t>Wzór umowy</w:t>
      </w:r>
      <w:r w:rsidR="003E2E73" w:rsidRPr="00817B05">
        <w:rPr>
          <w:rFonts w:eastAsia="Cambria"/>
          <w:spacing w:val="0"/>
        </w:rPr>
        <w:t xml:space="preserve"> </w:t>
      </w:r>
    </w:p>
    <w:p w14:paraId="46912E8F" w14:textId="2A080FC9" w:rsidR="00560E9C" w:rsidRPr="00560E9C" w:rsidRDefault="00560E9C" w:rsidP="00560E9C">
      <w:pPr>
        <w:rPr>
          <w:rFonts w:ascii="Cambria" w:eastAsia="Cambria" w:hAnsi="Cambria" w:cs="Times New Roman"/>
          <w:bCs/>
          <w:iCs/>
          <w:noProof/>
          <w:spacing w:val="0"/>
          <w:sz w:val="22"/>
          <w:szCs w:val="22"/>
          <w:lang w:eastAsia="pl-PL"/>
        </w:rPr>
      </w:pPr>
      <w:r w:rsidRPr="00560E9C">
        <w:rPr>
          <w:rFonts w:eastAsia="Cambria"/>
          <w:spacing w:val="0"/>
        </w:rPr>
        <w:t>A,B,C,D Załączniki do procedury PB – 4.4.6-02</w:t>
      </w:r>
    </w:p>
    <w:p w14:paraId="2BDE51AB" w14:textId="5942F69B" w:rsidR="00B60BE4" w:rsidRDefault="00B60BE4" w:rsidP="00B60BE4">
      <w:pPr>
        <w:pStyle w:val="Akapitzlist"/>
        <w:ind w:left="397"/>
        <w:jc w:val="right"/>
        <w:rPr>
          <w:rFonts w:ascii="Cambria" w:eastAsia="Cambria" w:hAnsi="Cambria" w:cs="Times New Roman"/>
          <w:bCs/>
          <w:iCs/>
          <w:noProof/>
          <w:spacing w:val="0"/>
          <w:sz w:val="22"/>
          <w:szCs w:val="22"/>
          <w:lang w:eastAsia="pl-PL"/>
        </w:rPr>
      </w:pPr>
    </w:p>
    <w:p w14:paraId="07BD562D" w14:textId="77777777" w:rsidR="004E1921" w:rsidRDefault="004E1921" w:rsidP="00EC34D3">
      <w:pPr>
        <w:suppressAutoHyphens/>
        <w:spacing w:after="0" w:line="240" w:lineRule="auto"/>
        <w:jc w:val="both"/>
        <w:rPr>
          <w:rFonts w:eastAsia="Times New Roman"/>
          <w:spacing w:val="0"/>
          <w:lang w:eastAsia="pl-PL"/>
        </w:rPr>
      </w:pPr>
    </w:p>
    <w:p w14:paraId="2542EB5D" w14:textId="77777777" w:rsidR="00817B05" w:rsidRDefault="00817B05" w:rsidP="00EC34D3">
      <w:pPr>
        <w:suppressAutoHyphens/>
        <w:spacing w:after="0" w:line="240" w:lineRule="auto"/>
        <w:jc w:val="both"/>
        <w:rPr>
          <w:rFonts w:eastAsia="Times New Roman"/>
          <w:spacing w:val="0"/>
          <w:lang w:eastAsia="pl-PL"/>
        </w:rPr>
      </w:pPr>
    </w:p>
    <w:p w14:paraId="134C14FF" w14:textId="77777777" w:rsidR="00817B05" w:rsidRDefault="00817B05" w:rsidP="00EC34D3">
      <w:pPr>
        <w:suppressAutoHyphens/>
        <w:spacing w:after="0" w:line="240" w:lineRule="auto"/>
        <w:jc w:val="both"/>
        <w:rPr>
          <w:rFonts w:eastAsia="Times New Roman"/>
          <w:spacing w:val="0"/>
          <w:lang w:eastAsia="pl-PL"/>
        </w:rPr>
      </w:pPr>
    </w:p>
    <w:p w14:paraId="76AE0FC2" w14:textId="77777777" w:rsidR="00023D0E" w:rsidRDefault="00023D0E" w:rsidP="00EC34D3">
      <w:pPr>
        <w:suppressAutoHyphens/>
        <w:spacing w:after="0" w:line="240" w:lineRule="auto"/>
        <w:jc w:val="both"/>
        <w:rPr>
          <w:rFonts w:eastAsia="Times New Roman"/>
          <w:spacing w:val="0"/>
          <w:lang w:eastAsia="pl-PL"/>
        </w:rPr>
      </w:pPr>
    </w:p>
    <w:p w14:paraId="0E9F72E0" w14:textId="77777777" w:rsidR="00023D0E" w:rsidRDefault="00023D0E" w:rsidP="00EC34D3">
      <w:pPr>
        <w:suppressAutoHyphens/>
        <w:spacing w:after="0" w:line="240" w:lineRule="auto"/>
        <w:jc w:val="both"/>
        <w:rPr>
          <w:rFonts w:eastAsia="Times New Roman"/>
          <w:spacing w:val="0"/>
          <w:lang w:eastAsia="pl-PL"/>
        </w:rPr>
      </w:pPr>
    </w:p>
    <w:p w14:paraId="1606B659" w14:textId="77777777" w:rsidR="00023D0E" w:rsidRDefault="00023D0E" w:rsidP="00EC34D3">
      <w:pPr>
        <w:suppressAutoHyphens/>
        <w:spacing w:after="0" w:line="240" w:lineRule="auto"/>
        <w:jc w:val="both"/>
        <w:rPr>
          <w:rFonts w:eastAsia="Times New Roman"/>
          <w:spacing w:val="0"/>
          <w:lang w:eastAsia="pl-PL"/>
        </w:rPr>
      </w:pPr>
    </w:p>
    <w:p w14:paraId="1A8E25F0" w14:textId="3E6B7A25" w:rsidR="00023D0E" w:rsidRDefault="00AB6847" w:rsidP="00AB6847">
      <w:pPr>
        <w:suppressAutoHyphens/>
        <w:spacing w:after="0" w:line="240" w:lineRule="auto"/>
        <w:jc w:val="right"/>
        <w:rPr>
          <w:rFonts w:eastAsia="Times New Roman"/>
          <w:spacing w:val="0"/>
          <w:lang w:eastAsia="pl-PL"/>
        </w:rPr>
      </w:pPr>
      <w:r>
        <w:rPr>
          <w:rFonts w:ascii="Cambria" w:eastAsia="Cambria" w:hAnsi="Cambria" w:cs="Times New Roman"/>
          <w:noProof/>
          <w:spacing w:val="0"/>
          <w:sz w:val="22"/>
          <w:szCs w:val="22"/>
          <w:lang w:eastAsia="pl-PL"/>
        </w:rPr>
        <w:drawing>
          <wp:inline distT="0" distB="0" distL="0" distR="0" wp14:anchorId="38B337C6" wp14:editId="6C7ACF31">
            <wp:extent cx="2257425" cy="923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7425" cy="923925"/>
                    </a:xfrm>
                    <a:prstGeom prst="rect">
                      <a:avLst/>
                    </a:prstGeom>
                    <a:noFill/>
                    <a:ln>
                      <a:noFill/>
                    </a:ln>
                  </pic:spPr>
                </pic:pic>
              </a:graphicData>
            </a:graphic>
          </wp:inline>
        </w:drawing>
      </w:r>
    </w:p>
    <w:p w14:paraId="5A52251A" w14:textId="77777777" w:rsidR="00023D0E" w:rsidRDefault="00023D0E" w:rsidP="00EC34D3">
      <w:pPr>
        <w:suppressAutoHyphens/>
        <w:spacing w:after="0" w:line="240" w:lineRule="auto"/>
        <w:jc w:val="both"/>
        <w:rPr>
          <w:rFonts w:eastAsia="Times New Roman"/>
          <w:spacing w:val="0"/>
          <w:lang w:eastAsia="pl-PL"/>
        </w:rPr>
      </w:pPr>
    </w:p>
    <w:p w14:paraId="1C664A23" w14:textId="77777777" w:rsidR="00023D0E" w:rsidRDefault="00023D0E" w:rsidP="00EC34D3">
      <w:pPr>
        <w:suppressAutoHyphens/>
        <w:spacing w:after="0" w:line="240" w:lineRule="auto"/>
        <w:jc w:val="both"/>
        <w:rPr>
          <w:rFonts w:eastAsia="Times New Roman"/>
          <w:spacing w:val="0"/>
          <w:lang w:eastAsia="pl-PL"/>
        </w:rPr>
      </w:pPr>
    </w:p>
    <w:p w14:paraId="1B36E594" w14:textId="77777777" w:rsidR="00023D0E" w:rsidRDefault="00023D0E" w:rsidP="00EC34D3">
      <w:pPr>
        <w:suppressAutoHyphens/>
        <w:spacing w:after="0" w:line="240" w:lineRule="auto"/>
        <w:jc w:val="both"/>
        <w:rPr>
          <w:rFonts w:eastAsia="Times New Roman"/>
          <w:spacing w:val="0"/>
          <w:lang w:eastAsia="pl-PL"/>
        </w:rPr>
      </w:pPr>
    </w:p>
    <w:p w14:paraId="24120F79" w14:textId="77777777" w:rsidR="00023D0E" w:rsidRDefault="00023D0E" w:rsidP="00EC34D3">
      <w:pPr>
        <w:suppressAutoHyphens/>
        <w:spacing w:after="0" w:line="240" w:lineRule="auto"/>
        <w:jc w:val="both"/>
        <w:rPr>
          <w:rFonts w:eastAsia="Times New Roman"/>
          <w:spacing w:val="0"/>
          <w:lang w:eastAsia="pl-PL"/>
        </w:rPr>
      </w:pPr>
    </w:p>
    <w:p w14:paraId="63E84AFA" w14:textId="77777777" w:rsidR="00023D0E" w:rsidRDefault="00023D0E" w:rsidP="00EC34D3">
      <w:pPr>
        <w:suppressAutoHyphens/>
        <w:spacing w:after="0" w:line="240" w:lineRule="auto"/>
        <w:jc w:val="both"/>
        <w:rPr>
          <w:rFonts w:eastAsia="Times New Roman"/>
          <w:spacing w:val="0"/>
          <w:lang w:eastAsia="pl-PL"/>
        </w:rPr>
      </w:pPr>
    </w:p>
    <w:p w14:paraId="61915799" w14:textId="77777777" w:rsidR="00023D0E" w:rsidRDefault="00023D0E" w:rsidP="00EC34D3">
      <w:pPr>
        <w:suppressAutoHyphens/>
        <w:spacing w:after="0" w:line="240" w:lineRule="auto"/>
        <w:jc w:val="both"/>
        <w:rPr>
          <w:rFonts w:eastAsia="Times New Roman"/>
          <w:spacing w:val="0"/>
          <w:lang w:eastAsia="pl-PL"/>
        </w:rPr>
      </w:pPr>
    </w:p>
    <w:p w14:paraId="1FDA6F50" w14:textId="77777777" w:rsidR="00023D0E" w:rsidRDefault="00023D0E" w:rsidP="00EC34D3">
      <w:pPr>
        <w:suppressAutoHyphens/>
        <w:spacing w:after="0" w:line="240" w:lineRule="auto"/>
        <w:jc w:val="both"/>
        <w:rPr>
          <w:rFonts w:eastAsia="Times New Roman"/>
          <w:spacing w:val="0"/>
          <w:lang w:eastAsia="pl-PL"/>
        </w:rPr>
      </w:pPr>
    </w:p>
    <w:p w14:paraId="19ED04AA" w14:textId="77777777" w:rsidR="00023D0E" w:rsidRDefault="00023D0E" w:rsidP="00EC34D3">
      <w:pPr>
        <w:suppressAutoHyphens/>
        <w:spacing w:after="0" w:line="240" w:lineRule="auto"/>
        <w:jc w:val="both"/>
        <w:rPr>
          <w:rFonts w:eastAsia="Times New Roman"/>
          <w:spacing w:val="0"/>
          <w:lang w:eastAsia="pl-PL"/>
        </w:rPr>
      </w:pPr>
    </w:p>
    <w:p w14:paraId="34D8B4DE" w14:textId="77777777" w:rsidR="00023D0E" w:rsidRDefault="00023D0E" w:rsidP="00EC34D3">
      <w:pPr>
        <w:suppressAutoHyphens/>
        <w:spacing w:after="0" w:line="240" w:lineRule="auto"/>
        <w:jc w:val="both"/>
        <w:rPr>
          <w:rFonts w:eastAsia="Times New Roman"/>
          <w:spacing w:val="0"/>
          <w:lang w:eastAsia="pl-PL"/>
        </w:rPr>
      </w:pPr>
    </w:p>
    <w:p w14:paraId="789F6A95" w14:textId="77777777" w:rsidR="00023D0E" w:rsidRDefault="00023D0E" w:rsidP="00EC34D3">
      <w:pPr>
        <w:suppressAutoHyphens/>
        <w:spacing w:after="0" w:line="240" w:lineRule="auto"/>
        <w:jc w:val="both"/>
        <w:rPr>
          <w:rFonts w:eastAsia="Times New Roman"/>
          <w:spacing w:val="0"/>
          <w:lang w:eastAsia="pl-PL"/>
        </w:rPr>
      </w:pPr>
    </w:p>
    <w:p w14:paraId="16C8D057" w14:textId="77777777" w:rsidR="00023D0E" w:rsidRDefault="00023D0E" w:rsidP="00EC34D3">
      <w:pPr>
        <w:suppressAutoHyphens/>
        <w:spacing w:after="0" w:line="240" w:lineRule="auto"/>
        <w:jc w:val="both"/>
        <w:rPr>
          <w:rFonts w:eastAsia="Times New Roman"/>
          <w:spacing w:val="0"/>
          <w:lang w:eastAsia="pl-PL"/>
        </w:rPr>
      </w:pPr>
    </w:p>
    <w:p w14:paraId="30ED56F9" w14:textId="77777777" w:rsidR="00023D0E" w:rsidRDefault="00023D0E" w:rsidP="00EC34D3">
      <w:pPr>
        <w:suppressAutoHyphens/>
        <w:spacing w:after="0" w:line="240" w:lineRule="auto"/>
        <w:jc w:val="both"/>
        <w:rPr>
          <w:rFonts w:eastAsia="Times New Roman"/>
          <w:spacing w:val="0"/>
          <w:lang w:eastAsia="pl-PL"/>
        </w:rPr>
      </w:pPr>
    </w:p>
    <w:p w14:paraId="1C2E5F3B" w14:textId="77777777" w:rsidR="00023D0E" w:rsidRDefault="00023D0E" w:rsidP="00EC34D3">
      <w:pPr>
        <w:suppressAutoHyphens/>
        <w:spacing w:after="0" w:line="240" w:lineRule="auto"/>
        <w:jc w:val="both"/>
        <w:rPr>
          <w:rFonts w:eastAsia="Times New Roman"/>
          <w:spacing w:val="0"/>
          <w:lang w:eastAsia="pl-PL"/>
        </w:rPr>
      </w:pPr>
    </w:p>
    <w:p w14:paraId="3A082CEE" w14:textId="77777777" w:rsidR="00023D0E" w:rsidRDefault="00023D0E" w:rsidP="00EC34D3">
      <w:pPr>
        <w:suppressAutoHyphens/>
        <w:spacing w:after="0" w:line="240" w:lineRule="auto"/>
        <w:jc w:val="both"/>
        <w:rPr>
          <w:rFonts w:eastAsia="Times New Roman"/>
          <w:spacing w:val="0"/>
          <w:lang w:eastAsia="pl-PL"/>
        </w:rPr>
      </w:pPr>
    </w:p>
    <w:p w14:paraId="66B07FC6" w14:textId="77777777" w:rsidR="00023D0E" w:rsidRDefault="00023D0E" w:rsidP="00EC34D3">
      <w:pPr>
        <w:suppressAutoHyphens/>
        <w:spacing w:after="0" w:line="240" w:lineRule="auto"/>
        <w:jc w:val="both"/>
        <w:rPr>
          <w:rFonts w:eastAsia="Times New Roman"/>
          <w:spacing w:val="0"/>
          <w:lang w:eastAsia="pl-PL"/>
        </w:rPr>
      </w:pPr>
    </w:p>
    <w:p w14:paraId="1C22BC8D" w14:textId="77777777" w:rsidR="00023D0E" w:rsidRDefault="00023D0E" w:rsidP="00EC34D3">
      <w:pPr>
        <w:suppressAutoHyphens/>
        <w:spacing w:after="0" w:line="240" w:lineRule="auto"/>
        <w:jc w:val="both"/>
        <w:rPr>
          <w:rFonts w:eastAsia="Times New Roman"/>
          <w:spacing w:val="0"/>
          <w:lang w:eastAsia="pl-PL"/>
        </w:rPr>
      </w:pPr>
    </w:p>
    <w:p w14:paraId="7BA83D18" w14:textId="77777777" w:rsidR="00023D0E" w:rsidRDefault="00023D0E" w:rsidP="00EC34D3">
      <w:pPr>
        <w:suppressAutoHyphens/>
        <w:spacing w:after="0" w:line="240" w:lineRule="auto"/>
        <w:jc w:val="both"/>
        <w:rPr>
          <w:rFonts w:eastAsia="Times New Roman"/>
          <w:spacing w:val="0"/>
          <w:lang w:eastAsia="pl-PL"/>
        </w:rPr>
      </w:pPr>
    </w:p>
    <w:p w14:paraId="003CB3B0" w14:textId="77777777" w:rsidR="00023D0E" w:rsidRDefault="00023D0E" w:rsidP="00EC34D3">
      <w:pPr>
        <w:suppressAutoHyphens/>
        <w:spacing w:after="0" w:line="240" w:lineRule="auto"/>
        <w:jc w:val="both"/>
        <w:rPr>
          <w:rFonts w:eastAsia="Times New Roman"/>
          <w:spacing w:val="0"/>
          <w:lang w:eastAsia="pl-PL"/>
        </w:rPr>
      </w:pPr>
    </w:p>
    <w:p w14:paraId="33C6250E" w14:textId="77777777" w:rsidR="00023D0E" w:rsidRDefault="00023D0E" w:rsidP="00EC34D3">
      <w:pPr>
        <w:suppressAutoHyphens/>
        <w:spacing w:after="0" w:line="240" w:lineRule="auto"/>
        <w:jc w:val="both"/>
        <w:rPr>
          <w:rFonts w:eastAsia="Times New Roman"/>
          <w:spacing w:val="0"/>
          <w:lang w:eastAsia="pl-PL"/>
        </w:rPr>
      </w:pPr>
    </w:p>
    <w:p w14:paraId="538853D1" w14:textId="77777777" w:rsidR="00023D0E" w:rsidRDefault="00023D0E" w:rsidP="00EC34D3">
      <w:pPr>
        <w:suppressAutoHyphens/>
        <w:spacing w:after="0" w:line="240" w:lineRule="auto"/>
        <w:jc w:val="both"/>
        <w:rPr>
          <w:rFonts w:eastAsia="Times New Roman"/>
          <w:spacing w:val="0"/>
          <w:lang w:eastAsia="pl-PL"/>
        </w:rPr>
      </w:pPr>
    </w:p>
    <w:p w14:paraId="300456F6" w14:textId="77777777" w:rsidR="00023D0E" w:rsidRDefault="00023D0E" w:rsidP="00EC34D3">
      <w:pPr>
        <w:suppressAutoHyphens/>
        <w:spacing w:after="0" w:line="240" w:lineRule="auto"/>
        <w:jc w:val="both"/>
        <w:rPr>
          <w:rFonts w:eastAsia="Times New Roman"/>
          <w:spacing w:val="0"/>
          <w:lang w:eastAsia="pl-PL"/>
        </w:rPr>
      </w:pPr>
    </w:p>
    <w:p w14:paraId="3188F3A2" w14:textId="77777777" w:rsidR="00023D0E" w:rsidRDefault="00023D0E" w:rsidP="00EC34D3">
      <w:pPr>
        <w:suppressAutoHyphens/>
        <w:spacing w:after="0" w:line="240" w:lineRule="auto"/>
        <w:jc w:val="both"/>
        <w:rPr>
          <w:rFonts w:eastAsia="Times New Roman"/>
          <w:spacing w:val="0"/>
          <w:lang w:eastAsia="pl-PL"/>
        </w:rPr>
      </w:pPr>
    </w:p>
    <w:p w14:paraId="6DF766A4" w14:textId="77777777" w:rsidR="00023D0E" w:rsidRDefault="00023D0E" w:rsidP="00EC34D3">
      <w:pPr>
        <w:suppressAutoHyphens/>
        <w:spacing w:after="0" w:line="240" w:lineRule="auto"/>
        <w:jc w:val="both"/>
        <w:rPr>
          <w:rFonts w:eastAsia="Times New Roman"/>
          <w:spacing w:val="0"/>
          <w:lang w:eastAsia="pl-PL"/>
        </w:rPr>
      </w:pPr>
    </w:p>
    <w:p w14:paraId="472984C8" w14:textId="77777777" w:rsidR="00023D0E" w:rsidRDefault="00023D0E" w:rsidP="00EC34D3">
      <w:pPr>
        <w:suppressAutoHyphens/>
        <w:spacing w:after="0" w:line="240" w:lineRule="auto"/>
        <w:jc w:val="both"/>
        <w:rPr>
          <w:rFonts w:eastAsia="Times New Roman"/>
          <w:spacing w:val="0"/>
          <w:lang w:eastAsia="pl-PL"/>
        </w:rPr>
      </w:pPr>
    </w:p>
    <w:p w14:paraId="1ED7D961" w14:textId="77777777" w:rsidR="00023D0E" w:rsidRDefault="00023D0E" w:rsidP="00EC34D3">
      <w:pPr>
        <w:suppressAutoHyphens/>
        <w:spacing w:after="0" w:line="240" w:lineRule="auto"/>
        <w:jc w:val="both"/>
        <w:rPr>
          <w:rFonts w:eastAsia="Times New Roman"/>
          <w:spacing w:val="0"/>
          <w:lang w:eastAsia="pl-PL"/>
        </w:rPr>
      </w:pPr>
    </w:p>
    <w:p w14:paraId="59BB2738" w14:textId="77777777" w:rsidR="00023D0E" w:rsidRDefault="00023D0E" w:rsidP="00EC34D3">
      <w:pPr>
        <w:suppressAutoHyphens/>
        <w:spacing w:after="0" w:line="240" w:lineRule="auto"/>
        <w:jc w:val="both"/>
        <w:rPr>
          <w:rFonts w:eastAsia="Times New Roman"/>
          <w:spacing w:val="0"/>
          <w:lang w:eastAsia="pl-PL"/>
        </w:rPr>
      </w:pPr>
    </w:p>
    <w:p w14:paraId="7BDC6608" w14:textId="77777777" w:rsidR="00023D0E" w:rsidRDefault="00023D0E" w:rsidP="00EC34D3">
      <w:pPr>
        <w:suppressAutoHyphens/>
        <w:spacing w:after="0" w:line="240" w:lineRule="auto"/>
        <w:jc w:val="both"/>
        <w:rPr>
          <w:rFonts w:eastAsia="Times New Roman"/>
          <w:spacing w:val="0"/>
          <w:lang w:eastAsia="pl-PL"/>
        </w:rPr>
      </w:pPr>
    </w:p>
    <w:p w14:paraId="5143472D" w14:textId="77777777" w:rsidR="00023D0E" w:rsidRDefault="00023D0E" w:rsidP="00EC34D3">
      <w:pPr>
        <w:suppressAutoHyphens/>
        <w:spacing w:after="0" w:line="240" w:lineRule="auto"/>
        <w:jc w:val="both"/>
        <w:rPr>
          <w:rFonts w:eastAsia="Times New Roman"/>
          <w:spacing w:val="0"/>
          <w:lang w:eastAsia="pl-PL"/>
        </w:rPr>
      </w:pPr>
    </w:p>
    <w:p w14:paraId="1D0E765F" w14:textId="77777777" w:rsidR="00023D0E" w:rsidRDefault="00023D0E" w:rsidP="00EC34D3">
      <w:pPr>
        <w:suppressAutoHyphens/>
        <w:spacing w:after="0" w:line="240" w:lineRule="auto"/>
        <w:jc w:val="both"/>
        <w:rPr>
          <w:rFonts w:eastAsia="Times New Roman"/>
          <w:spacing w:val="0"/>
          <w:lang w:eastAsia="pl-PL"/>
        </w:rPr>
      </w:pPr>
    </w:p>
    <w:p w14:paraId="4EDFD900" w14:textId="77777777" w:rsidR="00023D0E" w:rsidRDefault="00023D0E" w:rsidP="00EC34D3">
      <w:pPr>
        <w:suppressAutoHyphens/>
        <w:spacing w:after="0" w:line="240" w:lineRule="auto"/>
        <w:jc w:val="both"/>
        <w:rPr>
          <w:rFonts w:eastAsia="Times New Roman"/>
          <w:spacing w:val="0"/>
          <w:lang w:eastAsia="pl-PL"/>
        </w:rPr>
      </w:pPr>
    </w:p>
    <w:p w14:paraId="7C94C191" w14:textId="77777777" w:rsidR="00023D0E" w:rsidRDefault="00023D0E" w:rsidP="00EC34D3">
      <w:pPr>
        <w:suppressAutoHyphens/>
        <w:spacing w:after="0" w:line="240" w:lineRule="auto"/>
        <w:jc w:val="both"/>
        <w:rPr>
          <w:rFonts w:eastAsia="Times New Roman"/>
          <w:spacing w:val="0"/>
          <w:lang w:eastAsia="pl-PL"/>
        </w:rPr>
      </w:pPr>
    </w:p>
    <w:p w14:paraId="71D2DF71" w14:textId="77777777" w:rsidR="00023D0E" w:rsidRDefault="00023D0E" w:rsidP="00EC34D3">
      <w:pPr>
        <w:suppressAutoHyphens/>
        <w:spacing w:after="0" w:line="240" w:lineRule="auto"/>
        <w:jc w:val="both"/>
        <w:rPr>
          <w:rFonts w:eastAsia="Times New Roman"/>
          <w:spacing w:val="0"/>
          <w:lang w:eastAsia="pl-PL"/>
        </w:rPr>
      </w:pPr>
    </w:p>
    <w:p w14:paraId="41D2F759" w14:textId="77777777" w:rsidR="00023D0E" w:rsidRDefault="00023D0E" w:rsidP="00EC34D3">
      <w:pPr>
        <w:suppressAutoHyphens/>
        <w:spacing w:after="0" w:line="240" w:lineRule="auto"/>
        <w:jc w:val="both"/>
        <w:rPr>
          <w:rFonts w:eastAsia="Times New Roman"/>
          <w:spacing w:val="0"/>
          <w:lang w:eastAsia="pl-PL"/>
        </w:rPr>
      </w:pPr>
    </w:p>
    <w:p w14:paraId="5567F091" w14:textId="77777777" w:rsidR="00023D0E" w:rsidRDefault="00023D0E" w:rsidP="00EC34D3">
      <w:pPr>
        <w:suppressAutoHyphens/>
        <w:spacing w:after="0" w:line="240" w:lineRule="auto"/>
        <w:jc w:val="both"/>
        <w:rPr>
          <w:rFonts w:eastAsia="Times New Roman"/>
          <w:spacing w:val="0"/>
          <w:lang w:eastAsia="pl-PL"/>
        </w:rPr>
      </w:pPr>
    </w:p>
    <w:p w14:paraId="0F84BF59" w14:textId="77777777" w:rsidR="00023D0E" w:rsidRDefault="00023D0E" w:rsidP="00EC34D3">
      <w:pPr>
        <w:suppressAutoHyphens/>
        <w:spacing w:after="0" w:line="240" w:lineRule="auto"/>
        <w:jc w:val="both"/>
        <w:rPr>
          <w:rFonts w:eastAsia="Times New Roman"/>
          <w:spacing w:val="0"/>
          <w:lang w:eastAsia="pl-PL"/>
        </w:rPr>
      </w:pPr>
    </w:p>
    <w:p w14:paraId="72AD768C" w14:textId="77777777" w:rsidR="00023D0E" w:rsidRDefault="00023D0E" w:rsidP="00EC34D3">
      <w:pPr>
        <w:suppressAutoHyphens/>
        <w:spacing w:after="0" w:line="240" w:lineRule="auto"/>
        <w:jc w:val="both"/>
        <w:rPr>
          <w:rFonts w:eastAsia="Times New Roman"/>
          <w:spacing w:val="0"/>
          <w:lang w:eastAsia="pl-PL"/>
        </w:rPr>
      </w:pPr>
    </w:p>
    <w:p w14:paraId="03A9C210" w14:textId="77777777" w:rsidR="00023D0E" w:rsidRDefault="00023D0E" w:rsidP="00EC34D3">
      <w:pPr>
        <w:suppressAutoHyphens/>
        <w:spacing w:after="0" w:line="240" w:lineRule="auto"/>
        <w:jc w:val="both"/>
        <w:rPr>
          <w:rFonts w:eastAsia="Times New Roman"/>
          <w:spacing w:val="0"/>
          <w:lang w:eastAsia="pl-PL"/>
        </w:rPr>
      </w:pPr>
    </w:p>
    <w:p w14:paraId="22869431" w14:textId="77777777" w:rsidR="00023D0E" w:rsidRDefault="00023D0E" w:rsidP="00EC34D3">
      <w:pPr>
        <w:suppressAutoHyphens/>
        <w:spacing w:after="0" w:line="240" w:lineRule="auto"/>
        <w:jc w:val="both"/>
        <w:rPr>
          <w:rFonts w:eastAsia="Times New Roman"/>
          <w:spacing w:val="0"/>
          <w:lang w:eastAsia="pl-PL"/>
        </w:rPr>
      </w:pPr>
    </w:p>
    <w:p w14:paraId="74BF90BD" w14:textId="13D3D961" w:rsidR="00EC34D3" w:rsidRDefault="00817B05" w:rsidP="00EC34D3">
      <w:pPr>
        <w:suppressAutoHyphens/>
        <w:spacing w:after="0" w:line="240" w:lineRule="auto"/>
        <w:jc w:val="both"/>
        <w:rPr>
          <w:rFonts w:eastAsia="Times New Roman"/>
          <w:spacing w:val="0"/>
          <w:lang w:eastAsia="pl-PL"/>
        </w:rPr>
      </w:pPr>
      <w:r>
        <w:rPr>
          <w:rFonts w:eastAsia="Times New Roman"/>
          <w:spacing w:val="0"/>
          <w:lang w:eastAsia="pl-PL"/>
        </w:rPr>
        <w:lastRenderedPageBreak/>
        <w:t>DZP.</w:t>
      </w:r>
      <w:r w:rsidR="005E456B">
        <w:rPr>
          <w:rFonts w:eastAsia="Times New Roman"/>
          <w:spacing w:val="0"/>
          <w:lang w:eastAsia="pl-PL"/>
        </w:rPr>
        <w:t>381</w:t>
      </w:r>
      <w:r>
        <w:rPr>
          <w:rFonts w:eastAsia="Times New Roman"/>
          <w:spacing w:val="0"/>
          <w:lang w:eastAsia="pl-PL"/>
        </w:rPr>
        <w:t>.2.</w:t>
      </w:r>
      <w:r w:rsidR="004E1921">
        <w:rPr>
          <w:rFonts w:eastAsia="Times New Roman"/>
          <w:spacing w:val="0"/>
          <w:lang w:eastAsia="pl-PL"/>
        </w:rPr>
        <w:t>EAT</w:t>
      </w:r>
      <w:r>
        <w:rPr>
          <w:rFonts w:eastAsia="Times New Roman"/>
          <w:spacing w:val="0"/>
          <w:lang w:eastAsia="pl-PL"/>
        </w:rPr>
        <w:t>.2021</w:t>
      </w:r>
    </w:p>
    <w:p w14:paraId="74209346" w14:textId="77777777" w:rsidR="00EC34D3" w:rsidRPr="00EC34D3" w:rsidRDefault="00EC34D3" w:rsidP="00EC34D3">
      <w:pPr>
        <w:suppressAutoHyphens/>
        <w:spacing w:after="0" w:line="240" w:lineRule="auto"/>
        <w:jc w:val="both"/>
        <w:rPr>
          <w:rFonts w:eastAsia="Times New Roman"/>
          <w:spacing w:val="0"/>
          <w:lang w:eastAsia="ar-SA"/>
        </w:rPr>
      </w:pPr>
      <w:r w:rsidRPr="00EC34D3">
        <w:rPr>
          <w:rFonts w:eastAsia="Times New Roman"/>
          <w:spacing w:val="0"/>
          <w:lang w:eastAsia="ar-SA"/>
        </w:rPr>
        <w:t>Załącznik nr 1</w:t>
      </w:r>
    </w:p>
    <w:p w14:paraId="20BEE4EF" w14:textId="77777777" w:rsidR="00EC34D3" w:rsidRPr="00EC34D3" w:rsidRDefault="00EC34D3" w:rsidP="00EC34D3">
      <w:pPr>
        <w:suppressAutoHyphens/>
        <w:spacing w:after="0" w:line="240" w:lineRule="auto"/>
        <w:jc w:val="both"/>
        <w:rPr>
          <w:rFonts w:eastAsia="Times New Roman"/>
          <w:spacing w:val="0"/>
          <w:lang w:eastAsia="ar-SA"/>
        </w:rPr>
      </w:pPr>
      <w:r w:rsidRPr="00EC34D3">
        <w:rPr>
          <w:rFonts w:eastAsia="Times New Roman"/>
          <w:spacing w:val="0"/>
          <w:lang w:eastAsia="ar-SA"/>
        </w:rPr>
        <w:t>...........................................................</w:t>
      </w:r>
    </w:p>
    <w:p w14:paraId="56616C14" w14:textId="77777777" w:rsidR="00EC34D3" w:rsidRPr="00EC34D3" w:rsidRDefault="00EC34D3" w:rsidP="00EC34D3">
      <w:pPr>
        <w:suppressAutoHyphens/>
        <w:spacing w:after="0" w:line="240" w:lineRule="auto"/>
        <w:jc w:val="both"/>
        <w:rPr>
          <w:rFonts w:eastAsia="Times New Roman"/>
          <w:spacing w:val="0"/>
          <w:lang w:eastAsia="ar-SA"/>
        </w:rPr>
      </w:pPr>
      <w:r w:rsidRPr="00EC34D3">
        <w:rPr>
          <w:rFonts w:eastAsia="Times New Roman"/>
          <w:spacing w:val="0"/>
          <w:lang w:eastAsia="ar-SA"/>
        </w:rPr>
        <w:t>pieczęć firmowa Wykonawcy</w:t>
      </w:r>
    </w:p>
    <w:p w14:paraId="727C3180" w14:textId="77777777" w:rsidR="00EC34D3" w:rsidRPr="00EC34D3" w:rsidRDefault="00EC34D3" w:rsidP="00EC34D3">
      <w:pPr>
        <w:suppressAutoHyphens/>
        <w:spacing w:after="0" w:line="240" w:lineRule="auto"/>
        <w:jc w:val="center"/>
        <w:rPr>
          <w:rFonts w:eastAsia="Times New Roman"/>
          <w:b/>
          <w:bCs/>
          <w:spacing w:val="0"/>
          <w:lang w:eastAsia="ar-SA"/>
        </w:rPr>
      </w:pPr>
      <w:r w:rsidRPr="00EC34D3">
        <w:rPr>
          <w:rFonts w:eastAsia="Times New Roman"/>
          <w:b/>
          <w:bCs/>
          <w:spacing w:val="0"/>
          <w:lang w:eastAsia="ar-SA"/>
        </w:rPr>
        <w:t>FORMULARZ OFERTOWY</w:t>
      </w:r>
    </w:p>
    <w:p w14:paraId="2183ED78" w14:textId="68FFE86F" w:rsidR="00EC34D3" w:rsidRPr="00EC34D3" w:rsidRDefault="00EC34D3" w:rsidP="00EC34D3">
      <w:pPr>
        <w:suppressAutoHyphens/>
        <w:spacing w:after="0" w:line="240" w:lineRule="auto"/>
        <w:jc w:val="center"/>
        <w:rPr>
          <w:rFonts w:eastAsia="Times New Roman"/>
          <w:b/>
          <w:bCs/>
          <w:spacing w:val="0"/>
          <w:lang w:eastAsia="ar-SA"/>
        </w:rPr>
      </w:pPr>
      <w:r w:rsidRPr="00EC34D3">
        <w:rPr>
          <w:rFonts w:eastAsia="Times New Roman"/>
          <w:b/>
          <w:bCs/>
          <w:spacing w:val="0"/>
          <w:lang w:eastAsia="ar-SA"/>
        </w:rPr>
        <w:t xml:space="preserve">DLA UNIWERSYTECKIEGO CENTRUM KLINICZNEGO </w:t>
      </w:r>
      <w:proofErr w:type="spellStart"/>
      <w:r w:rsidRPr="00EC34D3">
        <w:rPr>
          <w:rFonts w:eastAsia="Times New Roman"/>
          <w:b/>
          <w:bCs/>
          <w:spacing w:val="0"/>
          <w:lang w:eastAsia="ar-SA"/>
        </w:rPr>
        <w:t>im.prof.K.Gibińskiego</w:t>
      </w:r>
      <w:proofErr w:type="spellEnd"/>
    </w:p>
    <w:p w14:paraId="5D39D2B5" w14:textId="77777777" w:rsidR="00EC34D3" w:rsidRPr="00EC34D3" w:rsidRDefault="00EC34D3" w:rsidP="00EC34D3">
      <w:pPr>
        <w:suppressAutoHyphens/>
        <w:spacing w:after="0" w:line="240" w:lineRule="auto"/>
        <w:jc w:val="center"/>
        <w:rPr>
          <w:rFonts w:eastAsia="Times New Roman"/>
          <w:b/>
          <w:bCs/>
          <w:spacing w:val="0"/>
          <w:lang w:eastAsia="ar-SA"/>
        </w:rPr>
      </w:pPr>
      <w:r w:rsidRPr="00EC34D3">
        <w:rPr>
          <w:rFonts w:eastAsia="Times New Roman"/>
          <w:b/>
          <w:bCs/>
          <w:spacing w:val="0"/>
          <w:lang w:eastAsia="ar-SA"/>
        </w:rPr>
        <w:t>ŚLĄSKIEGO UNIWERSYTETU MEDYCZNEGO W  KATOWICACH</w:t>
      </w:r>
    </w:p>
    <w:p w14:paraId="0E5559DA" w14:textId="77777777" w:rsidR="00EC34D3" w:rsidRDefault="00EC34D3" w:rsidP="00EC34D3">
      <w:pPr>
        <w:spacing w:after="0" w:line="360" w:lineRule="auto"/>
        <w:jc w:val="both"/>
        <w:rPr>
          <w:rFonts w:eastAsia="Times New Roman"/>
          <w:spacing w:val="0"/>
          <w:szCs w:val="24"/>
          <w:lang w:eastAsia="pl-PL"/>
        </w:rPr>
      </w:pPr>
    </w:p>
    <w:p w14:paraId="7B64A97A" w14:textId="77777777" w:rsidR="00EC34D3" w:rsidRPr="00EC34D3" w:rsidRDefault="00EC34D3" w:rsidP="00EC34D3">
      <w:pPr>
        <w:spacing w:after="0" w:line="360" w:lineRule="auto"/>
        <w:jc w:val="both"/>
        <w:rPr>
          <w:rFonts w:eastAsia="Times New Roman"/>
          <w:spacing w:val="0"/>
          <w:szCs w:val="24"/>
          <w:lang w:eastAsia="pl-PL"/>
        </w:rPr>
      </w:pPr>
      <w:r w:rsidRPr="00EC34D3">
        <w:rPr>
          <w:rFonts w:eastAsia="Times New Roman"/>
          <w:spacing w:val="0"/>
          <w:szCs w:val="24"/>
          <w:lang w:eastAsia="pl-PL"/>
        </w:rPr>
        <w:t>Nazwa Wykonawcy   ................................................................................................................</w:t>
      </w:r>
    </w:p>
    <w:p w14:paraId="5FC6B0BE" w14:textId="77777777" w:rsidR="00EC34D3" w:rsidRPr="00EC34D3" w:rsidRDefault="00EC34D3" w:rsidP="00EC34D3">
      <w:pPr>
        <w:spacing w:after="0" w:line="360" w:lineRule="auto"/>
        <w:jc w:val="both"/>
        <w:rPr>
          <w:rFonts w:eastAsia="Times New Roman"/>
          <w:spacing w:val="0"/>
          <w:szCs w:val="24"/>
          <w:lang w:eastAsia="pl-PL"/>
        </w:rPr>
      </w:pPr>
      <w:r w:rsidRPr="00EC34D3">
        <w:rPr>
          <w:rFonts w:eastAsia="Times New Roman"/>
          <w:spacing w:val="0"/>
          <w:szCs w:val="24"/>
          <w:lang w:eastAsia="pl-PL"/>
        </w:rPr>
        <w:t>Siedziba: ..............................................................................................................................</w:t>
      </w:r>
    </w:p>
    <w:p w14:paraId="647759F0" w14:textId="77777777" w:rsidR="00EC34D3" w:rsidRPr="00EC34D3" w:rsidRDefault="00EC34D3" w:rsidP="00EC34D3">
      <w:pPr>
        <w:spacing w:after="0" w:line="360" w:lineRule="auto"/>
        <w:jc w:val="both"/>
        <w:rPr>
          <w:rFonts w:eastAsia="Times New Roman"/>
          <w:spacing w:val="0"/>
          <w:szCs w:val="24"/>
          <w:lang w:val="de-DE" w:eastAsia="pl-PL"/>
        </w:rPr>
      </w:pPr>
      <w:r w:rsidRPr="00EC34D3">
        <w:rPr>
          <w:rFonts w:eastAsia="Times New Roman"/>
          <w:spacing w:val="0"/>
          <w:szCs w:val="24"/>
          <w:lang w:val="de-DE" w:eastAsia="pl-PL"/>
        </w:rPr>
        <w:t>REGON .................................................. NIP .......................................................................</w:t>
      </w:r>
    </w:p>
    <w:p w14:paraId="51C24220" w14:textId="77777777" w:rsidR="00EC34D3" w:rsidRDefault="00EC34D3" w:rsidP="00C442A8">
      <w:pPr>
        <w:spacing w:after="0" w:line="360" w:lineRule="auto"/>
        <w:rPr>
          <w:rFonts w:eastAsia="Times New Roman"/>
          <w:spacing w:val="0"/>
          <w:szCs w:val="24"/>
          <w:lang w:val="de-DE" w:eastAsia="pl-PL"/>
        </w:rPr>
      </w:pPr>
      <w:r w:rsidRPr="00EC34D3">
        <w:rPr>
          <w:rFonts w:eastAsia="Times New Roman"/>
          <w:spacing w:val="0"/>
          <w:szCs w:val="24"/>
          <w:lang w:val="de-DE" w:eastAsia="pl-PL"/>
        </w:rPr>
        <w:t>Tel. ....................................</w:t>
      </w:r>
      <w:r w:rsidR="00C442A8">
        <w:rPr>
          <w:rFonts w:eastAsia="Times New Roman"/>
          <w:spacing w:val="0"/>
          <w:szCs w:val="24"/>
          <w:lang w:val="de-DE" w:eastAsia="pl-PL"/>
        </w:rPr>
        <w:t xml:space="preserve">................... </w:t>
      </w:r>
      <w:proofErr w:type="spellStart"/>
      <w:r w:rsidRPr="00EC34D3">
        <w:rPr>
          <w:rFonts w:eastAsia="Times New Roman"/>
          <w:spacing w:val="0"/>
          <w:szCs w:val="24"/>
          <w:lang w:val="de-DE" w:eastAsia="pl-PL"/>
        </w:rPr>
        <w:t>e-mail</w:t>
      </w:r>
      <w:proofErr w:type="spellEnd"/>
      <w:r w:rsidRPr="00EC34D3">
        <w:rPr>
          <w:rFonts w:eastAsia="Times New Roman"/>
          <w:spacing w:val="0"/>
          <w:szCs w:val="24"/>
          <w:lang w:val="de-DE" w:eastAsia="pl-PL"/>
        </w:rPr>
        <w:t xml:space="preserve"> ...................................................................</w:t>
      </w:r>
    </w:p>
    <w:p w14:paraId="68B5B05E" w14:textId="77777777" w:rsidR="00EC34D3" w:rsidRDefault="00EC34D3" w:rsidP="00EC34D3">
      <w:pPr>
        <w:jc w:val="both"/>
        <w:rPr>
          <w:rFonts w:eastAsia="Times New Roman"/>
          <w:bCs/>
          <w:spacing w:val="0"/>
          <w:szCs w:val="24"/>
          <w:lang w:eastAsia="pl-PL"/>
        </w:rPr>
      </w:pPr>
      <w:r w:rsidRPr="00EC34D3">
        <w:rPr>
          <w:rFonts w:eastAsia="Times New Roman"/>
          <w:bCs/>
          <w:spacing w:val="0"/>
          <w:szCs w:val="24"/>
          <w:lang w:eastAsia="pl-PL"/>
        </w:rPr>
        <w:t>Osoba wskazana do kontaktu</w:t>
      </w:r>
      <w:r w:rsidR="00F364BB">
        <w:rPr>
          <w:rFonts w:eastAsia="Times New Roman"/>
          <w:bCs/>
          <w:spacing w:val="0"/>
          <w:szCs w:val="24"/>
          <w:lang w:eastAsia="pl-PL"/>
        </w:rPr>
        <w:t xml:space="preserve"> z Zamawiającym </w:t>
      </w:r>
      <w:r w:rsidRPr="00EC34D3">
        <w:rPr>
          <w:rFonts w:eastAsia="Times New Roman"/>
          <w:bCs/>
          <w:spacing w:val="0"/>
          <w:szCs w:val="24"/>
          <w:lang w:eastAsia="pl-PL"/>
        </w:rPr>
        <w:t>……………………………………………</w:t>
      </w:r>
    </w:p>
    <w:p w14:paraId="2FB00E4A" w14:textId="77777777" w:rsidR="007970E2" w:rsidRDefault="007970E2" w:rsidP="007970E2">
      <w:pPr>
        <w:spacing w:after="0" w:line="240" w:lineRule="auto"/>
        <w:jc w:val="both"/>
        <w:rPr>
          <w:rFonts w:eastAsia="Times New Roman"/>
          <w:spacing w:val="0"/>
          <w:lang w:eastAsia="ar-SA"/>
        </w:rPr>
      </w:pPr>
      <w:r w:rsidRPr="00EC34D3">
        <w:rPr>
          <w:rFonts w:eastAsia="Calibri"/>
          <w:spacing w:val="0"/>
        </w:rPr>
        <w:t>Nr. konta bankowego …………………………………</w:t>
      </w:r>
      <w:r>
        <w:rPr>
          <w:rFonts w:eastAsia="Calibri"/>
          <w:spacing w:val="0"/>
        </w:rPr>
        <w:t>………………………………………………….</w:t>
      </w:r>
      <w:r w:rsidRPr="00EC34D3">
        <w:rPr>
          <w:rFonts w:eastAsia="Calibri"/>
          <w:spacing w:val="0"/>
        </w:rPr>
        <w:t xml:space="preserve">.( </w:t>
      </w:r>
      <w:r w:rsidRPr="0076161C">
        <w:rPr>
          <w:rFonts w:eastAsia="Calibri"/>
          <w:spacing w:val="0"/>
          <w:sz w:val="16"/>
          <w:szCs w:val="16"/>
        </w:rPr>
        <w:t xml:space="preserve">wskazanego do umieszczenia w zapisach umowy </w:t>
      </w:r>
      <w:r w:rsidRPr="0076161C">
        <w:rPr>
          <w:rFonts w:eastAsia="Times New Roman"/>
          <w:spacing w:val="0"/>
          <w:sz w:val="16"/>
          <w:szCs w:val="16"/>
          <w:lang w:eastAsia="ar-SA"/>
        </w:rPr>
        <w:t>§</w:t>
      </w:r>
      <w:r>
        <w:rPr>
          <w:rFonts w:eastAsia="Times New Roman"/>
          <w:spacing w:val="0"/>
          <w:sz w:val="16"/>
          <w:szCs w:val="16"/>
          <w:lang w:eastAsia="ar-SA"/>
        </w:rPr>
        <w:t>3</w:t>
      </w:r>
      <w:r w:rsidRPr="0076161C">
        <w:rPr>
          <w:rFonts w:eastAsia="Times New Roman"/>
          <w:spacing w:val="0"/>
          <w:sz w:val="16"/>
          <w:szCs w:val="16"/>
          <w:lang w:eastAsia="ar-SA"/>
        </w:rPr>
        <w:t xml:space="preserve"> ust</w:t>
      </w:r>
      <w:r>
        <w:rPr>
          <w:rFonts w:eastAsia="Times New Roman"/>
          <w:spacing w:val="0"/>
          <w:sz w:val="16"/>
          <w:szCs w:val="16"/>
          <w:lang w:eastAsia="ar-SA"/>
        </w:rPr>
        <w:t>6</w:t>
      </w:r>
      <w:r w:rsidRPr="00EC34D3">
        <w:rPr>
          <w:rFonts w:eastAsia="Times New Roman"/>
          <w:spacing w:val="0"/>
          <w:lang w:eastAsia="ar-SA"/>
        </w:rPr>
        <w:t>)</w:t>
      </w:r>
    </w:p>
    <w:p w14:paraId="1020EEAC" w14:textId="77777777" w:rsidR="007970E2" w:rsidRDefault="007970E2" w:rsidP="00EC34D3">
      <w:pPr>
        <w:keepNext/>
        <w:spacing w:after="0" w:line="240" w:lineRule="auto"/>
        <w:outlineLvl w:val="3"/>
        <w:rPr>
          <w:rFonts w:eastAsia="Times New Roman"/>
          <w:bCs/>
          <w:spacing w:val="0"/>
          <w:lang w:eastAsia="ar-SA"/>
        </w:rPr>
      </w:pPr>
    </w:p>
    <w:p w14:paraId="1D3BEDC7" w14:textId="425D9608" w:rsidR="00EC34D3" w:rsidRDefault="00EC34D3" w:rsidP="00EC34D3">
      <w:pPr>
        <w:keepNext/>
        <w:spacing w:after="0" w:line="240" w:lineRule="auto"/>
        <w:outlineLvl w:val="3"/>
        <w:rPr>
          <w:rFonts w:eastAsia="Times New Roman"/>
          <w:bCs/>
          <w:spacing w:val="0"/>
          <w:lang w:eastAsia="ar-SA"/>
        </w:rPr>
      </w:pPr>
      <w:r w:rsidRPr="00EC34D3">
        <w:rPr>
          <w:rFonts w:eastAsia="Times New Roman"/>
          <w:bCs/>
          <w:spacing w:val="0"/>
          <w:lang w:eastAsia="ar-SA"/>
        </w:rPr>
        <w:t xml:space="preserve">Ubiegając się o zamówienie publiczne na </w:t>
      </w:r>
      <w:r w:rsidR="00817B05">
        <w:rPr>
          <w:rFonts w:eastAsia="Times New Roman"/>
          <w:bCs/>
          <w:spacing w:val="0"/>
          <w:lang w:eastAsia="ar-SA"/>
        </w:rPr>
        <w:t xml:space="preserve">obsługę serwisową pomp infuzyjnych </w:t>
      </w:r>
      <w:r w:rsidR="005E456B">
        <w:rPr>
          <w:rFonts w:eastAsia="Times New Roman"/>
          <w:bCs/>
          <w:spacing w:val="0"/>
          <w:lang w:eastAsia="ar-SA"/>
        </w:rPr>
        <w:t xml:space="preserve"> </w:t>
      </w:r>
      <w:r w:rsidRPr="00EC34D3">
        <w:rPr>
          <w:rFonts w:eastAsia="Times New Roman"/>
          <w:bCs/>
          <w:spacing w:val="0"/>
          <w:lang w:eastAsia="ar-SA"/>
        </w:rPr>
        <w:t xml:space="preserve"> oferujemy realizację przedmiotowego zamówienia </w:t>
      </w:r>
      <w:r w:rsidR="00817B05">
        <w:rPr>
          <w:rFonts w:eastAsia="Times New Roman"/>
          <w:bCs/>
          <w:spacing w:val="0"/>
          <w:lang w:eastAsia="ar-SA"/>
        </w:rPr>
        <w:t>w :</w:t>
      </w:r>
    </w:p>
    <w:p w14:paraId="1B518BA6" w14:textId="6EC8E9F4" w:rsidR="00817B05" w:rsidRPr="00817B05" w:rsidRDefault="00817B05" w:rsidP="00EC34D3">
      <w:pPr>
        <w:keepNext/>
        <w:spacing w:after="0" w:line="240" w:lineRule="auto"/>
        <w:outlineLvl w:val="3"/>
        <w:rPr>
          <w:rFonts w:eastAsia="Times New Roman"/>
          <w:b/>
          <w:bCs/>
          <w:spacing w:val="0"/>
          <w:u w:val="single"/>
          <w:lang w:eastAsia="ar-SA"/>
        </w:rPr>
      </w:pPr>
      <w:r w:rsidRPr="00817B05">
        <w:rPr>
          <w:rFonts w:eastAsia="Times New Roman"/>
          <w:b/>
          <w:bCs/>
          <w:spacing w:val="0"/>
          <w:u w:val="single"/>
          <w:lang w:eastAsia="ar-SA"/>
        </w:rPr>
        <w:t xml:space="preserve">Część 1 </w:t>
      </w:r>
      <w:r w:rsidR="009C0565">
        <w:rPr>
          <w:rFonts w:eastAsia="Times New Roman"/>
          <w:b/>
          <w:bCs/>
          <w:spacing w:val="0"/>
          <w:u w:val="single"/>
          <w:lang w:eastAsia="ar-SA"/>
        </w:rPr>
        <w:t>–</w:t>
      </w:r>
      <w:r w:rsidRPr="00817B05">
        <w:rPr>
          <w:rFonts w:eastAsia="Times New Roman"/>
          <w:b/>
          <w:bCs/>
          <w:spacing w:val="0"/>
          <w:u w:val="single"/>
          <w:lang w:eastAsia="ar-SA"/>
        </w:rPr>
        <w:t xml:space="preserve"> </w:t>
      </w:r>
      <w:r w:rsidR="009C0565">
        <w:rPr>
          <w:rFonts w:eastAsia="Times New Roman"/>
          <w:b/>
          <w:bCs/>
          <w:spacing w:val="0"/>
          <w:u w:val="single"/>
          <w:lang w:eastAsia="ar-SA"/>
        </w:rPr>
        <w:t>Pompy infuzyjne firmy ASCOR</w:t>
      </w:r>
    </w:p>
    <w:p w14:paraId="4F944F66" w14:textId="77777777" w:rsidR="00EC34D3" w:rsidRPr="00EC34D3" w:rsidRDefault="00EC34D3" w:rsidP="00EC34D3">
      <w:pPr>
        <w:suppressAutoHyphens/>
        <w:spacing w:after="0" w:line="240" w:lineRule="auto"/>
        <w:jc w:val="both"/>
        <w:rPr>
          <w:rFonts w:eastAsia="Times New Roman"/>
          <w:spacing w:val="0"/>
          <w:lang w:eastAsia="ar-SA"/>
        </w:rPr>
      </w:pPr>
      <w:r w:rsidRPr="00EC34D3">
        <w:rPr>
          <w:rFonts w:eastAsia="Times New Roman"/>
          <w:spacing w:val="0"/>
          <w:lang w:eastAsia="ar-SA"/>
        </w:rPr>
        <w:t xml:space="preserve">cena netto ...................... zł </w:t>
      </w:r>
    </w:p>
    <w:p w14:paraId="07B6E8DB" w14:textId="77777777" w:rsidR="00EC34D3" w:rsidRPr="00EC34D3" w:rsidRDefault="00EC34D3" w:rsidP="00EC34D3">
      <w:pPr>
        <w:suppressAutoHyphens/>
        <w:spacing w:after="0" w:line="240" w:lineRule="auto"/>
        <w:jc w:val="both"/>
        <w:rPr>
          <w:rFonts w:eastAsia="Times New Roman"/>
          <w:spacing w:val="0"/>
          <w:lang w:eastAsia="ar-SA"/>
        </w:rPr>
      </w:pPr>
      <w:r w:rsidRPr="00EC34D3">
        <w:rPr>
          <w:rFonts w:eastAsia="Times New Roman"/>
          <w:spacing w:val="0"/>
          <w:lang w:eastAsia="ar-SA"/>
        </w:rPr>
        <w:t>podatek VAT ........% tj. .............. zł</w:t>
      </w:r>
    </w:p>
    <w:p w14:paraId="0F0FC326" w14:textId="77777777" w:rsidR="00EC34D3" w:rsidRPr="00EC34D3" w:rsidRDefault="00EC34D3" w:rsidP="00EC34D3">
      <w:pPr>
        <w:suppressAutoHyphens/>
        <w:spacing w:after="0" w:line="240" w:lineRule="auto"/>
        <w:jc w:val="both"/>
        <w:rPr>
          <w:rFonts w:eastAsia="Times New Roman"/>
          <w:spacing w:val="0"/>
          <w:lang w:eastAsia="ar-SA"/>
        </w:rPr>
      </w:pPr>
      <w:r w:rsidRPr="00E47A6A">
        <w:rPr>
          <w:rFonts w:eastAsia="Times New Roman"/>
          <w:b/>
          <w:spacing w:val="0"/>
          <w:u w:val="single"/>
          <w:lang w:eastAsia="ar-SA"/>
        </w:rPr>
        <w:t>Cena ofertowa  brutto</w:t>
      </w:r>
      <w:r w:rsidRPr="00E47A6A">
        <w:rPr>
          <w:rFonts w:eastAsia="Times New Roman"/>
          <w:b/>
          <w:spacing w:val="0"/>
          <w:lang w:eastAsia="ar-SA"/>
        </w:rPr>
        <w:t>:</w:t>
      </w:r>
      <w:r w:rsidRPr="00EC34D3">
        <w:rPr>
          <w:rFonts w:eastAsia="Times New Roman"/>
          <w:spacing w:val="0"/>
          <w:lang w:eastAsia="ar-SA"/>
        </w:rPr>
        <w:t xml:space="preserve"> ................................. zł</w:t>
      </w:r>
    </w:p>
    <w:p w14:paraId="6ABE3503" w14:textId="77777777" w:rsidR="00EC34D3" w:rsidRPr="00EC34D3" w:rsidRDefault="00EC34D3" w:rsidP="00EC34D3">
      <w:pPr>
        <w:suppressAutoHyphens/>
        <w:spacing w:after="0" w:line="240" w:lineRule="auto"/>
        <w:jc w:val="both"/>
        <w:rPr>
          <w:rFonts w:eastAsia="Times New Roman"/>
          <w:spacing w:val="0"/>
          <w:lang w:eastAsia="ar-SA"/>
        </w:rPr>
      </w:pPr>
      <w:r w:rsidRPr="00EC34D3">
        <w:rPr>
          <w:rFonts w:eastAsia="Times New Roman"/>
          <w:spacing w:val="0"/>
          <w:lang w:eastAsia="ar-SA"/>
        </w:rPr>
        <w:t>(słownie:.......................................................................................................................zł)</w:t>
      </w:r>
    </w:p>
    <w:p w14:paraId="1A6457C6" w14:textId="77777777" w:rsidR="00665C04" w:rsidRPr="00665C04" w:rsidRDefault="00665C04" w:rsidP="00665C04">
      <w:pPr>
        <w:suppressAutoHyphens/>
        <w:spacing w:after="0" w:line="240" w:lineRule="auto"/>
        <w:jc w:val="both"/>
        <w:rPr>
          <w:rFonts w:ascii="Times New Roman" w:eastAsia="Times New Roman" w:hAnsi="Times New Roman" w:cs="Times New Roman"/>
          <w:i/>
          <w:spacing w:val="0"/>
          <w:lang w:eastAsia="ar-SA"/>
        </w:rPr>
      </w:pPr>
      <w:r w:rsidRPr="00665C04">
        <w:rPr>
          <w:rFonts w:ascii="Times New Roman" w:eastAsia="Times New Roman" w:hAnsi="Times New Roman" w:cs="Times New Roman"/>
          <w:i/>
          <w:spacing w:val="0"/>
          <w:lang w:eastAsia="ar-SA"/>
        </w:rPr>
        <w:t xml:space="preserve">Cena netto i  brutto to suma odpowiednio wartości netto i brutto z </w:t>
      </w:r>
      <w:r w:rsidRPr="00665C04">
        <w:rPr>
          <w:rFonts w:ascii="Times New Roman" w:eastAsia="Times New Roman" w:hAnsi="Times New Roman" w:cs="Times New Roman"/>
          <w:b/>
          <w:i/>
          <w:spacing w:val="0"/>
          <w:lang w:eastAsia="ar-SA"/>
        </w:rPr>
        <w:t>tabeli  I, II i IV</w:t>
      </w:r>
      <w:r w:rsidRPr="00665C04">
        <w:rPr>
          <w:rFonts w:ascii="Times New Roman" w:eastAsia="Times New Roman" w:hAnsi="Times New Roman" w:cs="Times New Roman"/>
          <w:i/>
          <w:spacing w:val="0"/>
          <w:lang w:eastAsia="ar-SA"/>
        </w:rPr>
        <w:t xml:space="preserve"> </w:t>
      </w:r>
    </w:p>
    <w:p w14:paraId="1E049460" w14:textId="77777777" w:rsidR="00EC34D3" w:rsidRDefault="00EC34D3" w:rsidP="00EC34D3">
      <w:pPr>
        <w:suppressAutoHyphens/>
        <w:spacing w:after="0" w:line="240" w:lineRule="auto"/>
        <w:jc w:val="both"/>
        <w:rPr>
          <w:rFonts w:eastAsia="Times New Roman"/>
          <w:spacing w:val="0"/>
          <w:lang w:eastAsia="ar-SA"/>
        </w:rPr>
      </w:pPr>
    </w:p>
    <w:p w14:paraId="256AD56C" w14:textId="3A63C0A3" w:rsidR="009C0565" w:rsidRPr="00817B05" w:rsidRDefault="009C0565" w:rsidP="009C0565">
      <w:pPr>
        <w:keepNext/>
        <w:spacing w:after="0" w:line="240" w:lineRule="auto"/>
        <w:outlineLvl w:val="3"/>
        <w:rPr>
          <w:rFonts w:eastAsia="Times New Roman"/>
          <w:b/>
          <w:bCs/>
          <w:spacing w:val="0"/>
          <w:u w:val="single"/>
          <w:lang w:eastAsia="ar-SA"/>
        </w:rPr>
      </w:pPr>
      <w:r w:rsidRPr="00817B05">
        <w:rPr>
          <w:rFonts w:eastAsia="Times New Roman"/>
          <w:b/>
          <w:bCs/>
          <w:spacing w:val="0"/>
          <w:u w:val="single"/>
          <w:lang w:eastAsia="ar-SA"/>
        </w:rPr>
        <w:t xml:space="preserve">Część </w:t>
      </w:r>
      <w:r>
        <w:rPr>
          <w:rFonts w:eastAsia="Times New Roman"/>
          <w:b/>
          <w:bCs/>
          <w:spacing w:val="0"/>
          <w:u w:val="single"/>
          <w:lang w:eastAsia="ar-SA"/>
        </w:rPr>
        <w:t>2</w:t>
      </w:r>
      <w:r w:rsidRPr="00817B05">
        <w:rPr>
          <w:rFonts w:eastAsia="Times New Roman"/>
          <w:b/>
          <w:bCs/>
          <w:spacing w:val="0"/>
          <w:u w:val="single"/>
          <w:lang w:eastAsia="ar-SA"/>
        </w:rPr>
        <w:t xml:space="preserve"> </w:t>
      </w:r>
      <w:r>
        <w:rPr>
          <w:rFonts w:eastAsia="Times New Roman"/>
          <w:b/>
          <w:bCs/>
          <w:spacing w:val="0"/>
          <w:u w:val="single"/>
          <w:lang w:eastAsia="ar-SA"/>
        </w:rPr>
        <w:t>–</w:t>
      </w:r>
      <w:r w:rsidRPr="00817B05">
        <w:rPr>
          <w:rFonts w:eastAsia="Times New Roman"/>
          <w:b/>
          <w:bCs/>
          <w:spacing w:val="0"/>
          <w:u w:val="single"/>
          <w:lang w:eastAsia="ar-SA"/>
        </w:rPr>
        <w:t xml:space="preserve"> </w:t>
      </w:r>
      <w:r>
        <w:rPr>
          <w:rFonts w:eastAsia="Times New Roman"/>
          <w:b/>
          <w:bCs/>
          <w:spacing w:val="0"/>
          <w:u w:val="single"/>
          <w:lang w:eastAsia="ar-SA"/>
        </w:rPr>
        <w:t>Pompy infuzyjne firmy MEDIMA</w:t>
      </w:r>
    </w:p>
    <w:p w14:paraId="0E8A62F5" w14:textId="77777777" w:rsidR="009C0565" w:rsidRPr="00EC34D3" w:rsidRDefault="009C0565" w:rsidP="009C0565">
      <w:pPr>
        <w:suppressAutoHyphens/>
        <w:spacing w:after="0" w:line="240" w:lineRule="auto"/>
        <w:jc w:val="both"/>
        <w:rPr>
          <w:rFonts w:eastAsia="Times New Roman"/>
          <w:spacing w:val="0"/>
          <w:lang w:eastAsia="ar-SA"/>
        </w:rPr>
      </w:pPr>
      <w:r w:rsidRPr="00EC34D3">
        <w:rPr>
          <w:rFonts w:eastAsia="Times New Roman"/>
          <w:spacing w:val="0"/>
          <w:lang w:eastAsia="ar-SA"/>
        </w:rPr>
        <w:t xml:space="preserve">cena netto ...................... zł </w:t>
      </w:r>
    </w:p>
    <w:p w14:paraId="6E0318DC" w14:textId="77777777" w:rsidR="009C0565" w:rsidRPr="00EC34D3" w:rsidRDefault="009C0565" w:rsidP="009C0565">
      <w:pPr>
        <w:suppressAutoHyphens/>
        <w:spacing w:after="0" w:line="240" w:lineRule="auto"/>
        <w:jc w:val="both"/>
        <w:rPr>
          <w:rFonts w:eastAsia="Times New Roman"/>
          <w:spacing w:val="0"/>
          <w:lang w:eastAsia="ar-SA"/>
        </w:rPr>
      </w:pPr>
      <w:r w:rsidRPr="00EC34D3">
        <w:rPr>
          <w:rFonts w:eastAsia="Times New Roman"/>
          <w:spacing w:val="0"/>
          <w:lang w:eastAsia="ar-SA"/>
        </w:rPr>
        <w:t>podatek VAT ........% tj. .............. zł</w:t>
      </w:r>
    </w:p>
    <w:p w14:paraId="07DD912F" w14:textId="77777777" w:rsidR="009C0565" w:rsidRPr="00EC34D3" w:rsidRDefault="009C0565" w:rsidP="009C0565">
      <w:pPr>
        <w:suppressAutoHyphens/>
        <w:spacing w:after="0" w:line="240" w:lineRule="auto"/>
        <w:jc w:val="both"/>
        <w:rPr>
          <w:rFonts w:eastAsia="Times New Roman"/>
          <w:spacing w:val="0"/>
          <w:lang w:eastAsia="ar-SA"/>
        </w:rPr>
      </w:pPr>
      <w:r w:rsidRPr="00E47A6A">
        <w:rPr>
          <w:rFonts w:eastAsia="Times New Roman"/>
          <w:b/>
          <w:spacing w:val="0"/>
          <w:u w:val="single"/>
          <w:lang w:eastAsia="ar-SA"/>
        </w:rPr>
        <w:t>Cena ofertowa  brutto</w:t>
      </w:r>
      <w:r w:rsidRPr="00E47A6A">
        <w:rPr>
          <w:rFonts w:eastAsia="Times New Roman"/>
          <w:b/>
          <w:spacing w:val="0"/>
          <w:lang w:eastAsia="ar-SA"/>
        </w:rPr>
        <w:t>:</w:t>
      </w:r>
      <w:r w:rsidRPr="00EC34D3">
        <w:rPr>
          <w:rFonts w:eastAsia="Times New Roman"/>
          <w:spacing w:val="0"/>
          <w:lang w:eastAsia="ar-SA"/>
        </w:rPr>
        <w:t xml:space="preserve"> ................................. zł</w:t>
      </w:r>
    </w:p>
    <w:p w14:paraId="5A1762DB" w14:textId="77777777" w:rsidR="009C0565" w:rsidRPr="00EC34D3" w:rsidRDefault="009C0565" w:rsidP="009C0565">
      <w:pPr>
        <w:suppressAutoHyphens/>
        <w:spacing w:after="0" w:line="240" w:lineRule="auto"/>
        <w:jc w:val="both"/>
        <w:rPr>
          <w:rFonts w:eastAsia="Times New Roman"/>
          <w:spacing w:val="0"/>
          <w:lang w:eastAsia="ar-SA"/>
        </w:rPr>
      </w:pPr>
      <w:r w:rsidRPr="00EC34D3">
        <w:rPr>
          <w:rFonts w:eastAsia="Times New Roman"/>
          <w:spacing w:val="0"/>
          <w:lang w:eastAsia="ar-SA"/>
        </w:rPr>
        <w:t>(słownie:.......................................................................................................................zł)</w:t>
      </w:r>
    </w:p>
    <w:p w14:paraId="7CE45CB4" w14:textId="77777777" w:rsidR="00665C04" w:rsidRPr="00665C04" w:rsidRDefault="00665C04" w:rsidP="00665C04">
      <w:pPr>
        <w:suppressAutoHyphens/>
        <w:spacing w:after="0" w:line="240" w:lineRule="auto"/>
        <w:jc w:val="both"/>
        <w:rPr>
          <w:rFonts w:ascii="Times New Roman" w:eastAsia="Times New Roman" w:hAnsi="Times New Roman" w:cs="Times New Roman"/>
          <w:i/>
          <w:spacing w:val="0"/>
          <w:lang w:eastAsia="ar-SA"/>
        </w:rPr>
      </w:pPr>
      <w:r w:rsidRPr="00665C04">
        <w:rPr>
          <w:rFonts w:ascii="Times New Roman" w:eastAsia="Times New Roman" w:hAnsi="Times New Roman" w:cs="Times New Roman"/>
          <w:i/>
          <w:spacing w:val="0"/>
          <w:lang w:eastAsia="ar-SA"/>
        </w:rPr>
        <w:t xml:space="preserve">Cena netto i  brutto to suma odpowiednio wartości netto i brutto z </w:t>
      </w:r>
      <w:r w:rsidRPr="00665C04">
        <w:rPr>
          <w:rFonts w:ascii="Times New Roman" w:eastAsia="Times New Roman" w:hAnsi="Times New Roman" w:cs="Times New Roman"/>
          <w:b/>
          <w:i/>
          <w:spacing w:val="0"/>
          <w:lang w:eastAsia="ar-SA"/>
        </w:rPr>
        <w:t>tabeli  I, II i IV</w:t>
      </w:r>
      <w:r w:rsidRPr="00665C04">
        <w:rPr>
          <w:rFonts w:ascii="Times New Roman" w:eastAsia="Times New Roman" w:hAnsi="Times New Roman" w:cs="Times New Roman"/>
          <w:i/>
          <w:spacing w:val="0"/>
          <w:lang w:eastAsia="ar-SA"/>
        </w:rPr>
        <w:t xml:space="preserve"> </w:t>
      </w:r>
    </w:p>
    <w:p w14:paraId="4E3860E5" w14:textId="77777777" w:rsidR="009C0565" w:rsidRPr="00EC34D3" w:rsidRDefault="009C0565" w:rsidP="009C0565">
      <w:pPr>
        <w:suppressAutoHyphens/>
        <w:spacing w:after="0" w:line="240" w:lineRule="auto"/>
        <w:jc w:val="both"/>
        <w:rPr>
          <w:rFonts w:eastAsia="Times New Roman"/>
          <w:spacing w:val="0"/>
          <w:lang w:eastAsia="ar-SA"/>
        </w:rPr>
      </w:pPr>
    </w:p>
    <w:p w14:paraId="07100566" w14:textId="2D038907" w:rsidR="009C0565" w:rsidRPr="00817B05" w:rsidRDefault="009C0565" w:rsidP="009C0565">
      <w:pPr>
        <w:keepNext/>
        <w:spacing w:after="0" w:line="240" w:lineRule="auto"/>
        <w:outlineLvl w:val="3"/>
        <w:rPr>
          <w:rFonts w:eastAsia="Times New Roman"/>
          <w:b/>
          <w:bCs/>
          <w:spacing w:val="0"/>
          <w:u w:val="single"/>
          <w:lang w:eastAsia="ar-SA"/>
        </w:rPr>
      </w:pPr>
      <w:r w:rsidRPr="00817B05">
        <w:rPr>
          <w:rFonts w:eastAsia="Times New Roman"/>
          <w:b/>
          <w:bCs/>
          <w:spacing w:val="0"/>
          <w:u w:val="single"/>
          <w:lang w:eastAsia="ar-SA"/>
        </w:rPr>
        <w:t xml:space="preserve">Część </w:t>
      </w:r>
      <w:r>
        <w:rPr>
          <w:rFonts w:eastAsia="Times New Roman"/>
          <w:b/>
          <w:bCs/>
          <w:spacing w:val="0"/>
          <w:u w:val="single"/>
          <w:lang w:eastAsia="ar-SA"/>
        </w:rPr>
        <w:t>3</w:t>
      </w:r>
      <w:r w:rsidRPr="00817B05">
        <w:rPr>
          <w:rFonts w:eastAsia="Times New Roman"/>
          <w:b/>
          <w:bCs/>
          <w:spacing w:val="0"/>
          <w:u w:val="single"/>
          <w:lang w:eastAsia="ar-SA"/>
        </w:rPr>
        <w:t xml:space="preserve"> </w:t>
      </w:r>
      <w:r>
        <w:rPr>
          <w:rFonts w:eastAsia="Times New Roman"/>
          <w:b/>
          <w:bCs/>
          <w:spacing w:val="0"/>
          <w:u w:val="single"/>
          <w:lang w:eastAsia="ar-SA"/>
        </w:rPr>
        <w:t>–</w:t>
      </w:r>
      <w:r w:rsidRPr="00817B05">
        <w:rPr>
          <w:rFonts w:eastAsia="Times New Roman"/>
          <w:b/>
          <w:bCs/>
          <w:spacing w:val="0"/>
          <w:u w:val="single"/>
          <w:lang w:eastAsia="ar-SA"/>
        </w:rPr>
        <w:t xml:space="preserve"> </w:t>
      </w:r>
      <w:r>
        <w:rPr>
          <w:rFonts w:eastAsia="Times New Roman"/>
          <w:b/>
          <w:bCs/>
          <w:spacing w:val="0"/>
          <w:u w:val="single"/>
          <w:lang w:eastAsia="ar-SA"/>
        </w:rPr>
        <w:t>Pompy infuzyjne firmy FRESENIUS</w:t>
      </w:r>
    </w:p>
    <w:p w14:paraId="0CABC119" w14:textId="77777777" w:rsidR="009C0565" w:rsidRPr="00EC34D3" w:rsidRDefault="009C0565" w:rsidP="009C0565">
      <w:pPr>
        <w:suppressAutoHyphens/>
        <w:spacing w:after="0" w:line="240" w:lineRule="auto"/>
        <w:jc w:val="both"/>
        <w:rPr>
          <w:rFonts w:eastAsia="Times New Roman"/>
          <w:spacing w:val="0"/>
          <w:lang w:eastAsia="ar-SA"/>
        </w:rPr>
      </w:pPr>
      <w:r w:rsidRPr="00EC34D3">
        <w:rPr>
          <w:rFonts w:eastAsia="Times New Roman"/>
          <w:spacing w:val="0"/>
          <w:lang w:eastAsia="ar-SA"/>
        </w:rPr>
        <w:t xml:space="preserve">cena netto ...................... zł </w:t>
      </w:r>
    </w:p>
    <w:p w14:paraId="341B818C" w14:textId="77777777" w:rsidR="009C0565" w:rsidRPr="00EC34D3" w:rsidRDefault="009C0565" w:rsidP="009C0565">
      <w:pPr>
        <w:suppressAutoHyphens/>
        <w:spacing w:after="0" w:line="240" w:lineRule="auto"/>
        <w:jc w:val="both"/>
        <w:rPr>
          <w:rFonts w:eastAsia="Times New Roman"/>
          <w:spacing w:val="0"/>
          <w:lang w:eastAsia="ar-SA"/>
        </w:rPr>
      </w:pPr>
      <w:r w:rsidRPr="00EC34D3">
        <w:rPr>
          <w:rFonts w:eastAsia="Times New Roman"/>
          <w:spacing w:val="0"/>
          <w:lang w:eastAsia="ar-SA"/>
        </w:rPr>
        <w:t>podatek VAT ........% tj. .............. zł</w:t>
      </w:r>
    </w:p>
    <w:p w14:paraId="1E45AACF" w14:textId="77777777" w:rsidR="009C0565" w:rsidRPr="00EC34D3" w:rsidRDefault="009C0565" w:rsidP="009C0565">
      <w:pPr>
        <w:suppressAutoHyphens/>
        <w:spacing w:after="0" w:line="240" w:lineRule="auto"/>
        <w:jc w:val="both"/>
        <w:rPr>
          <w:rFonts w:eastAsia="Times New Roman"/>
          <w:spacing w:val="0"/>
          <w:lang w:eastAsia="ar-SA"/>
        </w:rPr>
      </w:pPr>
      <w:r w:rsidRPr="00E47A6A">
        <w:rPr>
          <w:rFonts w:eastAsia="Times New Roman"/>
          <w:b/>
          <w:spacing w:val="0"/>
          <w:u w:val="single"/>
          <w:lang w:eastAsia="ar-SA"/>
        </w:rPr>
        <w:t>Cena ofertowa  brutto</w:t>
      </w:r>
      <w:r w:rsidRPr="00E47A6A">
        <w:rPr>
          <w:rFonts w:eastAsia="Times New Roman"/>
          <w:b/>
          <w:spacing w:val="0"/>
          <w:lang w:eastAsia="ar-SA"/>
        </w:rPr>
        <w:t>:</w:t>
      </w:r>
      <w:r w:rsidRPr="00EC34D3">
        <w:rPr>
          <w:rFonts w:eastAsia="Times New Roman"/>
          <w:spacing w:val="0"/>
          <w:lang w:eastAsia="ar-SA"/>
        </w:rPr>
        <w:t xml:space="preserve"> ................................. zł</w:t>
      </w:r>
    </w:p>
    <w:p w14:paraId="71B67D98" w14:textId="77777777" w:rsidR="009C0565" w:rsidRPr="00EC34D3" w:rsidRDefault="009C0565" w:rsidP="009C0565">
      <w:pPr>
        <w:suppressAutoHyphens/>
        <w:spacing w:after="0" w:line="240" w:lineRule="auto"/>
        <w:jc w:val="both"/>
        <w:rPr>
          <w:rFonts w:eastAsia="Times New Roman"/>
          <w:spacing w:val="0"/>
          <w:lang w:eastAsia="ar-SA"/>
        </w:rPr>
      </w:pPr>
      <w:r w:rsidRPr="00EC34D3">
        <w:rPr>
          <w:rFonts w:eastAsia="Times New Roman"/>
          <w:spacing w:val="0"/>
          <w:lang w:eastAsia="ar-SA"/>
        </w:rPr>
        <w:t>(słownie:.......................................................................................................................zł)</w:t>
      </w:r>
    </w:p>
    <w:p w14:paraId="48F2A0E8" w14:textId="77777777" w:rsidR="00665C04" w:rsidRPr="00665C04" w:rsidRDefault="00665C04" w:rsidP="00665C04">
      <w:pPr>
        <w:suppressAutoHyphens/>
        <w:spacing w:after="0" w:line="240" w:lineRule="auto"/>
        <w:jc w:val="both"/>
        <w:rPr>
          <w:rFonts w:ascii="Times New Roman" w:eastAsia="Times New Roman" w:hAnsi="Times New Roman" w:cs="Times New Roman"/>
          <w:i/>
          <w:spacing w:val="0"/>
          <w:lang w:eastAsia="ar-SA"/>
        </w:rPr>
      </w:pPr>
      <w:r w:rsidRPr="00665C04">
        <w:rPr>
          <w:rFonts w:ascii="Times New Roman" w:eastAsia="Times New Roman" w:hAnsi="Times New Roman" w:cs="Times New Roman"/>
          <w:i/>
          <w:spacing w:val="0"/>
          <w:lang w:eastAsia="ar-SA"/>
        </w:rPr>
        <w:t xml:space="preserve">Cena netto i  brutto to suma odpowiednio wartości netto i brutto z </w:t>
      </w:r>
      <w:r w:rsidRPr="00665C04">
        <w:rPr>
          <w:rFonts w:ascii="Times New Roman" w:eastAsia="Times New Roman" w:hAnsi="Times New Roman" w:cs="Times New Roman"/>
          <w:b/>
          <w:i/>
          <w:spacing w:val="0"/>
          <w:lang w:eastAsia="ar-SA"/>
        </w:rPr>
        <w:t>tabeli  I, II i IV</w:t>
      </w:r>
      <w:r w:rsidRPr="00665C04">
        <w:rPr>
          <w:rFonts w:ascii="Times New Roman" w:eastAsia="Times New Roman" w:hAnsi="Times New Roman" w:cs="Times New Roman"/>
          <w:i/>
          <w:spacing w:val="0"/>
          <w:lang w:eastAsia="ar-SA"/>
        </w:rPr>
        <w:t xml:space="preserve"> </w:t>
      </w:r>
    </w:p>
    <w:p w14:paraId="00FD2B7B" w14:textId="77777777" w:rsidR="009C0565" w:rsidRPr="00EC34D3" w:rsidRDefault="009C0565" w:rsidP="009C0565">
      <w:pPr>
        <w:suppressAutoHyphens/>
        <w:spacing w:after="0" w:line="240" w:lineRule="auto"/>
        <w:jc w:val="both"/>
        <w:rPr>
          <w:rFonts w:eastAsia="Times New Roman"/>
          <w:spacing w:val="0"/>
          <w:lang w:eastAsia="ar-SA"/>
        </w:rPr>
      </w:pPr>
    </w:p>
    <w:p w14:paraId="009250E9" w14:textId="55F749C9" w:rsidR="009C0565" w:rsidRPr="00817B05" w:rsidRDefault="009C0565" w:rsidP="009C0565">
      <w:pPr>
        <w:keepNext/>
        <w:spacing w:after="0" w:line="240" w:lineRule="auto"/>
        <w:outlineLvl w:val="3"/>
        <w:rPr>
          <w:rFonts w:eastAsia="Times New Roman"/>
          <w:b/>
          <w:bCs/>
          <w:spacing w:val="0"/>
          <w:u w:val="single"/>
          <w:lang w:eastAsia="ar-SA"/>
        </w:rPr>
      </w:pPr>
      <w:r w:rsidRPr="00817B05">
        <w:rPr>
          <w:rFonts w:eastAsia="Times New Roman"/>
          <w:b/>
          <w:bCs/>
          <w:spacing w:val="0"/>
          <w:u w:val="single"/>
          <w:lang w:eastAsia="ar-SA"/>
        </w:rPr>
        <w:t xml:space="preserve">Część </w:t>
      </w:r>
      <w:r>
        <w:rPr>
          <w:rFonts w:eastAsia="Times New Roman"/>
          <w:b/>
          <w:bCs/>
          <w:spacing w:val="0"/>
          <w:u w:val="single"/>
          <w:lang w:eastAsia="ar-SA"/>
        </w:rPr>
        <w:t>4</w:t>
      </w:r>
      <w:r w:rsidRPr="00817B05">
        <w:rPr>
          <w:rFonts w:eastAsia="Times New Roman"/>
          <w:b/>
          <w:bCs/>
          <w:spacing w:val="0"/>
          <w:u w:val="single"/>
          <w:lang w:eastAsia="ar-SA"/>
        </w:rPr>
        <w:t xml:space="preserve"> </w:t>
      </w:r>
      <w:r>
        <w:rPr>
          <w:rFonts w:eastAsia="Times New Roman"/>
          <w:b/>
          <w:bCs/>
          <w:spacing w:val="0"/>
          <w:u w:val="single"/>
          <w:lang w:eastAsia="ar-SA"/>
        </w:rPr>
        <w:t>–</w:t>
      </w:r>
      <w:r w:rsidRPr="00817B05">
        <w:rPr>
          <w:rFonts w:eastAsia="Times New Roman"/>
          <w:b/>
          <w:bCs/>
          <w:spacing w:val="0"/>
          <w:u w:val="single"/>
          <w:lang w:eastAsia="ar-SA"/>
        </w:rPr>
        <w:t xml:space="preserve"> </w:t>
      </w:r>
      <w:r>
        <w:rPr>
          <w:rFonts w:eastAsia="Times New Roman"/>
          <w:b/>
          <w:bCs/>
          <w:spacing w:val="0"/>
          <w:u w:val="single"/>
          <w:lang w:eastAsia="ar-SA"/>
        </w:rPr>
        <w:t>Pompy infuzyjne firmy BRAUN</w:t>
      </w:r>
    </w:p>
    <w:p w14:paraId="08369EB0" w14:textId="77777777" w:rsidR="009C0565" w:rsidRPr="00EC34D3" w:rsidRDefault="009C0565" w:rsidP="009C0565">
      <w:pPr>
        <w:suppressAutoHyphens/>
        <w:spacing w:after="0" w:line="240" w:lineRule="auto"/>
        <w:jc w:val="both"/>
        <w:rPr>
          <w:rFonts w:eastAsia="Times New Roman"/>
          <w:spacing w:val="0"/>
          <w:lang w:eastAsia="ar-SA"/>
        </w:rPr>
      </w:pPr>
      <w:r w:rsidRPr="00EC34D3">
        <w:rPr>
          <w:rFonts w:eastAsia="Times New Roman"/>
          <w:spacing w:val="0"/>
          <w:lang w:eastAsia="ar-SA"/>
        </w:rPr>
        <w:t xml:space="preserve">cena netto ...................... zł </w:t>
      </w:r>
    </w:p>
    <w:p w14:paraId="32728794" w14:textId="77777777" w:rsidR="009C0565" w:rsidRPr="00EC34D3" w:rsidRDefault="009C0565" w:rsidP="009C0565">
      <w:pPr>
        <w:suppressAutoHyphens/>
        <w:spacing w:after="0" w:line="240" w:lineRule="auto"/>
        <w:jc w:val="both"/>
        <w:rPr>
          <w:rFonts w:eastAsia="Times New Roman"/>
          <w:spacing w:val="0"/>
          <w:lang w:eastAsia="ar-SA"/>
        </w:rPr>
      </w:pPr>
      <w:r w:rsidRPr="00EC34D3">
        <w:rPr>
          <w:rFonts w:eastAsia="Times New Roman"/>
          <w:spacing w:val="0"/>
          <w:lang w:eastAsia="ar-SA"/>
        </w:rPr>
        <w:t>podatek VAT ........% tj. .............. zł</w:t>
      </w:r>
    </w:p>
    <w:p w14:paraId="6EC7FC3C" w14:textId="77777777" w:rsidR="009C0565" w:rsidRPr="00EC34D3" w:rsidRDefault="009C0565" w:rsidP="009C0565">
      <w:pPr>
        <w:suppressAutoHyphens/>
        <w:spacing w:after="0" w:line="240" w:lineRule="auto"/>
        <w:jc w:val="both"/>
        <w:rPr>
          <w:rFonts w:eastAsia="Times New Roman"/>
          <w:spacing w:val="0"/>
          <w:lang w:eastAsia="ar-SA"/>
        </w:rPr>
      </w:pPr>
      <w:r w:rsidRPr="00E47A6A">
        <w:rPr>
          <w:rFonts w:eastAsia="Times New Roman"/>
          <w:b/>
          <w:spacing w:val="0"/>
          <w:u w:val="single"/>
          <w:lang w:eastAsia="ar-SA"/>
        </w:rPr>
        <w:t>Cena ofertowa  brutto</w:t>
      </w:r>
      <w:r w:rsidRPr="00E47A6A">
        <w:rPr>
          <w:rFonts w:eastAsia="Times New Roman"/>
          <w:b/>
          <w:spacing w:val="0"/>
          <w:lang w:eastAsia="ar-SA"/>
        </w:rPr>
        <w:t>:</w:t>
      </w:r>
      <w:r w:rsidRPr="00EC34D3">
        <w:rPr>
          <w:rFonts w:eastAsia="Times New Roman"/>
          <w:spacing w:val="0"/>
          <w:lang w:eastAsia="ar-SA"/>
        </w:rPr>
        <w:t xml:space="preserve"> ................................. zł</w:t>
      </w:r>
    </w:p>
    <w:p w14:paraId="09248C96" w14:textId="77777777" w:rsidR="009C0565" w:rsidRPr="00EC34D3" w:rsidRDefault="009C0565" w:rsidP="009C0565">
      <w:pPr>
        <w:suppressAutoHyphens/>
        <w:spacing w:after="0" w:line="240" w:lineRule="auto"/>
        <w:jc w:val="both"/>
        <w:rPr>
          <w:rFonts w:eastAsia="Times New Roman"/>
          <w:spacing w:val="0"/>
          <w:lang w:eastAsia="ar-SA"/>
        </w:rPr>
      </w:pPr>
      <w:r w:rsidRPr="00EC34D3">
        <w:rPr>
          <w:rFonts w:eastAsia="Times New Roman"/>
          <w:spacing w:val="0"/>
          <w:lang w:eastAsia="ar-SA"/>
        </w:rPr>
        <w:t>(słownie:.......................................................................................................................zł)</w:t>
      </w:r>
    </w:p>
    <w:p w14:paraId="1F13BF79" w14:textId="77777777" w:rsidR="00665C04" w:rsidRPr="00665C04" w:rsidRDefault="00665C04" w:rsidP="00665C04">
      <w:pPr>
        <w:suppressAutoHyphens/>
        <w:spacing w:after="0" w:line="240" w:lineRule="auto"/>
        <w:jc w:val="both"/>
        <w:rPr>
          <w:rFonts w:ascii="Times New Roman" w:eastAsia="Times New Roman" w:hAnsi="Times New Roman" w:cs="Times New Roman"/>
          <w:i/>
          <w:spacing w:val="0"/>
          <w:lang w:eastAsia="ar-SA"/>
        </w:rPr>
      </w:pPr>
      <w:r w:rsidRPr="00665C04">
        <w:rPr>
          <w:rFonts w:ascii="Times New Roman" w:eastAsia="Times New Roman" w:hAnsi="Times New Roman" w:cs="Times New Roman"/>
          <w:i/>
          <w:spacing w:val="0"/>
          <w:lang w:eastAsia="ar-SA"/>
        </w:rPr>
        <w:t xml:space="preserve">Cena netto i  brutto to suma odpowiednio wartości netto i brutto z </w:t>
      </w:r>
      <w:r w:rsidRPr="00665C04">
        <w:rPr>
          <w:rFonts w:ascii="Times New Roman" w:eastAsia="Times New Roman" w:hAnsi="Times New Roman" w:cs="Times New Roman"/>
          <w:b/>
          <w:i/>
          <w:spacing w:val="0"/>
          <w:lang w:eastAsia="ar-SA"/>
        </w:rPr>
        <w:t>tabeli  I, II i IV</w:t>
      </w:r>
      <w:r w:rsidRPr="00665C04">
        <w:rPr>
          <w:rFonts w:ascii="Times New Roman" w:eastAsia="Times New Roman" w:hAnsi="Times New Roman" w:cs="Times New Roman"/>
          <w:i/>
          <w:spacing w:val="0"/>
          <w:lang w:eastAsia="ar-SA"/>
        </w:rPr>
        <w:t xml:space="preserve"> </w:t>
      </w:r>
    </w:p>
    <w:p w14:paraId="5A321F3F" w14:textId="77777777" w:rsidR="009C0565" w:rsidRPr="00EC34D3" w:rsidRDefault="009C0565" w:rsidP="009C0565">
      <w:pPr>
        <w:suppressAutoHyphens/>
        <w:spacing w:after="0" w:line="240" w:lineRule="auto"/>
        <w:jc w:val="both"/>
        <w:rPr>
          <w:rFonts w:eastAsia="Times New Roman"/>
          <w:spacing w:val="0"/>
          <w:lang w:eastAsia="ar-SA"/>
        </w:rPr>
      </w:pPr>
    </w:p>
    <w:p w14:paraId="2424DDF4" w14:textId="59C828CE" w:rsidR="00817B05" w:rsidRPr="00817B05" w:rsidRDefault="00EC34D3" w:rsidP="00817B05">
      <w:pPr>
        <w:tabs>
          <w:tab w:val="left" w:pos="709"/>
        </w:tabs>
        <w:spacing w:after="0"/>
        <w:rPr>
          <w:rFonts w:eastAsia="Times New Roman"/>
          <w:color w:val="548DD4"/>
          <w:spacing w:val="0"/>
          <w:lang w:eastAsia="pl-PL"/>
        </w:rPr>
      </w:pPr>
      <w:r w:rsidRPr="00817B05">
        <w:rPr>
          <w:rFonts w:eastAsia="Times New Roman"/>
          <w:b/>
          <w:bCs/>
          <w:spacing w:val="0"/>
          <w:u w:val="single"/>
          <w:lang w:eastAsia="ar-SA"/>
        </w:rPr>
        <w:t>Termin realizacji:</w:t>
      </w:r>
      <w:r w:rsidRPr="00817B05">
        <w:rPr>
          <w:rFonts w:eastAsia="Times New Roman"/>
          <w:b/>
          <w:bCs/>
          <w:spacing w:val="0"/>
          <w:lang w:eastAsia="ar-SA"/>
        </w:rPr>
        <w:t xml:space="preserve"> </w:t>
      </w:r>
    </w:p>
    <w:p w14:paraId="3BDA3A7D" w14:textId="77777777" w:rsidR="00F05D9D" w:rsidRPr="00EC32A1" w:rsidRDefault="00F05D9D" w:rsidP="00F05D9D">
      <w:pPr>
        <w:widowControl w:val="0"/>
        <w:suppressAutoHyphens/>
        <w:autoSpaceDE w:val="0"/>
        <w:spacing w:after="0"/>
        <w:jc w:val="both"/>
        <w:rPr>
          <w:rFonts w:eastAsia="Times New Roman"/>
          <w:spacing w:val="0"/>
          <w:kern w:val="1"/>
          <w:lang w:eastAsia="ar-SA"/>
        </w:rPr>
      </w:pPr>
      <w:r w:rsidRPr="00EC32A1">
        <w:rPr>
          <w:rFonts w:eastAsia="Times New Roman"/>
          <w:spacing w:val="0"/>
          <w:kern w:val="1"/>
          <w:lang w:eastAsia="ar-SA"/>
        </w:rPr>
        <w:t>Część nr 1: 24 miesiące od dnia 12.03.2021, z wyjątkiem pkt 3 Tabeli 1 -15 szt. pomp, dla których umowa będzie obowiązywać od 23.05.2021.</w:t>
      </w:r>
    </w:p>
    <w:p w14:paraId="3E02A7C6" w14:textId="77777777" w:rsidR="00F05D9D" w:rsidRPr="00EC32A1" w:rsidRDefault="00F05D9D" w:rsidP="00F05D9D">
      <w:pPr>
        <w:widowControl w:val="0"/>
        <w:suppressAutoHyphens/>
        <w:autoSpaceDE w:val="0"/>
        <w:spacing w:after="0"/>
        <w:jc w:val="both"/>
        <w:rPr>
          <w:rFonts w:eastAsia="Times New Roman"/>
          <w:spacing w:val="0"/>
          <w:kern w:val="1"/>
          <w:lang w:eastAsia="ar-SA"/>
        </w:rPr>
      </w:pPr>
      <w:r w:rsidRPr="00EC32A1">
        <w:rPr>
          <w:rFonts w:eastAsia="Times New Roman"/>
          <w:spacing w:val="0"/>
          <w:kern w:val="1"/>
          <w:lang w:eastAsia="ar-SA"/>
        </w:rPr>
        <w:t>Część nr 2: 24 miesiące od dnia 20.02.2021.</w:t>
      </w:r>
    </w:p>
    <w:p w14:paraId="06EB3305" w14:textId="77777777" w:rsidR="00F05D9D" w:rsidRPr="00EC32A1" w:rsidRDefault="00F05D9D" w:rsidP="00F05D9D">
      <w:pPr>
        <w:widowControl w:val="0"/>
        <w:suppressAutoHyphens/>
        <w:autoSpaceDE w:val="0"/>
        <w:spacing w:after="0"/>
        <w:jc w:val="both"/>
        <w:rPr>
          <w:rFonts w:eastAsia="Times New Roman"/>
          <w:spacing w:val="0"/>
          <w:kern w:val="1"/>
          <w:lang w:eastAsia="ar-SA"/>
        </w:rPr>
      </w:pPr>
      <w:r w:rsidRPr="00EC32A1">
        <w:rPr>
          <w:rFonts w:eastAsia="Times New Roman"/>
          <w:spacing w:val="0"/>
          <w:kern w:val="1"/>
          <w:lang w:eastAsia="ar-SA"/>
        </w:rPr>
        <w:t>Część nr 3: 24 miesiące od dnia 20.02.2021.</w:t>
      </w:r>
    </w:p>
    <w:p w14:paraId="0811035D" w14:textId="77777777" w:rsidR="00F05D9D" w:rsidRPr="00EC32A1" w:rsidRDefault="00F05D9D" w:rsidP="00F05D9D">
      <w:pPr>
        <w:widowControl w:val="0"/>
        <w:suppressAutoHyphens/>
        <w:autoSpaceDE w:val="0"/>
        <w:spacing w:after="240" w:line="240" w:lineRule="auto"/>
        <w:jc w:val="both"/>
        <w:rPr>
          <w:rFonts w:eastAsia="Times New Roman"/>
          <w:spacing w:val="0"/>
          <w:kern w:val="1"/>
          <w:lang w:eastAsia="ar-SA"/>
        </w:rPr>
      </w:pPr>
      <w:r w:rsidRPr="00EC32A1">
        <w:rPr>
          <w:rFonts w:eastAsia="Times New Roman"/>
          <w:spacing w:val="0"/>
          <w:kern w:val="1"/>
          <w:lang w:eastAsia="ar-SA"/>
        </w:rPr>
        <w:t>Część nr 4: 24 miesiące od dnia podpisania umowy.</w:t>
      </w:r>
    </w:p>
    <w:p w14:paraId="56973DF0" w14:textId="2A375498" w:rsidR="00817B05" w:rsidRPr="00817B05" w:rsidRDefault="00817B05" w:rsidP="00817B05">
      <w:pPr>
        <w:spacing w:after="0" w:line="240" w:lineRule="auto"/>
        <w:jc w:val="both"/>
        <w:rPr>
          <w:rFonts w:eastAsia="Times New Roman"/>
          <w:spacing w:val="0"/>
          <w:lang w:eastAsia="ar-SA"/>
        </w:rPr>
      </w:pPr>
      <w:r w:rsidRPr="00817B05">
        <w:rPr>
          <w:rFonts w:eastAsia="Times New Roman"/>
          <w:b/>
          <w:spacing w:val="0"/>
          <w:u w:val="single"/>
          <w:lang w:eastAsia="ar-SA"/>
        </w:rPr>
        <w:t>Termin gwarancji na części zamienne</w:t>
      </w:r>
      <w:r w:rsidR="00C939A0">
        <w:rPr>
          <w:rFonts w:eastAsia="Times New Roman"/>
          <w:b/>
          <w:spacing w:val="0"/>
          <w:u w:val="single"/>
          <w:lang w:eastAsia="ar-SA"/>
        </w:rPr>
        <w:t xml:space="preserve"> </w:t>
      </w:r>
      <w:r w:rsidRPr="00817B05">
        <w:rPr>
          <w:rFonts w:eastAsia="Times New Roman"/>
          <w:b/>
          <w:spacing w:val="0"/>
          <w:u w:val="single"/>
          <w:lang w:eastAsia="ar-SA"/>
        </w:rPr>
        <w:t xml:space="preserve">  : </w:t>
      </w:r>
      <w:r w:rsidRPr="00817B05">
        <w:rPr>
          <w:rFonts w:eastAsia="Times New Roman"/>
          <w:spacing w:val="0"/>
          <w:lang w:eastAsia="ar-SA"/>
        </w:rPr>
        <w:t>12 miesięcy gwarancji</w:t>
      </w:r>
      <w:r>
        <w:rPr>
          <w:rFonts w:eastAsia="Times New Roman"/>
          <w:spacing w:val="0"/>
          <w:lang w:eastAsia="ar-SA"/>
        </w:rPr>
        <w:t xml:space="preserve"> od dnia podpisania prot</w:t>
      </w:r>
      <w:r w:rsidR="00C939A0">
        <w:rPr>
          <w:rFonts w:eastAsia="Times New Roman"/>
          <w:spacing w:val="0"/>
          <w:lang w:eastAsia="ar-SA"/>
        </w:rPr>
        <w:t>okołu odbioru wykonania usługi wymiany części.</w:t>
      </w:r>
    </w:p>
    <w:p w14:paraId="032FF276" w14:textId="77777777" w:rsidR="00817B05" w:rsidRPr="00817B05" w:rsidRDefault="00817B05" w:rsidP="00817B05">
      <w:pPr>
        <w:spacing w:after="0" w:line="240" w:lineRule="auto"/>
        <w:jc w:val="both"/>
        <w:rPr>
          <w:rFonts w:eastAsia="Times New Roman"/>
          <w:b/>
          <w:spacing w:val="0"/>
          <w:u w:val="single"/>
          <w:lang w:eastAsia="ar-SA"/>
        </w:rPr>
      </w:pPr>
    </w:p>
    <w:p w14:paraId="61755D46" w14:textId="67CE7C26" w:rsidR="00817B05" w:rsidRPr="00817B05" w:rsidRDefault="00817B05" w:rsidP="00817B05">
      <w:pPr>
        <w:spacing w:after="0" w:line="240" w:lineRule="auto"/>
        <w:jc w:val="both"/>
        <w:rPr>
          <w:rFonts w:eastAsia="Times New Roman"/>
          <w:spacing w:val="0"/>
          <w:lang w:eastAsia="ar-SA"/>
        </w:rPr>
      </w:pPr>
      <w:r w:rsidRPr="00817B05">
        <w:rPr>
          <w:rFonts w:eastAsia="Times New Roman"/>
          <w:b/>
          <w:spacing w:val="0"/>
          <w:u w:val="single"/>
          <w:lang w:eastAsia="ar-SA"/>
        </w:rPr>
        <w:t xml:space="preserve">Termin gwarancji na akumulatory : </w:t>
      </w:r>
      <w:r w:rsidRPr="00817B05">
        <w:rPr>
          <w:rFonts w:eastAsia="Times New Roman"/>
          <w:spacing w:val="0"/>
          <w:lang w:eastAsia="ar-SA"/>
        </w:rPr>
        <w:t>24 miesiące liczone od dnia wymiany</w:t>
      </w:r>
      <w:r w:rsidR="00C939A0">
        <w:rPr>
          <w:rFonts w:eastAsia="Times New Roman"/>
          <w:spacing w:val="0"/>
          <w:lang w:eastAsia="ar-SA"/>
        </w:rPr>
        <w:t xml:space="preserve"> akumulatorów</w:t>
      </w:r>
    </w:p>
    <w:p w14:paraId="6E88406A" w14:textId="77777777" w:rsidR="00817B05" w:rsidRPr="00817B05" w:rsidRDefault="00817B05" w:rsidP="00817B05">
      <w:pPr>
        <w:spacing w:after="0" w:line="240" w:lineRule="auto"/>
        <w:jc w:val="both"/>
        <w:rPr>
          <w:rFonts w:eastAsia="Times New Roman"/>
          <w:spacing w:val="0"/>
          <w:lang w:eastAsia="ar-SA"/>
        </w:rPr>
      </w:pPr>
    </w:p>
    <w:p w14:paraId="35EF49BD" w14:textId="77777777" w:rsidR="00EC34D3" w:rsidRPr="00817B05" w:rsidRDefault="00EC34D3" w:rsidP="00EC34D3">
      <w:pPr>
        <w:spacing w:after="0" w:line="240" w:lineRule="auto"/>
        <w:jc w:val="both"/>
        <w:rPr>
          <w:rFonts w:eastAsia="Times New Roman"/>
          <w:spacing w:val="0"/>
          <w:lang w:eastAsia="ar-SA"/>
        </w:rPr>
      </w:pPr>
      <w:r w:rsidRPr="00817B05">
        <w:rPr>
          <w:rFonts w:eastAsia="Times New Roman"/>
          <w:b/>
          <w:bCs/>
          <w:spacing w:val="0"/>
          <w:u w:val="single"/>
          <w:lang w:eastAsia="ar-SA"/>
        </w:rPr>
        <w:t>Termin płatności:</w:t>
      </w:r>
      <w:r w:rsidRPr="00817B05">
        <w:rPr>
          <w:rFonts w:eastAsia="Times New Roman"/>
          <w:spacing w:val="0"/>
          <w:lang w:eastAsia="ar-SA"/>
        </w:rPr>
        <w:t xml:space="preserve"> w ciągu </w:t>
      </w:r>
      <w:r w:rsidR="005E456B" w:rsidRPr="00817B05">
        <w:rPr>
          <w:rFonts w:eastAsia="Times New Roman"/>
          <w:spacing w:val="0"/>
          <w:lang w:eastAsia="ar-SA"/>
        </w:rPr>
        <w:t>30</w:t>
      </w:r>
      <w:r w:rsidRPr="00817B05">
        <w:rPr>
          <w:rFonts w:eastAsia="Times New Roman"/>
          <w:spacing w:val="0"/>
          <w:lang w:eastAsia="ar-SA"/>
        </w:rPr>
        <w:t xml:space="preserve"> dni od dnia otrzymania </w:t>
      </w:r>
      <w:r w:rsidR="005E456B" w:rsidRPr="00817B05">
        <w:rPr>
          <w:rFonts w:eastAsia="Times New Roman"/>
          <w:spacing w:val="0"/>
          <w:lang w:eastAsia="ar-SA"/>
        </w:rPr>
        <w:t xml:space="preserve">przez Zamawiającego </w:t>
      </w:r>
      <w:r w:rsidRPr="00817B05">
        <w:rPr>
          <w:rFonts w:eastAsia="Times New Roman"/>
          <w:spacing w:val="0"/>
          <w:lang w:eastAsia="ar-SA"/>
        </w:rPr>
        <w:t xml:space="preserve"> faktury VAT  </w:t>
      </w:r>
    </w:p>
    <w:p w14:paraId="37EC9C4C" w14:textId="77777777" w:rsidR="00EC34D3" w:rsidRPr="00EC34D3" w:rsidRDefault="00EC34D3" w:rsidP="00EC34D3">
      <w:pPr>
        <w:spacing w:after="0" w:line="240" w:lineRule="auto"/>
        <w:jc w:val="both"/>
        <w:rPr>
          <w:rFonts w:eastAsia="Times New Roman"/>
          <w:spacing w:val="0"/>
          <w:lang w:eastAsia="ar-SA"/>
        </w:rPr>
      </w:pPr>
    </w:p>
    <w:p w14:paraId="0B34D1C6" w14:textId="77777777" w:rsidR="00EC34D3" w:rsidRPr="00EC34D3" w:rsidRDefault="00EC34D3" w:rsidP="00EC34D3">
      <w:pPr>
        <w:spacing w:after="0" w:line="240" w:lineRule="auto"/>
        <w:jc w:val="both"/>
        <w:rPr>
          <w:rFonts w:eastAsia="Times New Roman"/>
          <w:spacing w:val="0"/>
          <w:lang w:eastAsia="ar-SA"/>
        </w:rPr>
      </w:pPr>
    </w:p>
    <w:p w14:paraId="7F9C09B7" w14:textId="77777777" w:rsidR="0076161C" w:rsidRDefault="0076161C" w:rsidP="0076161C">
      <w:pPr>
        <w:tabs>
          <w:tab w:val="left" w:pos="12240"/>
        </w:tabs>
        <w:spacing w:after="0" w:line="240" w:lineRule="auto"/>
        <w:jc w:val="both"/>
        <w:rPr>
          <w:rFonts w:eastAsia="Times New Roman"/>
          <w:spacing w:val="0"/>
          <w:lang w:eastAsia="ar-SA"/>
        </w:rPr>
      </w:pPr>
    </w:p>
    <w:p w14:paraId="202DA2C6" w14:textId="77777777" w:rsidR="0076161C" w:rsidRDefault="0076161C" w:rsidP="0076161C">
      <w:pPr>
        <w:tabs>
          <w:tab w:val="left" w:pos="12240"/>
        </w:tabs>
        <w:spacing w:after="0" w:line="240" w:lineRule="auto"/>
        <w:jc w:val="both"/>
        <w:rPr>
          <w:rFonts w:eastAsia="Times New Roman"/>
          <w:bCs/>
          <w:spacing w:val="0"/>
          <w:sz w:val="18"/>
          <w:szCs w:val="18"/>
          <w:lang w:eastAsia="pl-PL"/>
        </w:rPr>
      </w:pPr>
      <w:r>
        <w:rPr>
          <w:rFonts w:eastAsia="Times New Roman"/>
          <w:bCs/>
          <w:spacing w:val="0"/>
          <w:sz w:val="18"/>
          <w:szCs w:val="18"/>
          <w:lang w:eastAsia="pl-PL"/>
        </w:rPr>
        <w:t>- Zapoznaliśmy się z</w:t>
      </w:r>
      <w:r w:rsidRPr="0076161C">
        <w:rPr>
          <w:rFonts w:eastAsia="Times New Roman"/>
          <w:bCs/>
          <w:spacing w:val="0"/>
          <w:sz w:val="18"/>
          <w:szCs w:val="18"/>
          <w:lang w:eastAsia="pl-PL"/>
        </w:rPr>
        <w:t xml:space="preserve"> </w:t>
      </w:r>
      <w:r>
        <w:rPr>
          <w:rFonts w:eastAsia="Times New Roman"/>
          <w:bCs/>
          <w:spacing w:val="0"/>
          <w:sz w:val="18"/>
          <w:szCs w:val="18"/>
          <w:lang w:eastAsia="pl-PL"/>
        </w:rPr>
        <w:t xml:space="preserve">treścią Zaproszenia do składania ofert, </w:t>
      </w:r>
      <w:r w:rsidRPr="0076161C">
        <w:rPr>
          <w:rFonts w:eastAsia="Times New Roman"/>
          <w:bCs/>
          <w:spacing w:val="0"/>
          <w:sz w:val="18"/>
          <w:szCs w:val="18"/>
          <w:lang w:eastAsia="pl-PL"/>
        </w:rPr>
        <w:t>nie wnosimy do niej zastrzeżeń oraz zdobyliśmy konieczne informacje do przygotowania oferty i zobowiązujemy się spełnić wszystkie wymienione wymagania Zamawiającego</w:t>
      </w:r>
      <w:r>
        <w:rPr>
          <w:rFonts w:eastAsia="Times New Roman"/>
          <w:bCs/>
          <w:spacing w:val="0"/>
          <w:sz w:val="18"/>
          <w:szCs w:val="18"/>
          <w:lang w:eastAsia="pl-PL"/>
        </w:rPr>
        <w:t xml:space="preserve"> stanowiące przedmiot zamówienia</w:t>
      </w:r>
    </w:p>
    <w:p w14:paraId="11CA51FC" w14:textId="77777777" w:rsidR="0076161C" w:rsidRDefault="0076161C" w:rsidP="0076161C">
      <w:pPr>
        <w:tabs>
          <w:tab w:val="left" w:pos="12240"/>
        </w:tabs>
        <w:spacing w:after="0" w:line="240" w:lineRule="auto"/>
        <w:jc w:val="both"/>
        <w:rPr>
          <w:rFonts w:eastAsia="Times New Roman"/>
          <w:bCs/>
          <w:spacing w:val="0"/>
          <w:sz w:val="18"/>
          <w:szCs w:val="18"/>
          <w:lang w:eastAsia="pl-PL"/>
        </w:rPr>
      </w:pPr>
    </w:p>
    <w:p w14:paraId="19B7F209" w14:textId="65910850" w:rsidR="0076161C" w:rsidRPr="008E2E85" w:rsidRDefault="0076161C" w:rsidP="0076161C">
      <w:pPr>
        <w:tabs>
          <w:tab w:val="left" w:pos="12240"/>
        </w:tabs>
        <w:spacing w:after="0" w:line="240" w:lineRule="auto"/>
        <w:jc w:val="both"/>
        <w:rPr>
          <w:rFonts w:eastAsia="Times New Roman"/>
          <w:bCs/>
          <w:spacing w:val="0"/>
          <w:sz w:val="16"/>
          <w:szCs w:val="16"/>
          <w:lang w:eastAsia="pl-PL"/>
        </w:rPr>
      </w:pPr>
      <w:r w:rsidRPr="0076161C">
        <w:rPr>
          <w:rFonts w:eastAsia="Times New Roman"/>
          <w:bCs/>
          <w:spacing w:val="0"/>
          <w:sz w:val="18"/>
          <w:szCs w:val="18"/>
          <w:lang w:eastAsia="pl-PL"/>
        </w:rPr>
        <w:t xml:space="preserve">- </w:t>
      </w:r>
      <w:r w:rsidRPr="008E2E85">
        <w:rPr>
          <w:rFonts w:eastAsia="Times New Roman"/>
          <w:bCs/>
          <w:spacing w:val="0"/>
          <w:sz w:val="16"/>
          <w:szCs w:val="16"/>
          <w:lang w:eastAsia="pl-PL"/>
        </w:rPr>
        <w:t xml:space="preserve">Zawarta w Zaproszeniu </w:t>
      </w:r>
      <w:r w:rsidR="00842B17" w:rsidRPr="008E2E85">
        <w:rPr>
          <w:rFonts w:eastAsia="Times New Roman"/>
          <w:bCs/>
          <w:spacing w:val="0"/>
          <w:sz w:val="16"/>
          <w:szCs w:val="16"/>
          <w:lang w:eastAsia="pl-PL"/>
        </w:rPr>
        <w:t xml:space="preserve"> treść wzoru um</w:t>
      </w:r>
      <w:r w:rsidR="00645000" w:rsidRPr="008E2E85">
        <w:rPr>
          <w:rFonts w:eastAsia="Times New Roman"/>
          <w:bCs/>
          <w:spacing w:val="0"/>
          <w:sz w:val="16"/>
          <w:szCs w:val="16"/>
          <w:lang w:eastAsia="pl-PL"/>
        </w:rPr>
        <w:t>owy</w:t>
      </w:r>
      <w:r w:rsidRPr="008E2E85">
        <w:rPr>
          <w:rFonts w:eastAsia="Times New Roman"/>
          <w:bCs/>
          <w:spacing w:val="0"/>
          <w:sz w:val="16"/>
          <w:szCs w:val="16"/>
          <w:lang w:eastAsia="pl-PL"/>
        </w:rPr>
        <w:t xml:space="preserve"> została przez nas zaakceptowana i zobowiązujemy się w przypadku wyboru naszej oferty do zawarcia umowy </w:t>
      </w:r>
      <w:r w:rsidR="001C650D" w:rsidRPr="008E2E85">
        <w:rPr>
          <w:rFonts w:eastAsia="Times New Roman"/>
          <w:bCs/>
          <w:spacing w:val="0"/>
          <w:sz w:val="16"/>
          <w:szCs w:val="16"/>
          <w:lang w:eastAsia="pl-PL"/>
        </w:rPr>
        <w:t xml:space="preserve"> o zamówienie publiczne </w:t>
      </w:r>
      <w:r w:rsidRPr="008E2E85">
        <w:rPr>
          <w:rFonts w:eastAsia="Times New Roman"/>
          <w:bCs/>
          <w:spacing w:val="0"/>
          <w:sz w:val="16"/>
          <w:szCs w:val="16"/>
          <w:lang w:eastAsia="pl-PL"/>
        </w:rPr>
        <w:t>na wyżej wymienionych warunkach w miejscu i terminie wyznaczonym przez Zamawiającego</w:t>
      </w:r>
    </w:p>
    <w:p w14:paraId="16785D24" w14:textId="77777777" w:rsidR="00EC34D3" w:rsidRPr="008E2E85" w:rsidRDefault="00EC34D3" w:rsidP="00EC34D3">
      <w:pPr>
        <w:suppressAutoHyphens/>
        <w:autoSpaceDE w:val="0"/>
        <w:autoSpaceDN w:val="0"/>
        <w:adjustRightInd w:val="0"/>
        <w:spacing w:after="0" w:line="240" w:lineRule="auto"/>
        <w:jc w:val="both"/>
        <w:rPr>
          <w:rFonts w:eastAsia="TimesNewRoman"/>
          <w:spacing w:val="0"/>
          <w:sz w:val="16"/>
          <w:szCs w:val="16"/>
          <w:lang w:eastAsia="pl-PL"/>
        </w:rPr>
      </w:pPr>
      <w:r w:rsidRPr="008E2E85">
        <w:rPr>
          <w:rFonts w:eastAsia="Times New Roman"/>
          <w:spacing w:val="0"/>
          <w:sz w:val="16"/>
          <w:szCs w:val="16"/>
          <w:lang w:eastAsia="ar-SA"/>
        </w:rPr>
        <w:t>- Oświadczam, że wypełniłem obowiązki informacyjne przewidziane w art. 13 lub art. 14</w:t>
      </w:r>
      <w:r w:rsidRPr="008E2E85">
        <w:rPr>
          <w:rFonts w:eastAsia="Times New Roman"/>
          <w:spacing w:val="0"/>
          <w:sz w:val="16"/>
          <w:szCs w:val="16"/>
          <w:vertAlign w:val="superscript"/>
          <w:lang w:eastAsia="ar-SA"/>
        </w:rPr>
        <w:t xml:space="preserve"> </w:t>
      </w:r>
      <w:r w:rsidRPr="008E2E85">
        <w:rPr>
          <w:rFonts w:eastAsia="Times New Roman"/>
          <w:spacing w:val="0"/>
          <w:sz w:val="16"/>
          <w:szCs w:val="16"/>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2299F5A3" w14:textId="103A3AAF" w:rsidR="00EC34D3" w:rsidRPr="008E2E85" w:rsidRDefault="00EC34D3" w:rsidP="00190B95">
      <w:pPr>
        <w:suppressAutoHyphens/>
        <w:spacing w:after="0" w:line="240" w:lineRule="auto"/>
        <w:ind w:left="284"/>
        <w:jc w:val="both"/>
        <w:rPr>
          <w:rFonts w:eastAsia="Times New Roman"/>
          <w:spacing w:val="0"/>
          <w:sz w:val="16"/>
          <w:szCs w:val="16"/>
          <w:lang w:eastAsia="ar-SA"/>
        </w:rPr>
      </w:pPr>
      <w:r w:rsidRPr="008E2E85">
        <w:rPr>
          <w:rFonts w:eastAsia="Times New Roman"/>
          <w:spacing w:val="0"/>
          <w:sz w:val="16"/>
          <w:szCs w:val="16"/>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258825D4" w14:textId="1E34854B" w:rsidR="00E00166" w:rsidRPr="008E2E85" w:rsidRDefault="00E00166" w:rsidP="00E00166">
      <w:pPr>
        <w:suppressAutoHyphens/>
        <w:spacing w:after="0" w:line="240" w:lineRule="auto"/>
        <w:contextualSpacing/>
        <w:jc w:val="both"/>
        <w:rPr>
          <w:rFonts w:eastAsia="Calibri"/>
          <w:spacing w:val="0"/>
          <w:sz w:val="16"/>
          <w:szCs w:val="16"/>
        </w:rPr>
      </w:pPr>
      <w:r w:rsidRPr="008E2E85">
        <w:rPr>
          <w:rFonts w:eastAsia="Calibri"/>
          <w:spacing w:val="0"/>
          <w:sz w:val="16"/>
          <w:szCs w:val="16"/>
        </w:rPr>
        <w:t xml:space="preserve">- W związku z wdrożoną u Zamawiającego procedurą PB – 4.4.6-02 „Organizowanie prac związanych z  zagrożeniami przez wykonawców” oświadczamy że zapoznaliśmy się z w/w procedurą dostępną pod adresem  https://www.uck.katowice.pl/uploads/files/procedurapbs.doc </w:t>
      </w:r>
      <w:r w:rsidRPr="008E2E85">
        <w:rPr>
          <w:rFonts w:eastAsia="Calibri"/>
          <w:spacing w:val="0"/>
          <w:kern w:val="2"/>
          <w:sz w:val="16"/>
          <w:szCs w:val="16"/>
        </w:rPr>
        <w:t>oraz w przypadku wyboru naszej oferty wypełnimy i podpiszemy</w:t>
      </w:r>
      <w:r w:rsidRPr="008E2E85">
        <w:rPr>
          <w:rFonts w:eastAsia="Calibri"/>
          <w:spacing w:val="0"/>
          <w:sz w:val="16"/>
          <w:szCs w:val="16"/>
        </w:rPr>
        <w:t xml:space="preserve"> </w:t>
      </w:r>
      <w:r w:rsidRPr="008E2E85">
        <w:rPr>
          <w:rFonts w:eastAsia="Calibri"/>
          <w:spacing w:val="0"/>
          <w:kern w:val="2"/>
          <w:sz w:val="16"/>
          <w:szCs w:val="16"/>
        </w:rPr>
        <w:t>następujące dokumenty:</w:t>
      </w:r>
    </w:p>
    <w:p w14:paraId="731FF6AD" w14:textId="77777777" w:rsidR="00E00166" w:rsidRPr="008E2E85" w:rsidRDefault="00E00166" w:rsidP="00356DF9">
      <w:pPr>
        <w:numPr>
          <w:ilvl w:val="0"/>
          <w:numId w:val="9"/>
        </w:numPr>
        <w:suppressAutoHyphens/>
        <w:spacing w:after="0" w:line="240" w:lineRule="auto"/>
        <w:jc w:val="both"/>
        <w:rPr>
          <w:rFonts w:eastAsia="Calibri"/>
          <w:spacing w:val="0"/>
          <w:sz w:val="16"/>
          <w:szCs w:val="16"/>
          <w:lang w:val="x-none" w:eastAsia="ar-SA"/>
        </w:rPr>
      </w:pPr>
      <w:r w:rsidRPr="008E2E85">
        <w:rPr>
          <w:rFonts w:eastAsia="Calibri"/>
          <w:spacing w:val="0"/>
          <w:sz w:val="16"/>
          <w:szCs w:val="16"/>
          <w:lang w:val="x-none" w:eastAsia="ar-SA"/>
        </w:rPr>
        <w:t>załącznik  1 do procedury PB – 4.4.6-02  (Zobowiązanie Wykonawcy),</w:t>
      </w:r>
    </w:p>
    <w:p w14:paraId="2C4741AF" w14:textId="77777777" w:rsidR="00E00166" w:rsidRPr="008E2E85" w:rsidRDefault="00E00166" w:rsidP="00356DF9">
      <w:pPr>
        <w:numPr>
          <w:ilvl w:val="0"/>
          <w:numId w:val="9"/>
        </w:numPr>
        <w:suppressAutoHyphens/>
        <w:spacing w:after="0" w:line="240" w:lineRule="auto"/>
        <w:jc w:val="both"/>
        <w:rPr>
          <w:rFonts w:eastAsia="Calibri"/>
          <w:spacing w:val="0"/>
          <w:sz w:val="16"/>
          <w:szCs w:val="16"/>
          <w:lang w:val="x-none" w:eastAsia="ar-SA"/>
        </w:rPr>
      </w:pPr>
      <w:r w:rsidRPr="008E2E85">
        <w:rPr>
          <w:rFonts w:eastAsia="Calibri"/>
          <w:spacing w:val="0"/>
          <w:sz w:val="16"/>
          <w:szCs w:val="16"/>
          <w:lang w:val="x-none" w:eastAsia="ar-SA"/>
        </w:rPr>
        <w:t>załącznik 3 do procedury PB – 4.4.6-02   (Lista pracowników Wykonawcy poinformowanych o zagrożeniach wynikających z działalności Uniwersyteckiego Centrum Klinicznego im. prof. K. Gibińskiego Śląskiego Uniwersytetu Medycznego  w Katowicach),</w:t>
      </w:r>
    </w:p>
    <w:p w14:paraId="44AFB3B6" w14:textId="77777777" w:rsidR="00E00166" w:rsidRPr="008E2E85" w:rsidRDefault="00E00166" w:rsidP="00356DF9">
      <w:pPr>
        <w:numPr>
          <w:ilvl w:val="0"/>
          <w:numId w:val="9"/>
        </w:numPr>
        <w:suppressAutoHyphens/>
        <w:spacing w:after="0" w:line="240" w:lineRule="auto"/>
        <w:jc w:val="both"/>
        <w:rPr>
          <w:rFonts w:eastAsia="Calibri"/>
          <w:spacing w:val="0"/>
          <w:sz w:val="16"/>
          <w:szCs w:val="16"/>
          <w:lang w:val="x-none" w:eastAsia="ar-SA"/>
        </w:rPr>
      </w:pPr>
      <w:r w:rsidRPr="008E2E85">
        <w:rPr>
          <w:rFonts w:eastAsia="Calibri"/>
          <w:spacing w:val="0"/>
          <w:sz w:val="16"/>
          <w:szCs w:val="16"/>
          <w:lang w:val="x-none" w:eastAsia="ar-SA"/>
        </w:rPr>
        <w:t>załącznik  4 do procedury PB – 4.4.6-02   (Zasady środowiskowe dla Wykonawców),</w:t>
      </w:r>
    </w:p>
    <w:p w14:paraId="238E1E7E" w14:textId="77777777" w:rsidR="00E00166" w:rsidRPr="008E2E85" w:rsidRDefault="00E00166" w:rsidP="00356DF9">
      <w:pPr>
        <w:numPr>
          <w:ilvl w:val="0"/>
          <w:numId w:val="9"/>
        </w:numPr>
        <w:suppressAutoHyphens/>
        <w:spacing w:after="0" w:line="240" w:lineRule="auto"/>
        <w:jc w:val="both"/>
        <w:rPr>
          <w:rFonts w:eastAsia="Calibri"/>
          <w:spacing w:val="0"/>
          <w:sz w:val="16"/>
          <w:szCs w:val="16"/>
          <w:lang w:val="x-none" w:eastAsia="ar-SA"/>
        </w:rPr>
      </w:pPr>
      <w:r w:rsidRPr="008E2E85">
        <w:rPr>
          <w:rFonts w:eastAsia="Calibri"/>
          <w:spacing w:val="0"/>
          <w:sz w:val="16"/>
          <w:szCs w:val="16"/>
          <w:lang w:val="x-none" w:eastAsia="ar-SA"/>
        </w:rPr>
        <w:t>załącznik 5 do procedury PB – 4.4.6-02  (Informacje o ryzykach pochodzących od Wykonawcy).</w:t>
      </w:r>
    </w:p>
    <w:p w14:paraId="0771339A" w14:textId="77777777" w:rsidR="00EC34D3" w:rsidRPr="008E2E85" w:rsidRDefault="00EC34D3" w:rsidP="00EC34D3">
      <w:pPr>
        <w:widowControl w:val="0"/>
        <w:suppressAutoHyphens/>
        <w:autoSpaceDE w:val="0"/>
        <w:spacing w:after="0" w:line="240" w:lineRule="auto"/>
        <w:jc w:val="both"/>
        <w:rPr>
          <w:rFonts w:eastAsia="Times New Roman"/>
          <w:spacing w:val="0"/>
          <w:kern w:val="1"/>
          <w:sz w:val="16"/>
          <w:szCs w:val="16"/>
          <w:lang w:eastAsia="ar-SA"/>
        </w:rPr>
      </w:pPr>
    </w:p>
    <w:p w14:paraId="1CD55611" w14:textId="4A950A72" w:rsidR="0076161C" w:rsidRPr="008E2E85" w:rsidRDefault="00EC34D3" w:rsidP="0076161C">
      <w:pPr>
        <w:widowControl w:val="0"/>
        <w:suppressAutoHyphens/>
        <w:autoSpaceDE w:val="0"/>
        <w:spacing w:after="240"/>
        <w:jc w:val="both"/>
        <w:rPr>
          <w:rFonts w:eastAsia="Times New Roman"/>
          <w:bCs/>
          <w:spacing w:val="0"/>
          <w:sz w:val="16"/>
          <w:szCs w:val="16"/>
          <w:lang w:eastAsia="ar-SA"/>
        </w:rPr>
      </w:pPr>
      <w:r w:rsidRPr="008E2E85">
        <w:rPr>
          <w:rFonts w:eastAsia="Times New Roman"/>
          <w:bCs/>
          <w:spacing w:val="0"/>
          <w:sz w:val="16"/>
          <w:szCs w:val="16"/>
          <w:lang w:eastAsia="ar-SA"/>
        </w:rPr>
        <w:t>-</w:t>
      </w:r>
      <w:r w:rsidR="009C0565">
        <w:rPr>
          <w:rFonts w:eastAsia="Times New Roman"/>
          <w:bCs/>
          <w:spacing w:val="0"/>
          <w:sz w:val="16"/>
          <w:szCs w:val="16"/>
          <w:lang w:eastAsia="ar-SA"/>
        </w:rPr>
        <w:t xml:space="preserve"> </w:t>
      </w:r>
      <w:r w:rsidRPr="008E2E85">
        <w:rPr>
          <w:rFonts w:eastAsia="Times New Roman"/>
          <w:bCs/>
          <w:iCs/>
          <w:spacing w:val="0"/>
          <w:sz w:val="16"/>
          <w:szCs w:val="16"/>
          <w:lang w:eastAsia="ar-SA"/>
        </w:rPr>
        <w:t>Znając treść art. 297 §1 Kodeksu Karnego</w:t>
      </w:r>
      <w:r w:rsidRPr="008E2E85">
        <w:rPr>
          <w:rFonts w:eastAsia="Times New Roman"/>
          <w:bCs/>
          <w:i/>
          <w:iCs/>
          <w:spacing w:val="0"/>
          <w:sz w:val="16"/>
          <w:szCs w:val="16"/>
          <w:lang w:eastAsia="ar-SA"/>
        </w:rPr>
        <w:t xml:space="preserve">, </w:t>
      </w:r>
      <w:r w:rsidRPr="008E2E85">
        <w:rPr>
          <w:rFonts w:eastAsia="Times New Roman"/>
          <w:bCs/>
          <w:spacing w:val="0"/>
          <w:sz w:val="16"/>
          <w:szCs w:val="16"/>
          <w:lang w:eastAsia="ar-SA"/>
        </w:rPr>
        <w:t>oświadczamy, że dane zawarte</w:t>
      </w:r>
      <w:r w:rsidRPr="008E2E85">
        <w:rPr>
          <w:rFonts w:eastAsia="Times New Roman"/>
          <w:bCs/>
          <w:i/>
          <w:iCs/>
          <w:spacing w:val="0"/>
          <w:sz w:val="16"/>
          <w:szCs w:val="16"/>
          <w:lang w:eastAsia="ar-SA"/>
        </w:rPr>
        <w:t xml:space="preserve"> </w:t>
      </w:r>
      <w:r w:rsidRPr="008E2E85">
        <w:rPr>
          <w:rFonts w:eastAsia="Times New Roman"/>
          <w:bCs/>
          <w:spacing w:val="0"/>
          <w:sz w:val="16"/>
          <w:szCs w:val="16"/>
          <w:lang w:eastAsia="ar-SA"/>
        </w:rPr>
        <w:t>w ofercie, dokumentach i oświadczeniach są zgodne ze stanem faktycznym.</w:t>
      </w:r>
    </w:p>
    <w:p w14:paraId="6311624C" w14:textId="77777777" w:rsidR="009C0565" w:rsidRDefault="009C0565" w:rsidP="0076161C">
      <w:pPr>
        <w:widowControl w:val="0"/>
        <w:suppressAutoHyphens/>
        <w:autoSpaceDE w:val="0"/>
        <w:spacing w:after="0" w:line="240" w:lineRule="auto"/>
        <w:jc w:val="right"/>
        <w:rPr>
          <w:rFonts w:eastAsia="Times New Roman"/>
          <w:bCs/>
          <w:i/>
          <w:spacing w:val="0"/>
          <w:lang w:eastAsia="ar-SA"/>
        </w:rPr>
      </w:pPr>
    </w:p>
    <w:p w14:paraId="2CF4E8D5" w14:textId="77777777" w:rsidR="009C0565" w:rsidRDefault="009C0565" w:rsidP="0076161C">
      <w:pPr>
        <w:widowControl w:val="0"/>
        <w:suppressAutoHyphens/>
        <w:autoSpaceDE w:val="0"/>
        <w:spacing w:after="0" w:line="240" w:lineRule="auto"/>
        <w:jc w:val="right"/>
        <w:rPr>
          <w:rFonts w:eastAsia="Times New Roman"/>
          <w:bCs/>
          <w:i/>
          <w:spacing w:val="0"/>
          <w:lang w:eastAsia="ar-SA"/>
        </w:rPr>
      </w:pPr>
    </w:p>
    <w:p w14:paraId="3F5389B7" w14:textId="77777777" w:rsidR="00EC34D3" w:rsidRPr="00EC34D3" w:rsidRDefault="00EC34D3" w:rsidP="0076161C">
      <w:pPr>
        <w:widowControl w:val="0"/>
        <w:suppressAutoHyphens/>
        <w:autoSpaceDE w:val="0"/>
        <w:spacing w:after="0" w:line="240" w:lineRule="auto"/>
        <w:jc w:val="right"/>
        <w:rPr>
          <w:rFonts w:eastAsia="Times New Roman"/>
          <w:bCs/>
          <w:i/>
          <w:spacing w:val="0"/>
          <w:lang w:eastAsia="ar-SA"/>
        </w:rPr>
      </w:pPr>
      <w:r w:rsidRPr="00EC34D3">
        <w:rPr>
          <w:rFonts w:eastAsia="Times New Roman"/>
          <w:bCs/>
          <w:i/>
          <w:spacing w:val="0"/>
          <w:lang w:eastAsia="ar-SA"/>
        </w:rPr>
        <w:t>..........................................................................</w:t>
      </w:r>
    </w:p>
    <w:p w14:paraId="02D70C86" w14:textId="77777777" w:rsidR="00EC34D3" w:rsidRPr="00EC34D3" w:rsidRDefault="00EC34D3" w:rsidP="0076161C">
      <w:pPr>
        <w:suppressAutoHyphens/>
        <w:spacing w:after="0" w:line="240" w:lineRule="auto"/>
        <w:jc w:val="right"/>
        <w:rPr>
          <w:rFonts w:eastAsia="Times New Roman"/>
          <w:bCs/>
          <w:i/>
          <w:spacing w:val="0"/>
          <w:lang w:eastAsia="ar-SA"/>
        </w:rPr>
      </w:pPr>
      <w:r w:rsidRPr="00EC34D3">
        <w:rPr>
          <w:rFonts w:eastAsia="Times New Roman"/>
          <w:bCs/>
          <w:i/>
          <w:spacing w:val="0"/>
          <w:lang w:eastAsia="ar-SA"/>
        </w:rPr>
        <w:t xml:space="preserve">podpis i pieczęć osoby uprawnionej/osób uprawnionych </w:t>
      </w:r>
    </w:p>
    <w:p w14:paraId="0F081865" w14:textId="77777777" w:rsidR="00EC34D3" w:rsidRPr="00EC34D3" w:rsidRDefault="00EC34D3" w:rsidP="0076161C">
      <w:pPr>
        <w:suppressAutoHyphens/>
        <w:spacing w:after="0" w:line="240" w:lineRule="auto"/>
        <w:jc w:val="center"/>
        <w:rPr>
          <w:rFonts w:eastAsia="Times New Roman"/>
          <w:bCs/>
          <w:spacing w:val="0"/>
          <w:lang w:eastAsia="ar-SA"/>
        </w:rPr>
      </w:pPr>
      <w:r w:rsidRPr="00EC34D3">
        <w:rPr>
          <w:rFonts w:eastAsia="Times New Roman"/>
          <w:bCs/>
          <w:i/>
          <w:spacing w:val="0"/>
          <w:lang w:eastAsia="ar-SA"/>
        </w:rPr>
        <w:t xml:space="preserve">                                                                          </w:t>
      </w:r>
      <w:r w:rsidR="0076161C">
        <w:rPr>
          <w:rFonts w:eastAsia="Times New Roman"/>
          <w:bCs/>
          <w:i/>
          <w:spacing w:val="0"/>
          <w:lang w:eastAsia="ar-SA"/>
        </w:rPr>
        <w:t xml:space="preserve">                          </w:t>
      </w:r>
      <w:r w:rsidRPr="00EC34D3">
        <w:rPr>
          <w:rFonts w:eastAsia="Times New Roman"/>
          <w:bCs/>
          <w:i/>
          <w:spacing w:val="0"/>
          <w:lang w:eastAsia="ar-SA"/>
        </w:rPr>
        <w:t>do reprezentowania Wykonawcy</w:t>
      </w:r>
    </w:p>
    <w:p w14:paraId="449C9882" w14:textId="77777777" w:rsidR="00EC34D3" w:rsidRPr="00EC34D3" w:rsidRDefault="00EC34D3" w:rsidP="0076161C">
      <w:pPr>
        <w:suppressAutoHyphens/>
        <w:spacing w:after="0" w:line="240" w:lineRule="auto"/>
        <w:rPr>
          <w:rFonts w:eastAsia="Times New Roman"/>
          <w:spacing w:val="0"/>
          <w:kern w:val="1"/>
          <w:lang w:eastAsia="hi-IN" w:bidi="hi-IN"/>
        </w:rPr>
      </w:pPr>
    </w:p>
    <w:p w14:paraId="52389035" w14:textId="77777777" w:rsidR="00D0775A" w:rsidRDefault="00D0775A" w:rsidP="00D0775A">
      <w:pPr>
        <w:suppressAutoHyphens/>
        <w:spacing w:after="0" w:line="240" w:lineRule="auto"/>
        <w:jc w:val="both"/>
        <w:rPr>
          <w:rFonts w:eastAsia="Times New Roman"/>
          <w:spacing w:val="0"/>
          <w:lang w:eastAsia="pl-PL"/>
        </w:rPr>
      </w:pPr>
    </w:p>
    <w:p w14:paraId="202B13A6" w14:textId="77777777" w:rsidR="00944797" w:rsidRDefault="00944797" w:rsidP="00D0775A">
      <w:pPr>
        <w:suppressAutoHyphens/>
        <w:spacing w:after="0" w:line="240" w:lineRule="auto"/>
        <w:jc w:val="both"/>
        <w:rPr>
          <w:rFonts w:eastAsia="Times New Roman"/>
          <w:spacing w:val="0"/>
          <w:lang w:eastAsia="pl-PL"/>
        </w:rPr>
      </w:pPr>
    </w:p>
    <w:p w14:paraId="2F9D9216" w14:textId="77777777" w:rsidR="00944797" w:rsidRDefault="00944797" w:rsidP="00D0775A">
      <w:pPr>
        <w:suppressAutoHyphens/>
        <w:spacing w:after="0" w:line="240" w:lineRule="auto"/>
        <w:jc w:val="both"/>
        <w:rPr>
          <w:rFonts w:eastAsia="Times New Roman"/>
          <w:spacing w:val="0"/>
          <w:lang w:eastAsia="pl-PL"/>
        </w:rPr>
      </w:pPr>
    </w:p>
    <w:p w14:paraId="1EC5EF2C" w14:textId="77777777" w:rsidR="0037240E" w:rsidRDefault="0037240E" w:rsidP="00D0775A">
      <w:pPr>
        <w:suppressAutoHyphens/>
        <w:spacing w:after="0" w:line="240" w:lineRule="auto"/>
        <w:jc w:val="both"/>
        <w:rPr>
          <w:rFonts w:eastAsia="Times New Roman"/>
          <w:spacing w:val="0"/>
          <w:lang w:eastAsia="pl-PL"/>
        </w:rPr>
      </w:pPr>
    </w:p>
    <w:p w14:paraId="2A753431" w14:textId="77777777" w:rsidR="0037240E" w:rsidRDefault="0037240E" w:rsidP="00D0775A">
      <w:pPr>
        <w:suppressAutoHyphens/>
        <w:spacing w:after="0" w:line="240" w:lineRule="auto"/>
        <w:jc w:val="both"/>
        <w:rPr>
          <w:rFonts w:eastAsia="Times New Roman"/>
          <w:spacing w:val="0"/>
          <w:lang w:eastAsia="pl-PL"/>
        </w:rPr>
      </w:pPr>
    </w:p>
    <w:p w14:paraId="6D600108" w14:textId="77777777" w:rsidR="0037240E" w:rsidRDefault="0037240E" w:rsidP="00D0775A">
      <w:pPr>
        <w:suppressAutoHyphens/>
        <w:spacing w:after="0" w:line="240" w:lineRule="auto"/>
        <w:jc w:val="both"/>
        <w:rPr>
          <w:rFonts w:eastAsia="Times New Roman"/>
          <w:spacing w:val="0"/>
          <w:lang w:eastAsia="pl-PL"/>
        </w:rPr>
      </w:pPr>
    </w:p>
    <w:p w14:paraId="171489D1" w14:textId="77777777" w:rsidR="0037240E" w:rsidRDefault="0037240E" w:rsidP="00D0775A">
      <w:pPr>
        <w:suppressAutoHyphens/>
        <w:spacing w:after="0" w:line="240" w:lineRule="auto"/>
        <w:jc w:val="both"/>
        <w:rPr>
          <w:rFonts w:eastAsia="Times New Roman"/>
          <w:spacing w:val="0"/>
          <w:lang w:eastAsia="pl-PL"/>
        </w:rPr>
      </w:pPr>
    </w:p>
    <w:p w14:paraId="09F7DEC9" w14:textId="77777777" w:rsidR="0037240E" w:rsidRDefault="0037240E" w:rsidP="00D0775A">
      <w:pPr>
        <w:suppressAutoHyphens/>
        <w:spacing w:after="0" w:line="240" w:lineRule="auto"/>
        <w:jc w:val="both"/>
        <w:rPr>
          <w:rFonts w:eastAsia="Times New Roman"/>
          <w:spacing w:val="0"/>
          <w:lang w:eastAsia="pl-PL"/>
        </w:rPr>
      </w:pPr>
    </w:p>
    <w:p w14:paraId="052A7FEB" w14:textId="77777777" w:rsidR="0037240E" w:rsidRDefault="0037240E" w:rsidP="00D0775A">
      <w:pPr>
        <w:suppressAutoHyphens/>
        <w:spacing w:after="0" w:line="240" w:lineRule="auto"/>
        <w:jc w:val="both"/>
        <w:rPr>
          <w:rFonts w:eastAsia="Times New Roman"/>
          <w:spacing w:val="0"/>
          <w:lang w:eastAsia="pl-PL"/>
        </w:rPr>
      </w:pPr>
    </w:p>
    <w:p w14:paraId="4A7A0501" w14:textId="77777777" w:rsidR="0037240E" w:rsidRDefault="0037240E" w:rsidP="00D0775A">
      <w:pPr>
        <w:suppressAutoHyphens/>
        <w:spacing w:after="0" w:line="240" w:lineRule="auto"/>
        <w:jc w:val="both"/>
        <w:rPr>
          <w:rFonts w:eastAsia="Times New Roman"/>
          <w:spacing w:val="0"/>
          <w:lang w:eastAsia="pl-PL"/>
        </w:rPr>
      </w:pPr>
    </w:p>
    <w:p w14:paraId="461EDEC4" w14:textId="77777777" w:rsidR="0037240E" w:rsidRDefault="0037240E" w:rsidP="00D0775A">
      <w:pPr>
        <w:suppressAutoHyphens/>
        <w:spacing w:after="0" w:line="240" w:lineRule="auto"/>
        <w:jc w:val="both"/>
        <w:rPr>
          <w:rFonts w:eastAsia="Times New Roman"/>
          <w:spacing w:val="0"/>
          <w:lang w:eastAsia="pl-PL"/>
        </w:rPr>
      </w:pPr>
    </w:p>
    <w:p w14:paraId="2954D228" w14:textId="77777777" w:rsidR="0037240E" w:rsidRDefault="0037240E" w:rsidP="00D0775A">
      <w:pPr>
        <w:suppressAutoHyphens/>
        <w:spacing w:after="0" w:line="240" w:lineRule="auto"/>
        <w:jc w:val="both"/>
        <w:rPr>
          <w:rFonts w:eastAsia="Times New Roman"/>
          <w:spacing w:val="0"/>
          <w:lang w:eastAsia="pl-PL"/>
        </w:rPr>
      </w:pPr>
    </w:p>
    <w:p w14:paraId="360F10EA" w14:textId="77777777" w:rsidR="0037240E" w:rsidRDefault="0037240E" w:rsidP="00D0775A">
      <w:pPr>
        <w:suppressAutoHyphens/>
        <w:spacing w:after="0" w:line="240" w:lineRule="auto"/>
        <w:jc w:val="both"/>
        <w:rPr>
          <w:rFonts w:eastAsia="Times New Roman"/>
          <w:spacing w:val="0"/>
          <w:lang w:eastAsia="pl-PL"/>
        </w:rPr>
      </w:pPr>
    </w:p>
    <w:p w14:paraId="7B08A650" w14:textId="77777777" w:rsidR="0037240E" w:rsidRDefault="0037240E" w:rsidP="00D0775A">
      <w:pPr>
        <w:suppressAutoHyphens/>
        <w:spacing w:after="0" w:line="240" w:lineRule="auto"/>
        <w:jc w:val="both"/>
        <w:rPr>
          <w:rFonts w:eastAsia="Times New Roman"/>
          <w:spacing w:val="0"/>
          <w:lang w:eastAsia="pl-PL"/>
        </w:rPr>
      </w:pPr>
    </w:p>
    <w:p w14:paraId="15E14BF1" w14:textId="77777777" w:rsidR="0037240E" w:rsidRDefault="0037240E" w:rsidP="00D0775A">
      <w:pPr>
        <w:suppressAutoHyphens/>
        <w:spacing w:after="0" w:line="240" w:lineRule="auto"/>
        <w:jc w:val="both"/>
        <w:rPr>
          <w:rFonts w:eastAsia="Times New Roman"/>
          <w:spacing w:val="0"/>
          <w:lang w:eastAsia="pl-PL"/>
        </w:rPr>
      </w:pPr>
    </w:p>
    <w:p w14:paraId="1AF11430" w14:textId="77777777" w:rsidR="0037240E" w:rsidRDefault="0037240E" w:rsidP="00D0775A">
      <w:pPr>
        <w:suppressAutoHyphens/>
        <w:spacing w:after="0" w:line="240" w:lineRule="auto"/>
        <w:jc w:val="both"/>
        <w:rPr>
          <w:rFonts w:eastAsia="Times New Roman"/>
          <w:spacing w:val="0"/>
          <w:lang w:eastAsia="pl-PL"/>
        </w:rPr>
      </w:pPr>
    </w:p>
    <w:p w14:paraId="2DA030EF" w14:textId="77777777" w:rsidR="0037240E" w:rsidRDefault="0037240E" w:rsidP="00D0775A">
      <w:pPr>
        <w:suppressAutoHyphens/>
        <w:spacing w:after="0" w:line="240" w:lineRule="auto"/>
        <w:jc w:val="both"/>
        <w:rPr>
          <w:rFonts w:eastAsia="Times New Roman"/>
          <w:spacing w:val="0"/>
          <w:lang w:eastAsia="pl-PL"/>
        </w:rPr>
      </w:pPr>
    </w:p>
    <w:p w14:paraId="7581FCD7" w14:textId="77777777" w:rsidR="0037240E" w:rsidRDefault="0037240E" w:rsidP="00D0775A">
      <w:pPr>
        <w:suppressAutoHyphens/>
        <w:spacing w:after="0" w:line="240" w:lineRule="auto"/>
        <w:jc w:val="both"/>
        <w:rPr>
          <w:rFonts w:eastAsia="Times New Roman"/>
          <w:spacing w:val="0"/>
          <w:lang w:eastAsia="pl-PL"/>
        </w:rPr>
      </w:pPr>
    </w:p>
    <w:p w14:paraId="1805E039" w14:textId="77777777" w:rsidR="0037240E" w:rsidRDefault="0037240E" w:rsidP="00D0775A">
      <w:pPr>
        <w:suppressAutoHyphens/>
        <w:spacing w:after="0" w:line="240" w:lineRule="auto"/>
        <w:jc w:val="both"/>
        <w:rPr>
          <w:rFonts w:eastAsia="Times New Roman"/>
          <w:spacing w:val="0"/>
          <w:lang w:eastAsia="pl-PL"/>
        </w:rPr>
      </w:pPr>
    </w:p>
    <w:p w14:paraId="3477A4C7" w14:textId="77777777" w:rsidR="0037240E" w:rsidRDefault="0037240E" w:rsidP="00D0775A">
      <w:pPr>
        <w:suppressAutoHyphens/>
        <w:spacing w:after="0" w:line="240" w:lineRule="auto"/>
        <w:jc w:val="both"/>
        <w:rPr>
          <w:rFonts w:eastAsia="Times New Roman"/>
          <w:spacing w:val="0"/>
          <w:lang w:eastAsia="pl-PL"/>
        </w:rPr>
      </w:pPr>
    </w:p>
    <w:p w14:paraId="6CF9375D" w14:textId="77777777" w:rsidR="0037240E" w:rsidRDefault="0037240E" w:rsidP="00D0775A">
      <w:pPr>
        <w:suppressAutoHyphens/>
        <w:spacing w:after="0" w:line="240" w:lineRule="auto"/>
        <w:jc w:val="both"/>
        <w:rPr>
          <w:rFonts w:eastAsia="Times New Roman"/>
          <w:spacing w:val="0"/>
          <w:lang w:eastAsia="pl-PL"/>
        </w:rPr>
      </w:pPr>
    </w:p>
    <w:p w14:paraId="2FCDD928" w14:textId="77777777" w:rsidR="0037240E" w:rsidRDefault="0037240E" w:rsidP="00D0775A">
      <w:pPr>
        <w:suppressAutoHyphens/>
        <w:spacing w:after="0" w:line="240" w:lineRule="auto"/>
        <w:jc w:val="both"/>
        <w:rPr>
          <w:rFonts w:eastAsia="Times New Roman"/>
          <w:spacing w:val="0"/>
          <w:lang w:eastAsia="pl-PL"/>
        </w:rPr>
      </w:pPr>
    </w:p>
    <w:p w14:paraId="07109C71" w14:textId="77777777" w:rsidR="0037240E" w:rsidRDefault="0037240E" w:rsidP="00D0775A">
      <w:pPr>
        <w:suppressAutoHyphens/>
        <w:spacing w:after="0" w:line="240" w:lineRule="auto"/>
        <w:jc w:val="both"/>
        <w:rPr>
          <w:rFonts w:eastAsia="Times New Roman"/>
          <w:spacing w:val="0"/>
          <w:lang w:eastAsia="pl-PL"/>
        </w:rPr>
      </w:pPr>
    </w:p>
    <w:p w14:paraId="234E446A" w14:textId="77777777" w:rsidR="0037240E" w:rsidRDefault="0037240E" w:rsidP="00D0775A">
      <w:pPr>
        <w:suppressAutoHyphens/>
        <w:spacing w:after="0" w:line="240" w:lineRule="auto"/>
        <w:jc w:val="both"/>
        <w:rPr>
          <w:rFonts w:eastAsia="Times New Roman"/>
          <w:spacing w:val="0"/>
          <w:lang w:eastAsia="pl-PL"/>
        </w:rPr>
      </w:pPr>
    </w:p>
    <w:p w14:paraId="0CA3542D" w14:textId="77777777" w:rsidR="0037240E" w:rsidRDefault="0037240E" w:rsidP="00D0775A">
      <w:pPr>
        <w:suppressAutoHyphens/>
        <w:spacing w:after="0" w:line="240" w:lineRule="auto"/>
        <w:jc w:val="both"/>
        <w:rPr>
          <w:rFonts w:eastAsia="Times New Roman"/>
          <w:spacing w:val="0"/>
          <w:lang w:eastAsia="pl-PL"/>
        </w:rPr>
      </w:pPr>
    </w:p>
    <w:p w14:paraId="70E108A1" w14:textId="77777777" w:rsidR="0037240E" w:rsidRDefault="0037240E" w:rsidP="00D0775A">
      <w:pPr>
        <w:suppressAutoHyphens/>
        <w:spacing w:after="0" w:line="240" w:lineRule="auto"/>
        <w:jc w:val="both"/>
        <w:rPr>
          <w:rFonts w:eastAsia="Times New Roman"/>
          <w:spacing w:val="0"/>
          <w:lang w:eastAsia="pl-PL"/>
        </w:rPr>
      </w:pPr>
    </w:p>
    <w:p w14:paraId="0414F0DE" w14:textId="77777777" w:rsidR="0037240E" w:rsidRDefault="0037240E" w:rsidP="00D0775A">
      <w:pPr>
        <w:suppressAutoHyphens/>
        <w:spacing w:after="0" w:line="240" w:lineRule="auto"/>
        <w:jc w:val="both"/>
        <w:rPr>
          <w:rFonts w:eastAsia="Times New Roman"/>
          <w:spacing w:val="0"/>
          <w:lang w:eastAsia="pl-PL"/>
        </w:rPr>
      </w:pPr>
    </w:p>
    <w:p w14:paraId="3269292D" w14:textId="77777777" w:rsidR="0037240E" w:rsidRDefault="0037240E" w:rsidP="00D0775A">
      <w:pPr>
        <w:suppressAutoHyphens/>
        <w:spacing w:after="0" w:line="240" w:lineRule="auto"/>
        <w:jc w:val="both"/>
        <w:rPr>
          <w:rFonts w:eastAsia="Times New Roman"/>
          <w:spacing w:val="0"/>
          <w:lang w:eastAsia="pl-PL"/>
        </w:rPr>
      </w:pPr>
    </w:p>
    <w:p w14:paraId="075D637D" w14:textId="77777777" w:rsidR="0037240E" w:rsidRDefault="0037240E" w:rsidP="00D0775A">
      <w:pPr>
        <w:suppressAutoHyphens/>
        <w:spacing w:after="0" w:line="240" w:lineRule="auto"/>
        <w:jc w:val="both"/>
        <w:rPr>
          <w:rFonts w:eastAsia="Times New Roman"/>
          <w:spacing w:val="0"/>
          <w:lang w:eastAsia="pl-PL"/>
        </w:rPr>
      </w:pPr>
    </w:p>
    <w:p w14:paraId="24BE7878" w14:textId="77777777" w:rsidR="0037240E" w:rsidRDefault="0037240E" w:rsidP="00D0775A">
      <w:pPr>
        <w:suppressAutoHyphens/>
        <w:spacing w:after="0" w:line="240" w:lineRule="auto"/>
        <w:jc w:val="both"/>
        <w:rPr>
          <w:rFonts w:eastAsia="Times New Roman"/>
          <w:spacing w:val="0"/>
          <w:lang w:eastAsia="pl-PL"/>
        </w:rPr>
      </w:pPr>
    </w:p>
    <w:p w14:paraId="3A206711" w14:textId="77777777" w:rsidR="0037240E" w:rsidRDefault="0037240E" w:rsidP="00D0775A">
      <w:pPr>
        <w:suppressAutoHyphens/>
        <w:spacing w:after="0" w:line="240" w:lineRule="auto"/>
        <w:jc w:val="both"/>
        <w:rPr>
          <w:rFonts w:eastAsia="Times New Roman"/>
          <w:spacing w:val="0"/>
          <w:lang w:eastAsia="pl-PL"/>
        </w:rPr>
      </w:pPr>
    </w:p>
    <w:p w14:paraId="1C747589" w14:textId="77777777" w:rsidR="0037240E" w:rsidRDefault="0037240E" w:rsidP="00D0775A">
      <w:pPr>
        <w:suppressAutoHyphens/>
        <w:spacing w:after="0" w:line="240" w:lineRule="auto"/>
        <w:jc w:val="both"/>
        <w:rPr>
          <w:rFonts w:eastAsia="Times New Roman"/>
          <w:spacing w:val="0"/>
          <w:lang w:eastAsia="pl-PL"/>
        </w:rPr>
        <w:sectPr w:rsidR="0037240E" w:rsidSect="00107587">
          <w:pgSz w:w="11906" w:h="16838" w:code="9"/>
          <w:pgMar w:top="624" w:right="1304" w:bottom="624" w:left="1304" w:header="709" w:footer="709" w:gutter="0"/>
          <w:cols w:space="708"/>
          <w:docGrid w:linePitch="360"/>
        </w:sectPr>
      </w:pPr>
    </w:p>
    <w:p w14:paraId="043C91B9" w14:textId="5117C930" w:rsidR="0037240E" w:rsidRPr="00023D0E" w:rsidRDefault="00023D0E" w:rsidP="00DD0478">
      <w:pPr>
        <w:widowControl w:val="0"/>
        <w:suppressAutoHyphens/>
        <w:autoSpaceDN w:val="0"/>
        <w:spacing w:after="0" w:line="240" w:lineRule="auto"/>
        <w:textAlignment w:val="baseline"/>
        <w:rPr>
          <w:rFonts w:eastAsia="Lucida Sans Unicode"/>
          <w:b/>
          <w:bCs/>
          <w:spacing w:val="0"/>
          <w:kern w:val="3"/>
          <w:lang w:eastAsia="zh-CN" w:bidi="hi-IN"/>
        </w:rPr>
      </w:pPr>
      <w:r w:rsidRPr="00023D0E">
        <w:rPr>
          <w:rFonts w:eastAsia="Lucida Sans Unicode"/>
          <w:b/>
          <w:bCs/>
          <w:spacing w:val="0"/>
          <w:kern w:val="3"/>
          <w:lang w:eastAsia="zh-CN" w:bidi="hi-IN"/>
        </w:rPr>
        <w:lastRenderedPageBreak/>
        <w:t>DZP.381.2.EAT.2021</w:t>
      </w:r>
      <w:r w:rsidR="0037240E" w:rsidRPr="00023D0E">
        <w:rPr>
          <w:rFonts w:eastAsia="Lucida Sans Unicode"/>
          <w:b/>
          <w:bCs/>
          <w:spacing w:val="0"/>
          <w:kern w:val="3"/>
          <w:lang w:eastAsia="zh-CN" w:bidi="hi-IN"/>
        </w:rPr>
        <w:tab/>
      </w:r>
      <w:r w:rsidR="0037240E" w:rsidRPr="00023D0E">
        <w:rPr>
          <w:rFonts w:eastAsia="Lucida Sans Unicode"/>
          <w:b/>
          <w:bCs/>
          <w:spacing w:val="0"/>
          <w:kern w:val="3"/>
          <w:lang w:eastAsia="zh-CN" w:bidi="hi-IN"/>
        </w:rPr>
        <w:tab/>
      </w:r>
      <w:r w:rsidRPr="00023D0E">
        <w:rPr>
          <w:rFonts w:eastAsia="Lucida Sans Unicode"/>
          <w:b/>
          <w:bCs/>
          <w:spacing w:val="0"/>
          <w:kern w:val="3"/>
          <w:lang w:eastAsia="zh-CN" w:bidi="hi-IN"/>
        </w:rPr>
        <w:t xml:space="preserve"> </w:t>
      </w:r>
      <w:r w:rsidR="0037240E" w:rsidRPr="00023D0E">
        <w:rPr>
          <w:rFonts w:eastAsia="Lucida Sans Unicode"/>
          <w:b/>
          <w:bCs/>
          <w:spacing w:val="0"/>
          <w:kern w:val="3"/>
          <w:lang w:eastAsia="zh-CN" w:bidi="hi-IN"/>
        </w:rPr>
        <w:tab/>
      </w:r>
      <w:r w:rsidRPr="00023D0E">
        <w:rPr>
          <w:rFonts w:eastAsia="Lucida Sans Unicode"/>
          <w:b/>
          <w:bCs/>
          <w:spacing w:val="0"/>
          <w:kern w:val="3"/>
          <w:lang w:eastAsia="zh-CN" w:bidi="hi-IN"/>
        </w:rPr>
        <w:t xml:space="preserve">          FORMULARZ ASORTYMENTOWO –CENOWY </w:t>
      </w:r>
      <w:r w:rsidR="0037240E" w:rsidRPr="00023D0E">
        <w:rPr>
          <w:rFonts w:eastAsia="Lucida Sans Unicode"/>
          <w:b/>
          <w:bCs/>
          <w:spacing w:val="0"/>
          <w:kern w:val="3"/>
          <w:lang w:eastAsia="zh-CN" w:bidi="hi-IN"/>
        </w:rPr>
        <w:tab/>
      </w:r>
      <w:r w:rsidR="0037240E" w:rsidRPr="00023D0E">
        <w:rPr>
          <w:rFonts w:eastAsia="Lucida Sans Unicode"/>
          <w:b/>
          <w:bCs/>
          <w:spacing w:val="0"/>
          <w:kern w:val="3"/>
          <w:lang w:eastAsia="zh-CN" w:bidi="hi-IN"/>
        </w:rPr>
        <w:tab/>
      </w:r>
      <w:r w:rsidR="0037240E" w:rsidRPr="00023D0E">
        <w:rPr>
          <w:rFonts w:eastAsia="Lucida Sans Unicode"/>
          <w:b/>
          <w:bCs/>
          <w:spacing w:val="0"/>
          <w:kern w:val="3"/>
          <w:lang w:eastAsia="zh-CN" w:bidi="hi-IN"/>
        </w:rPr>
        <w:tab/>
      </w:r>
      <w:r w:rsidR="0037240E" w:rsidRPr="00023D0E">
        <w:rPr>
          <w:rFonts w:eastAsia="Lucida Sans Unicode"/>
          <w:b/>
          <w:bCs/>
          <w:spacing w:val="0"/>
          <w:kern w:val="3"/>
          <w:lang w:eastAsia="zh-CN" w:bidi="hi-IN"/>
        </w:rPr>
        <w:tab/>
      </w:r>
      <w:r w:rsidR="0037240E" w:rsidRPr="00023D0E">
        <w:rPr>
          <w:rFonts w:eastAsia="Lucida Sans Unicode"/>
          <w:b/>
          <w:bCs/>
          <w:spacing w:val="0"/>
          <w:kern w:val="3"/>
          <w:lang w:eastAsia="zh-CN" w:bidi="hi-IN"/>
        </w:rPr>
        <w:tab/>
      </w:r>
      <w:r w:rsidR="0037240E" w:rsidRPr="00023D0E">
        <w:rPr>
          <w:rFonts w:eastAsia="Lucida Sans Unicode"/>
          <w:b/>
          <w:bCs/>
          <w:spacing w:val="0"/>
          <w:kern w:val="3"/>
          <w:lang w:eastAsia="zh-CN" w:bidi="hi-IN"/>
        </w:rPr>
        <w:tab/>
      </w:r>
      <w:r w:rsidR="0037240E" w:rsidRPr="00023D0E">
        <w:rPr>
          <w:rFonts w:eastAsia="Lucida Sans Unicode"/>
          <w:b/>
          <w:bCs/>
          <w:spacing w:val="0"/>
          <w:kern w:val="3"/>
          <w:lang w:eastAsia="zh-CN" w:bidi="hi-IN"/>
        </w:rPr>
        <w:tab/>
        <w:t xml:space="preserve">           </w:t>
      </w:r>
    </w:p>
    <w:p w14:paraId="32A9FE0C" w14:textId="0CC61C01" w:rsidR="0037240E" w:rsidRPr="00023D0E" w:rsidRDefault="00023D0E" w:rsidP="00DD0478">
      <w:pPr>
        <w:widowControl w:val="0"/>
        <w:suppressAutoHyphens/>
        <w:autoSpaceDN w:val="0"/>
        <w:spacing w:after="0" w:line="240" w:lineRule="auto"/>
        <w:textAlignment w:val="baseline"/>
        <w:rPr>
          <w:rFonts w:eastAsia="Lucida Sans Unicode"/>
          <w:b/>
          <w:bCs/>
          <w:spacing w:val="0"/>
          <w:kern w:val="3"/>
          <w:lang w:eastAsia="zh-CN" w:bidi="hi-IN"/>
        </w:rPr>
      </w:pPr>
      <w:r w:rsidRPr="00023D0E">
        <w:rPr>
          <w:rFonts w:eastAsia="Lucida Sans Unicode"/>
          <w:b/>
          <w:bCs/>
          <w:spacing w:val="0"/>
          <w:kern w:val="3"/>
          <w:lang w:eastAsia="zh-CN" w:bidi="hi-IN"/>
        </w:rPr>
        <w:t xml:space="preserve">Załącznik </w:t>
      </w:r>
      <w:r w:rsidR="00AB6847">
        <w:rPr>
          <w:rFonts w:eastAsia="Lucida Sans Unicode"/>
          <w:b/>
          <w:bCs/>
          <w:spacing w:val="0"/>
          <w:kern w:val="3"/>
          <w:lang w:eastAsia="zh-CN" w:bidi="hi-IN"/>
        </w:rPr>
        <w:t>2</w:t>
      </w:r>
      <w:r w:rsidRPr="00023D0E">
        <w:rPr>
          <w:rFonts w:eastAsia="Lucida Sans Unicode"/>
          <w:b/>
          <w:bCs/>
          <w:spacing w:val="0"/>
          <w:kern w:val="3"/>
          <w:lang w:eastAsia="zh-CN" w:bidi="hi-IN"/>
        </w:rPr>
        <w:t xml:space="preserve">.1                                                Część 1 – Pompy infuzyjne firmy ASCOR </w:t>
      </w:r>
    </w:p>
    <w:p w14:paraId="3E83F26B" w14:textId="77777777" w:rsidR="0037240E" w:rsidRPr="0037240E" w:rsidRDefault="0037240E" w:rsidP="0037240E">
      <w:pPr>
        <w:widowControl w:val="0"/>
        <w:suppressAutoHyphens/>
        <w:autoSpaceDN w:val="0"/>
        <w:spacing w:after="0" w:line="240" w:lineRule="auto"/>
        <w:textAlignment w:val="baseline"/>
        <w:rPr>
          <w:rFonts w:ascii="Times New Roman" w:eastAsia="Lucida Sans Unicode" w:hAnsi="Times New Roman" w:cs="Mangal"/>
          <w:spacing w:val="0"/>
          <w:kern w:val="3"/>
          <w:sz w:val="24"/>
          <w:szCs w:val="24"/>
          <w:lang w:eastAsia="zh-CN" w:bidi="hi-IN"/>
        </w:rPr>
      </w:pPr>
      <w:r w:rsidRPr="00023D0E">
        <w:rPr>
          <w:rFonts w:eastAsia="Lucida Sans Unicode"/>
          <w:spacing w:val="0"/>
          <w:kern w:val="3"/>
          <w:lang w:eastAsia="zh-CN" w:bidi="hi-IN"/>
        </w:rPr>
        <w:tab/>
      </w:r>
      <w:r w:rsidRPr="00023D0E">
        <w:rPr>
          <w:rFonts w:eastAsia="Lucida Sans Unicode"/>
          <w:spacing w:val="0"/>
          <w:kern w:val="3"/>
          <w:lang w:eastAsia="zh-CN" w:bidi="hi-IN"/>
        </w:rPr>
        <w:tab/>
      </w:r>
      <w:r w:rsidRPr="00023D0E">
        <w:rPr>
          <w:rFonts w:eastAsia="Lucida Sans Unicode"/>
          <w:spacing w:val="0"/>
          <w:kern w:val="3"/>
          <w:lang w:eastAsia="zh-CN" w:bidi="hi-IN"/>
        </w:rPr>
        <w:tab/>
      </w:r>
      <w:r w:rsidRPr="00023D0E">
        <w:rPr>
          <w:rFonts w:eastAsia="Lucida Sans Unicode"/>
          <w:spacing w:val="0"/>
          <w:kern w:val="3"/>
          <w:lang w:eastAsia="zh-CN" w:bidi="hi-IN"/>
        </w:rPr>
        <w:tab/>
      </w:r>
      <w:r w:rsidRPr="00023D0E">
        <w:rPr>
          <w:rFonts w:eastAsia="Lucida Sans Unicode"/>
          <w:spacing w:val="0"/>
          <w:kern w:val="3"/>
          <w:lang w:eastAsia="zh-CN" w:bidi="hi-IN"/>
        </w:rPr>
        <w:tab/>
      </w:r>
      <w:r w:rsidRPr="00023D0E">
        <w:rPr>
          <w:rFonts w:eastAsia="Lucida Sans Unicode"/>
          <w:spacing w:val="0"/>
          <w:kern w:val="3"/>
          <w:lang w:eastAsia="zh-CN" w:bidi="hi-IN"/>
        </w:rPr>
        <w:tab/>
      </w:r>
      <w:r w:rsidRPr="00023D0E">
        <w:rPr>
          <w:rFonts w:eastAsia="Lucida Sans Unicode"/>
          <w:spacing w:val="0"/>
          <w:kern w:val="3"/>
          <w:lang w:eastAsia="zh-CN" w:bidi="hi-IN"/>
        </w:rPr>
        <w:tab/>
      </w:r>
      <w:r w:rsidRPr="00023D0E">
        <w:rPr>
          <w:rFonts w:eastAsia="Lucida Sans Unicode"/>
          <w:spacing w:val="0"/>
          <w:kern w:val="3"/>
          <w:lang w:eastAsia="zh-CN" w:bidi="hi-IN"/>
        </w:rPr>
        <w:tab/>
      </w:r>
      <w:r w:rsidRPr="00023D0E">
        <w:rPr>
          <w:rFonts w:eastAsia="Lucida Sans Unicode"/>
          <w:spacing w:val="0"/>
          <w:kern w:val="3"/>
          <w:lang w:eastAsia="zh-CN" w:bidi="hi-IN"/>
        </w:rPr>
        <w:tab/>
      </w:r>
      <w:r w:rsidRPr="00023D0E">
        <w:rPr>
          <w:rFonts w:eastAsia="Lucida Sans Unicode"/>
          <w:spacing w:val="0"/>
          <w:kern w:val="3"/>
          <w:lang w:eastAsia="zh-CN" w:bidi="hi-IN"/>
        </w:rPr>
        <w:tab/>
      </w:r>
      <w:r w:rsidRPr="00023D0E">
        <w:rPr>
          <w:rFonts w:eastAsia="Lucida Sans Unicode"/>
          <w:spacing w:val="0"/>
          <w:kern w:val="3"/>
          <w:lang w:eastAsia="zh-CN" w:bidi="hi-IN"/>
        </w:rPr>
        <w:tab/>
      </w:r>
      <w:r w:rsidRPr="00023D0E">
        <w:rPr>
          <w:rFonts w:eastAsia="Lucida Sans Unicode"/>
          <w:spacing w:val="0"/>
          <w:kern w:val="3"/>
          <w:lang w:eastAsia="zh-CN" w:bidi="hi-IN"/>
        </w:rPr>
        <w:tab/>
      </w:r>
      <w:r w:rsidRPr="00023D0E">
        <w:rPr>
          <w:rFonts w:eastAsia="Lucida Sans Unicode"/>
          <w:spacing w:val="0"/>
          <w:kern w:val="3"/>
          <w:lang w:eastAsia="zh-CN" w:bidi="hi-IN"/>
        </w:rPr>
        <w:tab/>
      </w:r>
      <w:r w:rsidRPr="00023D0E">
        <w:rPr>
          <w:rFonts w:eastAsia="Lucida Sans Unicode"/>
          <w:spacing w:val="0"/>
          <w:kern w:val="3"/>
          <w:lang w:eastAsia="zh-CN" w:bidi="hi-IN"/>
        </w:rPr>
        <w:tab/>
      </w:r>
      <w:r w:rsidRPr="0037240E">
        <w:rPr>
          <w:rFonts w:ascii="Times New Roman" w:eastAsia="Lucida Sans Unicode" w:hAnsi="Times New Roman" w:cs="Mangal"/>
          <w:spacing w:val="0"/>
          <w:kern w:val="3"/>
          <w:sz w:val="24"/>
          <w:szCs w:val="24"/>
          <w:lang w:eastAsia="zh-CN" w:bidi="hi-IN"/>
        </w:rPr>
        <w:tab/>
      </w:r>
      <w:r w:rsidRPr="0037240E">
        <w:rPr>
          <w:rFonts w:ascii="Times New Roman" w:eastAsia="Lucida Sans Unicode" w:hAnsi="Times New Roman" w:cs="Mangal"/>
          <w:spacing w:val="0"/>
          <w:kern w:val="3"/>
          <w:sz w:val="24"/>
          <w:szCs w:val="24"/>
          <w:lang w:eastAsia="zh-CN" w:bidi="hi-IN"/>
        </w:rPr>
        <w:tab/>
      </w:r>
    </w:p>
    <w:p w14:paraId="66F7C777" w14:textId="77777777" w:rsidR="0037240E" w:rsidRPr="00DD0478" w:rsidRDefault="0037240E" w:rsidP="0037240E">
      <w:pPr>
        <w:widowControl w:val="0"/>
        <w:suppressAutoHyphens/>
        <w:autoSpaceDN w:val="0"/>
        <w:spacing w:after="0" w:line="240" w:lineRule="auto"/>
        <w:textAlignment w:val="baseline"/>
        <w:rPr>
          <w:rFonts w:eastAsia="Lucida Sans Unicode"/>
          <w:b/>
          <w:spacing w:val="0"/>
          <w:kern w:val="3"/>
          <w:lang w:eastAsia="zh-CN" w:bidi="hi-IN"/>
        </w:rPr>
      </w:pPr>
      <w:r w:rsidRPr="00DD0478">
        <w:rPr>
          <w:rFonts w:eastAsia="Lucida Sans Unicode"/>
          <w:b/>
          <w:spacing w:val="0"/>
          <w:kern w:val="3"/>
          <w:lang w:eastAsia="zh-CN" w:bidi="hi-IN"/>
        </w:rPr>
        <w:t>Tabela I  - przeglądy i konserwacje</w:t>
      </w:r>
    </w:p>
    <w:tbl>
      <w:tblPr>
        <w:tblW w:w="15077" w:type="dxa"/>
        <w:tblInd w:w="19" w:type="dxa"/>
        <w:tblLayout w:type="fixed"/>
        <w:tblCellMar>
          <w:left w:w="10" w:type="dxa"/>
          <w:right w:w="10" w:type="dxa"/>
        </w:tblCellMar>
        <w:tblLook w:val="04A0" w:firstRow="1" w:lastRow="0" w:firstColumn="1" w:lastColumn="0" w:noHBand="0" w:noVBand="1"/>
      </w:tblPr>
      <w:tblGrid>
        <w:gridCol w:w="528"/>
        <w:gridCol w:w="4343"/>
        <w:gridCol w:w="1417"/>
        <w:gridCol w:w="1985"/>
        <w:gridCol w:w="1843"/>
        <w:gridCol w:w="1842"/>
        <w:gridCol w:w="1701"/>
        <w:gridCol w:w="1418"/>
      </w:tblGrid>
      <w:tr w:rsidR="0037240E" w:rsidRPr="00DD0478" w14:paraId="2E05B09B" w14:textId="77777777" w:rsidTr="00DD0478">
        <w:trPr>
          <w:trHeight w:val="198"/>
        </w:trPr>
        <w:tc>
          <w:tcPr>
            <w:tcW w:w="52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AABFCD7"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DD0478">
              <w:rPr>
                <w:rFonts w:eastAsia="Lucida Sans Unicode"/>
                <w:spacing w:val="0"/>
                <w:kern w:val="3"/>
                <w:lang w:eastAsia="zh-CN" w:bidi="hi-IN"/>
              </w:rPr>
              <w:t>L.P.</w:t>
            </w:r>
          </w:p>
          <w:p w14:paraId="430FB16D"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p>
        </w:tc>
        <w:tc>
          <w:tcPr>
            <w:tcW w:w="43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C167CF6"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DD0478">
              <w:rPr>
                <w:rFonts w:eastAsia="Lucida Sans Unicode"/>
                <w:spacing w:val="0"/>
                <w:kern w:val="3"/>
                <w:lang w:eastAsia="zh-CN" w:bidi="hi-IN"/>
              </w:rPr>
              <w:t>Nazwa/rodzaj aparatu</w:t>
            </w: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5C4C575"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DD0478">
              <w:rPr>
                <w:rFonts w:eastAsia="Lucida Sans Unicode"/>
                <w:spacing w:val="0"/>
                <w:kern w:val="3"/>
                <w:lang w:eastAsia="zh-CN" w:bidi="hi-IN"/>
              </w:rPr>
              <w:t>Ilość aparatów</w:t>
            </w:r>
          </w:p>
          <w:p w14:paraId="38D7D60C"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DD0478">
              <w:rPr>
                <w:rFonts w:eastAsia="Lucida Sans Unicode"/>
                <w:spacing w:val="0"/>
                <w:kern w:val="3"/>
                <w:lang w:eastAsia="zh-CN" w:bidi="hi-IN"/>
              </w:rPr>
              <w:t>(szt.)</w:t>
            </w:r>
          </w:p>
        </w:tc>
        <w:tc>
          <w:tcPr>
            <w:tcW w:w="198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B3B5B35"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DD0478">
              <w:rPr>
                <w:rFonts w:eastAsia="Lucida Sans Unicode"/>
                <w:spacing w:val="0"/>
                <w:kern w:val="3"/>
                <w:lang w:eastAsia="zh-CN" w:bidi="hi-IN"/>
              </w:rPr>
              <w:t>Planowana ilość przeglądów w 24 miesięcy</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F26D9B8"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DD0478">
              <w:rPr>
                <w:rFonts w:eastAsia="Lucida Sans Unicode"/>
                <w:spacing w:val="0"/>
                <w:kern w:val="3"/>
                <w:lang w:eastAsia="zh-CN" w:bidi="hi-IN"/>
              </w:rPr>
              <w:t>Sumaryczna ilość przeglądów</w:t>
            </w:r>
          </w:p>
          <w:p w14:paraId="507B3D09" w14:textId="77777777" w:rsidR="0037240E" w:rsidRPr="00DD0478" w:rsidRDefault="0037240E" w:rsidP="0037240E">
            <w:pPr>
              <w:widowControl w:val="0"/>
              <w:suppressAutoHyphens/>
              <w:autoSpaceDN w:val="0"/>
              <w:spacing w:after="0" w:line="240" w:lineRule="auto"/>
              <w:jc w:val="center"/>
              <w:textAlignment w:val="baseline"/>
              <w:rPr>
                <w:rFonts w:eastAsia="Lucida Sans Unicode"/>
                <w:spacing w:val="0"/>
                <w:kern w:val="3"/>
                <w:lang w:eastAsia="zh-CN" w:bidi="hi-IN"/>
              </w:rPr>
            </w:pPr>
            <w:r w:rsidRPr="00DD0478">
              <w:rPr>
                <w:rFonts w:eastAsia="Lucida Sans Unicode"/>
                <w:spacing w:val="0"/>
                <w:kern w:val="3"/>
                <w:lang w:eastAsia="zh-CN" w:bidi="hi-IN"/>
              </w:rPr>
              <w:t>całej umowy</w:t>
            </w:r>
          </w:p>
        </w:tc>
        <w:tc>
          <w:tcPr>
            <w:tcW w:w="184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2E17044"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DD0478">
              <w:rPr>
                <w:rFonts w:eastAsia="Lucida Sans Unicode"/>
                <w:spacing w:val="0"/>
                <w:kern w:val="3"/>
                <w:lang w:eastAsia="zh-CN" w:bidi="hi-IN"/>
              </w:rPr>
              <w:t xml:space="preserve">Cena ryczałtowa za </w:t>
            </w:r>
            <w:r w:rsidRPr="00DD0478">
              <w:rPr>
                <w:rFonts w:eastAsia="Lucida Sans Unicode"/>
                <w:spacing w:val="0"/>
                <w:kern w:val="3"/>
                <w:lang w:eastAsia="zh-CN" w:bidi="hi-IN"/>
              </w:rPr>
              <w:br/>
              <w:t>1 przegląd netto*</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D9CAD0E"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DD0478">
              <w:rPr>
                <w:rFonts w:eastAsia="Lucida Sans Unicode"/>
                <w:spacing w:val="0"/>
                <w:kern w:val="3"/>
                <w:lang w:eastAsia="zh-CN" w:bidi="hi-IN"/>
              </w:rPr>
              <w:t>Wartość</w:t>
            </w:r>
          </w:p>
          <w:p w14:paraId="3EA7CF72"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DD0478">
              <w:rPr>
                <w:rFonts w:eastAsia="Lucida Sans Unicode"/>
                <w:spacing w:val="0"/>
                <w:kern w:val="3"/>
                <w:lang w:eastAsia="zh-CN" w:bidi="hi-IN"/>
              </w:rPr>
              <w:t>Netto</w:t>
            </w:r>
          </w:p>
          <w:p w14:paraId="46CE2EB1"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DD0478">
              <w:rPr>
                <w:rFonts w:eastAsia="Lucida Sans Unicode"/>
                <w:spacing w:val="0"/>
                <w:kern w:val="3"/>
                <w:lang w:eastAsia="zh-CN" w:bidi="hi-IN"/>
              </w:rPr>
              <w:t>(kol.5 x kol.6)</w:t>
            </w:r>
          </w:p>
        </w:tc>
        <w:tc>
          <w:tcPr>
            <w:tcW w:w="1418" w:type="dxa"/>
            <w:tcBorders>
              <w:top w:val="single" w:sz="4" w:space="0" w:color="000000"/>
              <w:left w:val="single" w:sz="4" w:space="0" w:color="000000"/>
              <w:bottom w:val="single" w:sz="4" w:space="0" w:color="000000"/>
              <w:right w:val="single" w:sz="4" w:space="0" w:color="000000"/>
            </w:tcBorders>
            <w:vAlign w:val="center"/>
          </w:tcPr>
          <w:p w14:paraId="6EE213D1"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DD0478">
              <w:rPr>
                <w:rFonts w:eastAsia="Lucida Sans Unicode"/>
                <w:spacing w:val="0"/>
                <w:kern w:val="3"/>
                <w:lang w:eastAsia="zh-CN" w:bidi="hi-IN"/>
              </w:rPr>
              <w:t>Wartość</w:t>
            </w:r>
          </w:p>
          <w:p w14:paraId="721F18C2"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DD0478">
              <w:rPr>
                <w:rFonts w:eastAsia="Lucida Sans Unicode"/>
                <w:spacing w:val="0"/>
                <w:kern w:val="3"/>
                <w:lang w:eastAsia="zh-CN" w:bidi="hi-IN"/>
              </w:rPr>
              <w:t>Brutto</w:t>
            </w:r>
          </w:p>
        </w:tc>
      </w:tr>
      <w:tr w:rsidR="0037240E" w:rsidRPr="00DD0478" w14:paraId="2F3CCEE6" w14:textId="77777777" w:rsidTr="00DD0478">
        <w:trPr>
          <w:trHeight w:val="48"/>
        </w:trPr>
        <w:tc>
          <w:tcPr>
            <w:tcW w:w="52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B54F3F7"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b/>
                <w:spacing w:val="0"/>
                <w:kern w:val="3"/>
                <w:lang w:eastAsia="zh-CN" w:bidi="hi-IN"/>
              </w:rPr>
            </w:pPr>
            <w:r w:rsidRPr="00DD0478">
              <w:rPr>
                <w:rFonts w:eastAsia="Lucida Sans Unicode"/>
                <w:b/>
                <w:spacing w:val="0"/>
                <w:kern w:val="3"/>
                <w:lang w:eastAsia="zh-CN" w:bidi="hi-IN"/>
              </w:rPr>
              <w:t>1</w:t>
            </w:r>
          </w:p>
        </w:tc>
        <w:tc>
          <w:tcPr>
            <w:tcW w:w="43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5201368"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b/>
                <w:spacing w:val="0"/>
                <w:kern w:val="3"/>
                <w:lang w:eastAsia="zh-CN" w:bidi="hi-IN"/>
              </w:rPr>
            </w:pPr>
            <w:r w:rsidRPr="00DD0478">
              <w:rPr>
                <w:rFonts w:eastAsia="Lucida Sans Unicode"/>
                <w:b/>
                <w:spacing w:val="0"/>
                <w:kern w:val="3"/>
                <w:lang w:eastAsia="zh-CN" w:bidi="hi-IN"/>
              </w:rPr>
              <w:t>2</w:t>
            </w: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A958453"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b/>
                <w:spacing w:val="0"/>
                <w:kern w:val="3"/>
                <w:lang w:eastAsia="zh-CN" w:bidi="hi-IN"/>
              </w:rPr>
            </w:pPr>
            <w:r w:rsidRPr="00DD0478">
              <w:rPr>
                <w:rFonts w:eastAsia="Lucida Sans Unicode"/>
                <w:b/>
                <w:spacing w:val="0"/>
                <w:kern w:val="3"/>
                <w:lang w:eastAsia="zh-CN" w:bidi="hi-IN"/>
              </w:rPr>
              <w:t>3</w:t>
            </w:r>
          </w:p>
        </w:tc>
        <w:tc>
          <w:tcPr>
            <w:tcW w:w="198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50254A0"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b/>
                <w:spacing w:val="0"/>
                <w:kern w:val="3"/>
                <w:lang w:eastAsia="zh-CN" w:bidi="hi-IN"/>
              </w:rPr>
            </w:pPr>
            <w:r w:rsidRPr="00DD0478">
              <w:rPr>
                <w:rFonts w:eastAsia="Lucida Sans Unicode"/>
                <w:b/>
                <w:spacing w:val="0"/>
                <w:kern w:val="3"/>
                <w:lang w:eastAsia="zh-CN" w:bidi="hi-IN"/>
              </w:rPr>
              <w:t>4</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57523E4"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b/>
                <w:spacing w:val="0"/>
                <w:kern w:val="3"/>
                <w:lang w:eastAsia="zh-CN" w:bidi="hi-IN"/>
              </w:rPr>
            </w:pPr>
            <w:r w:rsidRPr="00DD0478">
              <w:rPr>
                <w:rFonts w:eastAsia="Lucida Sans Unicode"/>
                <w:b/>
                <w:spacing w:val="0"/>
                <w:kern w:val="3"/>
                <w:lang w:eastAsia="zh-CN" w:bidi="hi-IN"/>
              </w:rPr>
              <w:t>5</w:t>
            </w:r>
          </w:p>
        </w:tc>
        <w:tc>
          <w:tcPr>
            <w:tcW w:w="184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9EEAA49"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b/>
                <w:spacing w:val="0"/>
                <w:kern w:val="3"/>
                <w:lang w:eastAsia="zh-CN" w:bidi="hi-IN"/>
              </w:rPr>
            </w:pPr>
            <w:r w:rsidRPr="00DD0478">
              <w:rPr>
                <w:rFonts w:eastAsia="Lucida Sans Unicode"/>
                <w:b/>
                <w:spacing w:val="0"/>
                <w:kern w:val="3"/>
                <w:lang w:eastAsia="zh-CN" w:bidi="hi-IN"/>
              </w:rPr>
              <w:t>6</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4077ECD"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b/>
                <w:spacing w:val="0"/>
                <w:kern w:val="3"/>
                <w:lang w:eastAsia="zh-CN" w:bidi="hi-IN"/>
              </w:rPr>
            </w:pPr>
            <w:r w:rsidRPr="00DD0478">
              <w:rPr>
                <w:rFonts w:eastAsia="Lucida Sans Unicode"/>
                <w:b/>
                <w:spacing w:val="0"/>
                <w:kern w:val="3"/>
                <w:lang w:eastAsia="zh-CN" w:bidi="hi-IN"/>
              </w:rPr>
              <w:t>7</w:t>
            </w:r>
          </w:p>
        </w:tc>
        <w:tc>
          <w:tcPr>
            <w:tcW w:w="1418" w:type="dxa"/>
            <w:tcBorders>
              <w:top w:val="single" w:sz="4" w:space="0" w:color="000000"/>
              <w:left w:val="single" w:sz="4" w:space="0" w:color="000000"/>
              <w:bottom w:val="single" w:sz="4" w:space="0" w:color="000000"/>
              <w:right w:val="single" w:sz="4" w:space="0" w:color="000000"/>
            </w:tcBorders>
          </w:tcPr>
          <w:p w14:paraId="7E982E80"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b/>
                <w:spacing w:val="0"/>
                <w:kern w:val="3"/>
                <w:lang w:eastAsia="zh-CN" w:bidi="hi-IN"/>
              </w:rPr>
            </w:pPr>
            <w:r w:rsidRPr="00DD0478">
              <w:rPr>
                <w:rFonts w:eastAsia="Lucida Sans Unicode"/>
                <w:b/>
                <w:spacing w:val="0"/>
                <w:kern w:val="3"/>
                <w:lang w:eastAsia="zh-CN" w:bidi="hi-IN"/>
              </w:rPr>
              <w:t>8</w:t>
            </w:r>
          </w:p>
        </w:tc>
      </w:tr>
      <w:tr w:rsidR="0037240E" w:rsidRPr="00DD0478" w14:paraId="15D3C26D" w14:textId="77777777" w:rsidTr="00DD0478">
        <w:trPr>
          <w:trHeight w:val="127"/>
        </w:trPr>
        <w:tc>
          <w:tcPr>
            <w:tcW w:w="528" w:type="dxa"/>
            <w:tcBorders>
              <w:left w:val="single" w:sz="4" w:space="0" w:color="000000"/>
              <w:bottom w:val="single" w:sz="4" w:space="0" w:color="000000"/>
            </w:tcBorders>
            <w:tcMar>
              <w:top w:w="0" w:type="dxa"/>
              <w:left w:w="70" w:type="dxa"/>
              <w:bottom w:w="0" w:type="dxa"/>
              <w:right w:w="70" w:type="dxa"/>
            </w:tcMar>
            <w:vAlign w:val="center"/>
          </w:tcPr>
          <w:p w14:paraId="4ADA24B2"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DD0478">
              <w:rPr>
                <w:rFonts w:eastAsia="Lucida Sans Unicode"/>
                <w:spacing w:val="0"/>
                <w:kern w:val="3"/>
                <w:lang w:eastAsia="zh-CN" w:bidi="hi-IN"/>
              </w:rPr>
              <w:t>1</w:t>
            </w:r>
          </w:p>
        </w:tc>
        <w:tc>
          <w:tcPr>
            <w:tcW w:w="4343" w:type="dxa"/>
            <w:tcBorders>
              <w:left w:val="single" w:sz="4" w:space="0" w:color="000000"/>
              <w:bottom w:val="single" w:sz="4" w:space="0" w:color="000000"/>
            </w:tcBorders>
            <w:tcMar>
              <w:top w:w="0" w:type="dxa"/>
              <w:left w:w="70" w:type="dxa"/>
              <w:bottom w:w="0" w:type="dxa"/>
              <w:right w:w="70" w:type="dxa"/>
            </w:tcMar>
            <w:vAlign w:val="center"/>
          </w:tcPr>
          <w:p w14:paraId="2DBEA405" w14:textId="77777777" w:rsidR="0037240E" w:rsidRPr="00DD0478" w:rsidRDefault="0037240E" w:rsidP="00DD0478">
            <w:pPr>
              <w:widowControl w:val="0"/>
              <w:suppressAutoHyphens/>
              <w:autoSpaceDN w:val="0"/>
              <w:snapToGrid w:val="0"/>
              <w:spacing w:after="0" w:line="240" w:lineRule="auto"/>
              <w:textAlignment w:val="baseline"/>
              <w:rPr>
                <w:rFonts w:eastAsia="Lucida Sans Unicode"/>
                <w:spacing w:val="0"/>
                <w:kern w:val="3"/>
                <w:lang w:eastAsia="zh-CN" w:bidi="hi-IN"/>
              </w:rPr>
            </w:pPr>
            <w:r w:rsidRPr="00DD0478">
              <w:rPr>
                <w:rFonts w:eastAsia="Lucida Sans Unicode"/>
                <w:spacing w:val="0"/>
                <w:kern w:val="3"/>
                <w:lang w:eastAsia="zh-CN" w:bidi="hi-IN"/>
              </w:rPr>
              <w:t xml:space="preserve">Pompa infuzyjna </w:t>
            </w:r>
            <w:proofErr w:type="spellStart"/>
            <w:r w:rsidRPr="00DD0478">
              <w:rPr>
                <w:rFonts w:eastAsia="Lucida Sans Unicode"/>
                <w:spacing w:val="0"/>
                <w:kern w:val="3"/>
                <w:lang w:eastAsia="zh-CN" w:bidi="hi-IN"/>
              </w:rPr>
              <w:t>jednostrzykawkowa</w:t>
            </w:r>
            <w:proofErr w:type="spellEnd"/>
            <w:r w:rsidRPr="00DD0478">
              <w:rPr>
                <w:rFonts w:eastAsia="Lucida Sans Unicode"/>
                <w:spacing w:val="0"/>
                <w:kern w:val="3"/>
                <w:lang w:eastAsia="zh-CN" w:bidi="hi-IN"/>
              </w:rPr>
              <w:t xml:space="preserve"> ASCOR </w:t>
            </w:r>
            <w:r w:rsidRPr="00DD0478">
              <w:rPr>
                <w:rFonts w:eastAsia="Lucida Sans Unicode"/>
                <w:b/>
                <w:spacing w:val="0"/>
                <w:kern w:val="3"/>
                <w:lang w:eastAsia="zh-CN" w:bidi="hi-IN"/>
              </w:rPr>
              <w:t>AP12</w:t>
            </w:r>
            <w:r w:rsidRPr="00DD0478">
              <w:rPr>
                <w:rFonts w:eastAsia="Lucida Sans Unicode"/>
                <w:spacing w:val="0"/>
                <w:kern w:val="3"/>
                <w:lang w:eastAsia="zh-CN" w:bidi="hi-IN"/>
              </w:rPr>
              <w:t xml:space="preserve"> </w:t>
            </w:r>
            <w:proofErr w:type="spellStart"/>
            <w:r w:rsidRPr="00DD0478">
              <w:rPr>
                <w:rFonts w:eastAsia="Lucida Sans Unicode"/>
                <w:spacing w:val="0"/>
                <w:kern w:val="3"/>
                <w:lang w:eastAsia="zh-CN" w:bidi="hi-IN"/>
              </w:rPr>
              <w:t>sn</w:t>
            </w:r>
            <w:proofErr w:type="spellEnd"/>
            <w:r w:rsidRPr="00DD0478">
              <w:rPr>
                <w:rFonts w:eastAsia="Lucida Sans Unicode"/>
                <w:spacing w:val="0"/>
                <w:kern w:val="3"/>
                <w:lang w:eastAsia="zh-CN" w:bidi="hi-IN"/>
              </w:rPr>
              <w:t>: 1654/04, 1838/04</w:t>
            </w:r>
          </w:p>
        </w:tc>
        <w:tc>
          <w:tcPr>
            <w:tcW w:w="1417" w:type="dxa"/>
            <w:tcBorders>
              <w:left w:val="single" w:sz="4" w:space="0" w:color="000000"/>
              <w:bottom w:val="single" w:sz="4" w:space="0" w:color="000000"/>
            </w:tcBorders>
            <w:tcMar>
              <w:top w:w="0" w:type="dxa"/>
              <w:left w:w="70" w:type="dxa"/>
              <w:bottom w:w="0" w:type="dxa"/>
              <w:right w:w="70" w:type="dxa"/>
            </w:tcMar>
            <w:vAlign w:val="center"/>
          </w:tcPr>
          <w:p w14:paraId="05A7281D"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DD0478">
              <w:rPr>
                <w:rFonts w:eastAsia="Lucida Sans Unicode"/>
                <w:spacing w:val="0"/>
                <w:kern w:val="3"/>
                <w:lang w:eastAsia="zh-CN" w:bidi="hi-IN"/>
              </w:rPr>
              <w:t>2</w:t>
            </w:r>
          </w:p>
        </w:tc>
        <w:tc>
          <w:tcPr>
            <w:tcW w:w="1985" w:type="dxa"/>
            <w:tcBorders>
              <w:left w:val="single" w:sz="4" w:space="0" w:color="000000"/>
              <w:bottom w:val="single" w:sz="4" w:space="0" w:color="000000"/>
            </w:tcBorders>
            <w:tcMar>
              <w:top w:w="0" w:type="dxa"/>
              <w:left w:w="70" w:type="dxa"/>
              <w:bottom w:w="0" w:type="dxa"/>
              <w:right w:w="70" w:type="dxa"/>
            </w:tcMar>
            <w:vAlign w:val="center"/>
          </w:tcPr>
          <w:p w14:paraId="78BAA145"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DD0478">
              <w:rPr>
                <w:rFonts w:eastAsia="Lucida Sans Unicode"/>
                <w:spacing w:val="0"/>
                <w:kern w:val="3"/>
                <w:lang w:eastAsia="zh-CN" w:bidi="hi-IN"/>
              </w:rPr>
              <w:t>2</w:t>
            </w:r>
          </w:p>
        </w:tc>
        <w:tc>
          <w:tcPr>
            <w:tcW w:w="1843" w:type="dxa"/>
            <w:tcBorders>
              <w:left w:val="single" w:sz="4" w:space="0" w:color="000000"/>
              <w:bottom w:val="single" w:sz="4" w:space="0" w:color="000000"/>
            </w:tcBorders>
            <w:tcMar>
              <w:top w:w="0" w:type="dxa"/>
              <w:left w:w="70" w:type="dxa"/>
              <w:bottom w:w="0" w:type="dxa"/>
              <w:right w:w="70" w:type="dxa"/>
            </w:tcMar>
            <w:vAlign w:val="center"/>
          </w:tcPr>
          <w:p w14:paraId="2AC9D1DF"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DD0478">
              <w:rPr>
                <w:rFonts w:eastAsia="Lucida Sans Unicode"/>
                <w:spacing w:val="0"/>
                <w:kern w:val="3"/>
                <w:lang w:eastAsia="zh-CN" w:bidi="hi-IN"/>
              </w:rPr>
              <w:t>4</w:t>
            </w:r>
          </w:p>
        </w:tc>
        <w:tc>
          <w:tcPr>
            <w:tcW w:w="1842" w:type="dxa"/>
            <w:tcBorders>
              <w:left w:val="single" w:sz="4" w:space="0" w:color="000000"/>
              <w:bottom w:val="single" w:sz="4" w:space="0" w:color="000000"/>
            </w:tcBorders>
            <w:tcMar>
              <w:top w:w="0" w:type="dxa"/>
              <w:left w:w="70" w:type="dxa"/>
              <w:bottom w:w="0" w:type="dxa"/>
              <w:right w:w="70" w:type="dxa"/>
            </w:tcMar>
            <w:vAlign w:val="center"/>
          </w:tcPr>
          <w:p w14:paraId="1B8530F4"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p>
        </w:tc>
        <w:tc>
          <w:tcPr>
            <w:tcW w:w="1701"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5FB3CB6B"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p>
        </w:tc>
        <w:tc>
          <w:tcPr>
            <w:tcW w:w="1418" w:type="dxa"/>
            <w:tcBorders>
              <w:left w:val="single" w:sz="4" w:space="0" w:color="000000"/>
              <w:bottom w:val="single" w:sz="4" w:space="0" w:color="000000"/>
              <w:right w:val="single" w:sz="4" w:space="0" w:color="000000"/>
            </w:tcBorders>
          </w:tcPr>
          <w:p w14:paraId="0F8FAC5A"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p>
        </w:tc>
      </w:tr>
      <w:tr w:rsidR="0037240E" w:rsidRPr="00DD0478" w14:paraId="36C859F1" w14:textId="77777777" w:rsidTr="00DD0478">
        <w:trPr>
          <w:trHeight w:val="127"/>
        </w:trPr>
        <w:tc>
          <w:tcPr>
            <w:tcW w:w="528" w:type="dxa"/>
            <w:tcBorders>
              <w:left w:val="single" w:sz="4" w:space="0" w:color="000000"/>
              <w:bottom w:val="single" w:sz="4" w:space="0" w:color="000000"/>
            </w:tcBorders>
            <w:tcMar>
              <w:top w:w="0" w:type="dxa"/>
              <w:left w:w="70" w:type="dxa"/>
              <w:bottom w:w="0" w:type="dxa"/>
              <w:right w:w="70" w:type="dxa"/>
            </w:tcMar>
            <w:vAlign w:val="center"/>
          </w:tcPr>
          <w:p w14:paraId="77D69F3E"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DD0478">
              <w:rPr>
                <w:rFonts w:eastAsia="Lucida Sans Unicode"/>
                <w:spacing w:val="0"/>
                <w:kern w:val="3"/>
                <w:lang w:eastAsia="zh-CN" w:bidi="hi-IN"/>
              </w:rPr>
              <w:t>2</w:t>
            </w:r>
          </w:p>
        </w:tc>
        <w:tc>
          <w:tcPr>
            <w:tcW w:w="4343" w:type="dxa"/>
            <w:tcBorders>
              <w:left w:val="single" w:sz="4" w:space="0" w:color="000000"/>
              <w:bottom w:val="single" w:sz="4" w:space="0" w:color="000000"/>
            </w:tcBorders>
            <w:tcMar>
              <w:top w:w="0" w:type="dxa"/>
              <w:left w:w="70" w:type="dxa"/>
              <w:bottom w:w="0" w:type="dxa"/>
              <w:right w:w="70" w:type="dxa"/>
            </w:tcMar>
            <w:vAlign w:val="center"/>
          </w:tcPr>
          <w:p w14:paraId="7FA810F2" w14:textId="77777777" w:rsidR="0037240E" w:rsidRPr="00DD0478" w:rsidRDefault="0037240E" w:rsidP="00DD0478">
            <w:pPr>
              <w:widowControl w:val="0"/>
              <w:suppressAutoHyphens/>
              <w:autoSpaceDN w:val="0"/>
              <w:snapToGrid w:val="0"/>
              <w:spacing w:after="0" w:line="240" w:lineRule="auto"/>
              <w:textAlignment w:val="baseline"/>
              <w:rPr>
                <w:rFonts w:eastAsia="Lucida Sans Unicode"/>
                <w:spacing w:val="0"/>
                <w:kern w:val="3"/>
                <w:lang w:eastAsia="zh-CN" w:bidi="hi-IN"/>
              </w:rPr>
            </w:pPr>
            <w:r w:rsidRPr="00DD0478">
              <w:rPr>
                <w:rFonts w:eastAsia="Lucida Sans Unicode"/>
                <w:spacing w:val="0"/>
                <w:kern w:val="3"/>
                <w:lang w:eastAsia="zh-CN" w:bidi="hi-IN"/>
              </w:rPr>
              <w:t xml:space="preserve">Pompa infuzyjna </w:t>
            </w:r>
            <w:proofErr w:type="spellStart"/>
            <w:r w:rsidRPr="00DD0478">
              <w:rPr>
                <w:rFonts w:eastAsia="Lucida Sans Unicode"/>
                <w:spacing w:val="0"/>
                <w:kern w:val="3"/>
                <w:lang w:eastAsia="zh-CN" w:bidi="hi-IN"/>
              </w:rPr>
              <w:t>jednostrzykawkowa</w:t>
            </w:r>
            <w:proofErr w:type="spellEnd"/>
            <w:r w:rsidRPr="00DD0478">
              <w:rPr>
                <w:rFonts w:eastAsia="Lucida Sans Unicode"/>
                <w:spacing w:val="0"/>
                <w:kern w:val="3"/>
                <w:lang w:eastAsia="zh-CN" w:bidi="hi-IN"/>
              </w:rPr>
              <w:t xml:space="preserve"> ASCOR </w:t>
            </w:r>
            <w:r w:rsidRPr="00DD0478">
              <w:rPr>
                <w:rFonts w:eastAsia="Lucida Sans Unicode"/>
                <w:b/>
                <w:spacing w:val="0"/>
                <w:kern w:val="3"/>
                <w:lang w:eastAsia="zh-CN" w:bidi="hi-IN"/>
              </w:rPr>
              <w:t>AP14</w:t>
            </w:r>
            <w:r w:rsidRPr="00DD0478">
              <w:rPr>
                <w:rFonts w:eastAsia="Lucida Sans Unicode"/>
                <w:spacing w:val="0"/>
                <w:kern w:val="3"/>
                <w:lang w:eastAsia="zh-CN" w:bidi="hi-IN"/>
              </w:rPr>
              <w:t xml:space="preserve"> </w:t>
            </w:r>
            <w:proofErr w:type="spellStart"/>
            <w:r w:rsidRPr="00DD0478">
              <w:rPr>
                <w:rFonts w:eastAsia="Lucida Sans Unicode"/>
                <w:spacing w:val="0"/>
                <w:kern w:val="3"/>
                <w:lang w:eastAsia="zh-CN" w:bidi="hi-IN"/>
              </w:rPr>
              <w:t>sn</w:t>
            </w:r>
            <w:proofErr w:type="spellEnd"/>
            <w:r w:rsidRPr="00DD0478">
              <w:rPr>
                <w:rFonts w:eastAsia="Lucida Sans Unicode"/>
                <w:spacing w:val="0"/>
                <w:kern w:val="3"/>
                <w:lang w:eastAsia="zh-CN" w:bidi="hi-IN"/>
              </w:rPr>
              <w:t xml:space="preserve">: 1408/0149/05, 1408/0151/05, </w:t>
            </w:r>
          </w:p>
        </w:tc>
        <w:tc>
          <w:tcPr>
            <w:tcW w:w="1417" w:type="dxa"/>
            <w:tcBorders>
              <w:left w:val="single" w:sz="4" w:space="0" w:color="000000"/>
              <w:bottom w:val="single" w:sz="4" w:space="0" w:color="000000"/>
            </w:tcBorders>
            <w:tcMar>
              <w:top w:w="0" w:type="dxa"/>
              <w:left w:w="70" w:type="dxa"/>
              <w:bottom w:w="0" w:type="dxa"/>
              <w:right w:w="70" w:type="dxa"/>
            </w:tcMar>
            <w:vAlign w:val="center"/>
          </w:tcPr>
          <w:p w14:paraId="6D9F04D4"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DD0478">
              <w:rPr>
                <w:rFonts w:eastAsia="Lucida Sans Unicode"/>
                <w:spacing w:val="0"/>
                <w:kern w:val="3"/>
                <w:lang w:eastAsia="zh-CN" w:bidi="hi-IN"/>
              </w:rPr>
              <w:t>2</w:t>
            </w:r>
          </w:p>
        </w:tc>
        <w:tc>
          <w:tcPr>
            <w:tcW w:w="1985" w:type="dxa"/>
            <w:tcBorders>
              <w:left w:val="single" w:sz="4" w:space="0" w:color="000000"/>
              <w:bottom w:val="single" w:sz="4" w:space="0" w:color="000000"/>
            </w:tcBorders>
            <w:tcMar>
              <w:top w:w="0" w:type="dxa"/>
              <w:left w:w="70" w:type="dxa"/>
              <w:bottom w:w="0" w:type="dxa"/>
              <w:right w:w="70" w:type="dxa"/>
            </w:tcMar>
            <w:vAlign w:val="center"/>
          </w:tcPr>
          <w:p w14:paraId="08892F08"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DD0478">
              <w:rPr>
                <w:rFonts w:eastAsia="Lucida Sans Unicode"/>
                <w:spacing w:val="0"/>
                <w:kern w:val="3"/>
                <w:lang w:eastAsia="zh-CN" w:bidi="hi-IN"/>
              </w:rPr>
              <w:t>2</w:t>
            </w:r>
          </w:p>
        </w:tc>
        <w:tc>
          <w:tcPr>
            <w:tcW w:w="1843" w:type="dxa"/>
            <w:tcBorders>
              <w:left w:val="single" w:sz="4" w:space="0" w:color="000000"/>
              <w:bottom w:val="single" w:sz="4" w:space="0" w:color="000000"/>
            </w:tcBorders>
            <w:tcMar>
              <w:top w:w="0" w:type="dxa"/>
              <w:left w:w="70" w:type="dxa"/>
              <w:bottom w:w="0" w:type="dxa"/>
              <w:right w:w="70" w:type="dxa"/>
            </w:tcMar>
            <w:vAlign w:val="center"/>
          </w:tcPr>
          <w:p w14:paraId="11DDFCAF"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DD0478">
              <w:rPr>
                <w:rFonts w:eastAsia="Lucida Sans Unicode"/>
                <w:spacing w:val="0"/>
                <w:kern w:val="3"/>
                <w:lang w:eastAsia="zh-CN" w:bidi="hi-IN"/>
              </w:rPr>
              <w:t>4</w:t>
            </w:r>
          </w:p>
        </w:tc>
        <w:tc>
          <w:tcPr>
            <w:tcW w:w="1842" w:type="dxa"/>
            <w:tcBorders>
              <w:left w:val="single" w:sz="4" w:space="0" w:color="000000"/>
              <w:bottom w:val="single" w:sz="4" w:space="0" w:color="000000"/>
            </w:tcBorders>
            <w:tcMar>
              <w:top w:w="0" w:type="dxa"/>
              <w:left w:w="70" w:type="dxa"/>
              <w:bottom w:w="0" w:type="dxa"/>
              <w:right w:w="70" w:type="dxa"/>
            </w:tcMar>
            <w:vAlign w:val="center"/>
          </w:tcPr>
          <w:p w14:paraId="0C337096"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p>
        </w:tc>
        <w:tc>
          <w:tcPr>
            <w:tcW w:w="1701"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2C72E803"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p>
        </w:tc>
        <w:tc>
          <w:tcPr>
            <w:tcW w:w="1418" w:type="dxa"/>
            <w:tcBorders>
              <w:left w:val="single" w:sz="4" w:space="0" w:color="000000"/>
              <w:bottom w:val="single" w:sz="4" w:space="0" w:color="000000"/>
              <w:right w:val="single" w:sz="4" w:space="0" w:color="000000"/>
            </w:tcBorders>
          </w:tcPr>
          <w:p w14:paraId="4F3B736F"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p>
        </w:tc>
      </w:tr>
      <w:tr w:rsidR="0037240E" w:rsidRPr="00DD0478" w14:paraId="00276E65" w14:textId="77777777" w:rsidTr="00DD0478">
        <w:trPr>
          <w:trHeight w:val="127"/>
        </w:trPr>
        <w:tc>
          <w:tcPr>
            <w:tcW w:w="528" w:type="dxa"/>
            <w:tcBorders>
              <w:left w:val="single" w:sz="4" w:space="0" w:color="000000"/>
              <w:bottom w:val="single" w:sz="4" w:space="0" w:color="000000"/>
            </w:tcBorders>
            <w:tcMar>
              <w:top w:w="0" w:type="dxa"/>
              <w:left w:w="70" w:type="dxa"/>
              <w:bottom w:w="0" w:type="dxa"/>
              <w:right w:w="70" w:type="dxa"/>
            </w:tcMar>
            <w:vAlign w:val="center"/>
          </w:tcPr>
          <w:p w14:paraId="3F2F4C9D"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DD0478">
              <w:rPr>
                <w:rFonts w:eastAsia="Lucida Sans Unicode"/>
                <w:spacing w:val="0"/>
                <w:kern w:val="3"/>
                <w:lang w:eastAsia="zh-CN" w:bidi="hi-IN"/>
              </w:rPr>
              <w:t>3</w:t>
            </w:r>
          </w:p>
        </w:tc>
        <w:tc>
          <w:tcPr>
            <w:tcW w:w="4343" w:type="dxa"/>
            <w:tcBorders>
              <w:left w:val="single" w:sz="4" w:space="0" w:color="000000"/>
              <w:bottom w:val="single" w:sz="4" w:space="0" w:color="000000"/>
            </w:tcBorders>
            <w:tcMar>
              <w:top w:w="0" w:type="dxa"/>
              <w:left w:w="70" w:type="dxa"/>
              <w:bottom w:w="0" w:type="dxa"/>
              <w:right w:w="70" w:type="dxa"/>
            </w:tcMar>
            <w:vAlign w:val="center"/>
          </w:tcPr>
          <w:p w14:paraId="149B099D" w14:textId="77777777" w:rsidR="0037240E" w:rsidRPr="00DD0478" w:rsidRDefault="0037240E" w:rsidP="00DD0478">
            <w:pPr>
              <w:widowControl w:val="0"/>
              <w:suppressAutoHyphens/>
              <w:autoSpaceDN w:val="0"/>
              <w:snapToGrid w:val="0"/>
              <w:spacing w:after="0" w:line="240" w:lineRule="auto"/>
              <w:textAlignment w:val="baseline"/>
              <w:rPr>
                <w:rFonts w:eastAsia="Lucida Sans Unicode"/>
                <w:spacing w:val="0"/>
                <w:kern w:val="3"/>
                <w:lang w:eastAsia="zh-CN" w:bidi="hi-IN"/>
              </w:rPr>
            </w:pPr>
            <w:r w:rsidRPr="00DD0478">
              <w:rPr>
                <w:rFonts w:eastAsia="Lucida Sans Unicode"/>
                <w:spacing w:val="0"/>
                <w:kern w:val="3"/>
                <w:lang w:eastAsia="zh-CN" w:bidi="hi-IN"/>
              </w:rPr>
              <w:t xml:space="preserve">Pompa infuzyjna </w:t>
            </w:r>
            <w:proofErr w:type="spellStart"/>
            <w:r w:rsidRPr="00DD0478">
              <w:rPr>
                <w:rFonts w:eastAsia="Lucida Sans Unicode"/>
                <w:spacing w:val="0"/>
                <w:kern w:val="3"/>
                <w:lang w:eastAsia="zh-CN" w:bidi="hi-IN"/>
              </w:rPr>
              <w:t>jednostrzykawkowa</w:t>
            </w:r>
            <w:proofErr w:type="spellEnd"/>
            <w:r w:rsidRPr="00DD0478">
              <w:rPr>
                <w:rFonts w:eastAsia="Lucida Sans Unicode"/>
                <w:spacing w:val="0"/>
                <w:kern w:val="3"/>
                <w:lang w:eastAsia="zh-CN" w:bidi="hi-IN"/>
              </w:rPr>
              <w:t xml:space="preserve"> ASCOR </w:t>
            </w:r>
            <w:r w:rsidRPr="00DD0478">
              <w:rPr>
                <w:rFonts w:eastAsia="Lucida Sans Unicode"/>
                <w:b/>
                <w:spacing w:val="0"/>
                <w:kern w:val="3"/>
                <w:lang w:eastAsia="zh-CN" w:bidi="hi-IN"/>
              </w:rPr>
              <w:t>AP14</w:t>
            </w:r>
            <w:r w:rsidRPr="00DD0478">
              <w:rPr>
                <w:rFonts w:eastAsia="Lucida Sans Unicode"/>
                <w:spacing w:val="0"/>
                <w:kern w:val="3"/>
                <w:lang w:eastAsia="zh-CN" w:bidi="hi-IN"/>
              </w:rPr>
              <w:t xml:space="preserve"> </w:t>
            </w:r>
            <w:proofErr w:type="spellStart"/>
            <w:r w:rsidRPr="00DD0478">
              <w:rPr>
                <w:rFonts w:eastAsia="Lucida Sans Unicode"/>
                <w:spacing w:val="0"/>
                <w:kern w:val="3"/>
                <w:lang w:eastAsia="zh-CN" w:bidi="hi-IN"/>
              </w:rPr>
              <w:t>sn</w:t>
            </w:r>
            <w:proofErr w:type="spellEnd"/>
            <w:r w:rsidRPr="00DD0478">
              <w:rPr>
                <w:rFonts w:eastAsia="Lucida Sans Unicode"/>
                <w:spacing w:val="0"/>
                <w:kern w:val="3"/>
                <w:lang w:eastAsia="zh-CN" w:bidi="hi-IN"/>
              </w:rPr>
              <w:t xml:space="preserve">: 14-05785-2012, </w:t>
            </w:r>
            <w:r w:rsidRPr="00DD0478">
              <w:rPr>
                <w:rFonts w:eastAsia="Lucida Sans Unicode"/>
                <w:spacing w:val="0"/>
                <w:kern w:val="3"/>
                <w:lang w:eastAsia="zh-CN" w:bidi="hi-IN"/>
              </w:rPr>
              <w:br/>
              <w:t xml:space="preserve">14-05798-2012, 14-05779-2012, </w:t>
            </w:r>
            <w:r w:rsidRPr="00DD0478">
              <w:rPr>
                <w:rFonts w:eastAsia="Lucida Sans Unicode"/>
                <w:spacing w:val="0"/>
                <w:kern w:val="3"/>
                <w:lang w:eastAsia="zh-CN" w:bidi="hi-IN"/>
              </w:rPr>
              <w:br/>
              <w:t>14-05780-2012, 14-05789-2012,</w:t>
            </w:r>
            <w:r w:rsidRPr="00DD0478">
              <w:rPr>
                <w:rFonts w:eastAsia="Lucida Sans Unicode"/>
                <w:spacing w:val="0"/>
                <w:kern w:val="3"/>
                <w:lang w:eastAsia="zh-CN" w:bidi="hi-IN"/>
              </w:rPr>
              <w:br/>
              <w:t xml:space="preserve"> 14-05781-2012, 14-05793-2012, </w:t>
            </w:r>
            <w:r w:rsidRPr="00DD0478">
              <w:rPr>
                <w:rFonts w:eastAsia="Lucida Sans Unicode"/>
                <w:spacing w:val="0"/>
                <w:kern w:val="3"/>
                <w:lang w:eastAsia="zh-CN" w:bidi="hi-IN"/>
              </w:rPr>
              <w:br/>
              <w:t>14-05791-2012, 14-05794-2012,</w:t>
            </w:r>
            <w:r w:rsidRPr="00DD0478">
              <w:rPr>
                <w:rFonts w:eastAsia="Lucida Sans Unicode"/>
                <w:spacing w:val="0"/>
                <w:kern w:val="3"/>
                <w:lang w:eastAsia="zh-CN" w:bidi="hi-IN"/>
              </w:rPr>
              <w:br/>
              <w:t xml:space="preserve"> 14-05782-2012, 14-05786-2012,</w:t>
            </w:r>
          </w:p>
          <w:p w14:paraId="1ACC9910" w14:textId="77777777" w:rsidR="0037240E" w:rsidRPr="00DD0478" w:rsidRDefault="0037240E" w:rsidP="00DD0478">
            <w:pPr>
              <w:widowControl w:val="0"/>
              <w:suppressAutoHyphens/>
              <w:autoSpaceDN w:val="0"/>
              <w:snapToGrid w:val="0"/>
              <w:spacing w:after="0" w:line="240" w:lineRule="auto"/>
              <w:textAlignment w:val="baseline"/>
              <w:rPr>
                <w:rFonts w:eastAsia="Lucida Sans Unicode"/>
                <w:spacing w:val="0"/>
                <w:kern w:val="3"/>
                <w:lang w:eastAsia="zh-CN" w:bidi="hi-IN"/>
              </w:rPr>
            </w:pPr>
            <w:r w:rsidRPr="00DD0478">
              <w:rPr>
                <w:rFonts w:eastAsia="Lucida Sans Unicode"/>
                <w:spacing w:val="0"/>
                <w:kern w:val="3"/>
                <w:lang w:eastAsia="zh-CN" w:bidi="hi-IN"/>
              </w:rPr>
              <w:t>14-05787-2012, 14-05788-2012</w:t>
            </w:r>
          </w:p>
          <w:p w14:paraId="3618CA2A" w14:textId="77777777" w:rsidR="0037240E" w:rsidRPr="00DD0478" w:rsidRDefault="0037240E" w:rsidP="00DD0478">
            <w:pPr>
              <w:widowControl w:val="0"/>
              <w:suppressAutoHyphens/>
              <w:autoSpaceDN w:val="0"/>
              <w:snapToGrid w:val="0"/>
              <w:spacing w:after="0" w:line="240" w:lineRule="auto"/>
              <w:textAlignment w:val="baseline"/>
              <w:rPr>
                <w:rFonts w:eastAsia="Lucida Sans Unicode"/>
                <w:spacing w:val="0"/>
                <w:kern w:val="3"/>
                <w:lang w:eastAsia="zh-CN" w:bidi="hi-IN"/>
              </w:rPr>
            </w:pPr>
            <w:r w:rsidRPr="00DD0478">
              <w:rPr>
                <w:rFonts w:eastAsia="Lucida Sans Unicode"/>
                <w:spacing w:val="0"/>
                <w:kern w:val="3"/>
                <w:lang w:eastAsia="zh-CN" w:bidi="hi-IN"/>
              </w:rPr>
              <w:t>14-05795-2012, 14-05796-2012</w:t>
            </w:r>
          </w:p>
        </w:tc>
        <w:tc>
          <w:tcPr>
            <w:tcW w:w="1417" w:type="dxa"/>
            <w:tcBorders>
              <w:left w:val="single" w:sz="4" w:space="0" w:color="000000"/>
              <w:bottom w:val="single" w:sz="4" w:space="0" w:color="000000"/>
            </w:tcBorders>
            <w:tcMar>
              <w:top w:w="0" w:type="dxa"/>
              <w:left w:w="70" w:type="dxa"/>
              <w:bottom w:w="0" w:type="dxa"/>
              <w:right w:w="70" w:type="dxa"/>
            </w:tcMar>
            <w:vAlign w:val="center"/>
          </w:tcPr>
          <w:p w14:paraId="70106E71"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DD0478">
              <w:rPr>
                <w:rFonts w:eastAsia="Lucida Sans Unicode"/>
                <w:spacing w:val="0"/>
                <w:kern w:val="3"/>
                <w:lang w:eastAsia="zh-CN" w:bidi="hi-IN"/>
              </w:rPr>
              <w:t>15</w:t>
            </w:r>
          </w:p>
        </w:tc>
        <w:tc>
          <w:tcPr>
            <w:tcW w:w="1985" w:type="dxa"/>
            <w:tcBorders>
              <w:left w:val="single" w:sz="4" w:space="0" w:color="000000"/>
              <w:bottom w:val="single" w:sz="4" w:space="0" w:color="000000"/>
            </w:tcBorders>
            <w:tcMar>
              <w:top w:w="0" w:type="dxa"/>
              <w:left w:w="70" w:type="dxa"/>
              <w:bottom w:w="0" w:type="dxa"/>
              <w:right w:w="70" w:type="dxa"/>
            </w:tcMar>
            <w:vAlign w:val="center"/>
          </w:tcPr>
          <w:p w14:paraId="4169E64D"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DD0478">
              <w:rPr>
                <w:rFonts w:eastAsia="Lucida Sans Unicode"/>
                <w:spacing w:val="0"/>
                <w:kern w:val="3"/>
                <w:lang w:eastAsia="zh-CN" w:bidi="hi-IN"/>
              </w:rPr>
              <w:t>2</w:t>
            </w:r>
          </w:p>
        </w:tc>
        <w:tc>
          <w:tcPr>
            <w:tcW w:w="1843" w:type="dxa"/>
            <w:tcBorders>
              <w:left w:val="single" w:sz="4" w:space="0" w:color="000000"/>
              <w:bottom w:val="single" w:sz="4" w:space="0" w:color="000000"/>
            </w:tcBorders>
            <w:tcMar>
              <w:top w:w="0" w:type="dxa"/>
              <w:left w:w="70" w:type="dxa"/>
              <w:bottom w:w="0" w:type="dxa"/>
              <w:right w:w="70" w:type="dxa"/>
            </w:tcMar>
            <w:vAlign w:val="center"/>
          </w:tcPr>
          <w:p w14:paraId="16B4FE8D"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DD0478">
              <w:rPr>
                <w:rFonts w:eastAsia="Lucida Sans Unicode"/>
                <w:spacing w:val="0"/>
                <w:kern w:val="3"/>
                <w:lang w:eastAsia="zh-CN" w:bidi="hi-IN"/>
              </w:rPr>
              <w:t>30</w:t>
            </w:r>
          </w:p>
        </w:tc>
        <w:tc>
          <w:tcPr>
            <w:tcW w:w="1842" w:type="dxa"/>
            <w:tcBorders>
              <w:left w:val="single" w:sz="4" w:space="0" w:color="000000"/>
              <w:bottom w:val="single" w:sz="4" w:space="0" w:color="000000"/>
            </w:tcBorders>
            <w:tcMar>
              <w:top w:w="0" w:type="dxa"/>
              <w:left w:w="70" w:type="dxa"/>
              <w:bottom w:w="0" w:type="dxa"/>
              <w:right w:w="70" w:type="dxa"/>
            </w:tcMar>
            <w:vAlign w:val="center"/>
          </w:tcPr>
          <w:p w14:paraId="38963440"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p>
        </w:tc>
        <w:tc>
          <w:tcPr>
            <w:tcW w:w="1701"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755F4A99"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p>
        </w:tc>
        <w:tc>
          <w:tcPr>
            <w:tcW w:w="1418" w:type="dxa"/>
            <w:tcBorders>
              <w:left w:val="single" w:sz="4" w:space="0" w:color="000000"/>
              <w:bottom w:val="single" w:sz="4" w:space="0" w:color="000000"/>
              <w:right w:val="single" w:sz="4" w:space="0" w:color="000000"/>
            </w:tcBorders>
          </w:tcPr>
          <w:p w14:paraId="63BDB722"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p>
        </w:tc>
      </w:tr>
      <w:tr w:rsidR="0037240E" w:rsidRPr="00DD0478" w14:paraId="0EF47C42" w14:textId="77777777" w:rsidTr="00DD0478">
        <w:trPr>
          <w:trHeight w:val="111"/>
        </w:trPr>
        <w:tc>
          <w:tcPr>
            <w:tcW w:w="528" w:type="dxa"/>
            <w:tcBorders>
              <w:left w:val="single" w:sz="4" w:space="0" w:color="000000"/>
              <w:bottom w:val="single" w:sz="4" w:space="0" w:color="000000"/>
            </w:tcBorders>
            <w:tcMar>
              <w:top w:w="0" w:type="dxa"/>
              <w:left w:w="70" w:type="dxa"/>
              <w:bottom w:w="0" w:type="dxa"/>
              <w:right w:w="70" w:type="dxa"/>
            </w:tcMar>
            <w:vAlign w:val="center"/>
          </w:tcPr>
          <w:p w14:paraId="03C2C068"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DD0478">
              <w:rPr>
                <w:rFonts w:eastAsia="Lucida Sans Unicode"/>
                <w:spacing w:val="0"/>
                <w:kern w:val="3"/>
                <w:lang w:eastAsia="zh-CN" w:bidi="hi-IN"/>
              </w:rPr>
              <w:t>4</w:t>
            </w:r>
          </w:p>
        </w:tc>
        <w:tc>
          <w:tcPr>
            <w:tcW w:w="4343" w:type="dxa"/>
            <w:tcBorders>
              <w:left w:val="single" w:sz="4" w:space="0" w:color="000000"/>
              <w:bottom w:val="single" w:sz="4" w:space="0" w:color="000000"/>
            </w:tcBorders>
            <w:tcMar>
              <w:top w:w="0" w:type="dxa"/>
              <w:left w:w="70" w:type="dxa"/>
              <w:bottom w:w="0" w:type="dxa"/>
              <w:right w:w="70" w:type="dxa"/>
            </w:tcMar>
            <w:vAlign w:val="center"/>
          </w:tcPr>
          <w:p w14:paraId="615C1399" w14:textId="77777777" w:rsidR="0037240E" w:rsidRPr="00DD0478" w:rsidRDefault="0037240E" w:rsidP="00DD0478">
            <w:pPr>
              <w:widowControl w:val="0"/>
              <w:suppressAutoHyphens/>
              <w:autoSpaceDN w:val="0"/>
              <w:snapToGrid w:val="0"/>
              <w:spacing w:after="0" w:line="240" w:lineRule="auto"/>
              <w:textAlignment w:val="baseline"/>
              <w:rPr>
                <w:rFonts w:eastAsia="Lucida Sans Unicode"/>
                <w:spacing w:val="0"/>
                <w:kern w:val="3"/>
                <w:lang w:eastAsia="zh-CN" w:bidi="hi-IN"/>
              </w:rPr>
            </w:pPr>
            <w:r w:rsidRPr="00DD0478">
              <w:rPr>
                <w:rFonts w:eastAsia="Lucida Sans Unicode"/>
                <w:spacing w:val="0"/>
                <w:kern w:val="3"/>
                <w:lang w:eastAsia="zh-CN" w:bidi="hi-IN"/>
              </w:rPr>
              <w:t xml:space="preserve">Pompa infuzyjna </w:t>
            </w:r>
            <w:proofErr w:type="spellStart"/>
            <w:r w:rsidRPr="00DD0478">
              <w:rPr>
                <w:rFonts w:eastAsia="Lucida Sans Unicode"/>
                <w:spacing w:val="0"/>
                <w:kern w:val="3"/>
                <w:lang w:eastAsia="zh-CN" w:bidi="hi-IN"/>
              </w:rPr>
              <w:t>dwustrzykawkowa</w:t>
            </w:r>
            <w:proofErr w:type="spellEnd"/>
            <w:r w:rsidRPr="00DD0478">
              <w:rPr>
                <w:rFonts w:eastAsia="Lucida Sans Unicode"/>
                <w:spacing w:val="0"/>
                <w:kern w:val="3"/>
                <w:lang w:eastAsia="zh-CN" w:bidi="hi-IN"/>
              </w:rPr>
              <w:t xml:space="preserve"> ASCOR </w:t>
            </w:r>
            <w:r w:rsidRPr="00DD0478">
              <w:rPr>
                <w:rFonts w:eastAsia="Lucida Sans Unicode"/>
                <w:b/>
                <w:spacing w:val="0"/>
                <w:kern w:val="3"/>
                <w:lang w:eastAsia="zh-CN" w:bidi="hi-IN"/>
              </w:rPr>
              <w:t xml:space="preserve">AP22 </w:t>
            </w:r>
            <w:proofErr w:type="spellStart"/>
            <w:r w:rsidRPr="00DD0478">
              <w:rPr>
                <w:rFonts w:eastAsia="Lucida Sans Unicode"/>
                <w:spacing w:val="0"/>
                <w:kern w:val="3"/>
                <w:lang w:eastAsia="zh-CN" w:bidi="hi-IN"/>
              </w:rPr>
              <w:t>sn</w:t>
            </w:r>
            <w:proofErr w:type="spellEnd"/>
            <w:r w:rsidRPr="00DD0478">
              <w:rPr>
                <w:rFonts w:eastAsia="Lucida Sans Unicode"/>
                <w:b/>
                <w:spacing w:val="0"/>
                <w:kern w:val="3"/>
                <w:lang w:eastAsia="zh-CN" w:bidi="hi-IN"/>
              </w:rPr>
              <w:t xml:space="preserve">: </w:t>
            </w:r>
            <w:r w:rsidRPr="00DD0478">
              <w:rPr>
                <w:rFonts w:eastAsia="Lucida Sans Unicode"/>
                <w:spacing w:val="0"/>
                <w:kern w:val="3"/>
                <w:lang w:eastAsia="zh-CN" w:bidi="hi-IN"/>
              </w:rPr>
              <w:t>4660/09, 4659/09, 3522/07, 22-06689-2013, 4658/09, 4681/09, 0773/04, 0894/04, 0777/04, 3523/07, 3790/08, 0895/04</w:t>
            </w:r>
          </w:p>
        </w:tc>
        <w:tc>
          <w:tcPr>
            <w:tcW w:w="1417" w:type="dxa"/>
            <w:tcBorders>
              <w:left w:val="single" w:sz="4" w:space="0" w:color="000000"/>
              <w:bottom w:val="single" w:sz="4" w:space="0" w:color="000000"/>
            </w:tcBorders>
            <w:tcMar>
              <w:top w:w="0" w:type="dxa"/>
              <w:left w:w="70" w:type="dxa"/>
              <w:bottom w:w="0" w:type="dxa"/>
              <w:right w:w="70" w:type="dxa"/>
            </w:tcMar>
            <w:vAlign w:val="center"/>
          </w:tcPr>
          <w:p w14:paraId="2468B72D"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DD0478">
              <w:rPr>
                <w:rFonts w:eastAsia="Lucida Sans Unicode"/>
                <w:spacing w:val="0"/>
                <w:kern w:val="3"/>
                <w:lang w:eastAsia="zh-CN" w:bidi="hi-IN"/>
              </w:rPr>
              <w:t>12</w:t>
            </w:r>
          </w:p>
        </w:tc>
        <w:tc>
          <w:tcPr>
            <w:tcW w:w="1985" w:type="dxa"/>
            <w:tcBorders>
              <w:left w:val="single" w:sz="4" w:space="0" w:color="000000"/>
              <w:bottom w:val="single" w:sz="4" w:space="0" w:color="000000"/>
            </w:tcBorders>
            <w:tcMar>
              <w:top w:w="0" w:type="dxa"/>
              <w:left w:w="70" w:type="dxa"/>
              <w:bottom w:w="0" w:type="dxa"/>
              <w:right w:w="70" w:type="dxa"/>
            </w:tcMar>
            <w:vAlign w:val="center"/>
          </w:tcPr>
          <w:p w14:paraId="6047FDD5"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DD0478">
              <w:rPr>
                <w:rFonts w:eastAsia="Lucida Sans Unicode"/>
                <w:spacing w:val="0"/>
                <w:kern w:val="3"/>
                <w:lang w:eastAsia="zh-CN" w:bidi="hi-IN"/>
              </w:rPr>
              <w:t>2</w:t>
            </w:r>
          </w:p>
        </w:tc>
        <w:tc>
          <w:tcPr>
            <w:tcW w:w="1843" w:type="dxa"/>
            <w:tcBorders>
              <w:left w:val="single" w:sz="4" w:space="0" w:color="000000"/>
              <w:bottom w:val="single" w:sz="4" w:space="0" w:color="000000"/>
            </w:tcBorders>
            <w:tcMar>
              <w:top w:w="0" w:type="dxa"/>
              <w:left w:w="70" w:type="dxa"/>
              <w:bottom w:w="0" w:type="dxa"/>
              <w:right w:w="70" w:type="dxa"/>
            </w:tcMar>
            <w:vAlign w:val="center"/>
          </w:tcPr>
          <w:p w14:paraId="44E1AEF8"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DD0478">
              <w:rPr>
                <w:rFonts w:eastAsia="Lucida Sans Unicode"/>
                <w:spacing w:val="0"/>
                <w:kern w:val="3"/>
                <w:lang w:eastAsia="zh-CN" w:bidi="hi-IN"/>
              </w:rPr>
              <w:t>24</w:t>
            </w:r>
          </w:p>
        </w:tc>
        <w:tc>
          <w:tcPr>
            <w:tcW w:w="1842" w:type="dxa"/>
            <w:tcBorders>
              <w:left w:val="single" w:sz="4" w:space="0" w:color="000000"/>
              <w:bottom w:val="single" w:sz="4" w:space="0" w:color="000000"/>
            </w:tcBorders>
            <w:tcMar>
              <w:top w:w="0" w:type="dxa"/>
              <w:left w:w="70" w:type="dxa"/>
              <w:bottom w:w="0" w:type="dxa"/>
              <w:right w:w="70" w:type="dxa"/>
            </w:tcMar>
            <w:vAlign w:val="center"/>
          </w:tcPr>
          <w:p w14:paraId="21022AB9"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p>
        </w:tc>
        <w:tc>
          <w:tcPr>
            <w:tcW w:w="1701"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6B2DD1BF"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p>
        </w:tc>
        <w:tc>
          <w:tcPr>
            <w:tcW w:w="1418" w:type="dxa"/>
            <w:tcBorders>
              <w:left w:val="single" w:sz="4" w:space="0" w:color="000000"/>
              <w:bottom w:val="single" w:sz="4" w:space="0" w:color="000000"/>
              <w:right w:val="single" w:sz="4" w:space="0" w:color="000000"/>
            </w:tcBorders>
          </w:tcPr>
          <w:p w14:paraId="57D484B8"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p>
        </w:tc>
      </w:tr>
      <w:tr w:rsidR="0037240E" w:rsidRPr="00DD0478" w14:paraId="42946114" w14:textId="77777777" w:rsidTr="00DD0478">
        <w:trPr>
          <w:trHeight w:val="127"/>
        </w:trPr>
        <w:tc>
          <w:tcPr>
            <w:tcW w:w="528" w:type="dxa"/>
            <w:tcBorders>
              <w:left w:val="single" w:sz="4" w:space="0" w:color="000000"/>
              <w:bottom w:val="single" w:sz="4" w:space="0" w:color="000000"/>
            </w:tcBorders>
            <w:tcMar>
              <w:top w:w="0" w:type="dxa"/>
              <w:left w:w="70" w:type="dxa"/>
              <w:bottom w:w="0" w:type="dxa"/>
              <w:right w:w="70" w:type="dxa"/>
            </w:tcMar>
            <w:vAlign w:val="center"/>
          </w:tcPr>
          <w:p w14:paraId="544FBBA7"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DD0478">
              <w:rPr>
                <w:rFonts w:eastAsia="Lucida Sans Unicode"/>
                <w:spacing w:val="0"/>
                <w:kern w:val="3"/>
                <w:lang w:eastAsia="zh-CN" w:bidi="hi-IN"/>
              </w:rPr>
              <w:t>5</w:t>
            </w:r>
          </w:p>
        </w:tc>
        <w:tc>
          <w:tcPr>
            <w:tcW w:w="4343" w:type="dxa"/>
            <w:tcBorders>
              <w:left w:val="single" w:sz="4" w:space="0" w:color="000000"/>
              <w:bottom w:val="single" w:sz="4" w:space="0" w:color="000000"/>
            </w:tcBorders>
            <w:tcMar>
              <w:top w:w="0" w:type="dxa"/>
              <w:left w:w="70" w:type="dxa"/>
              <w:bottom w:w="0" w:type="dxa"/>
              <w:right w:w="70" w:type="dxa"/>
            </w:tcMar>
            <w:vAlign w:val="center"/>
          </w:tcPr>
          <w:p w14:paraId="11DEE10B" w14:textId="77777777" w:rsidR="0037240E" w:rsidRPr="00DD0478" w:rsidRDefault="0037240E" w:rsidP="00DD0478">
            <w:pPr>
              <w:widowControl w:val="0"/>
              <w:suppressAutoHyphens/>
              <w:autoSpaceDN w:val="0"/>
              <w:snapToGrid w:val="0"/>
              <w:spacing w:after="0" w:line="240" w:lineRule="auto"/>
              <w:textAlignment w:val="baseline"/>
              <w:rPr>
                <w:rFonts w:eastAsia="Lucida Sans Unicode"/>
                <w:spacing w:val="0"/>
                <w:kern w:val="3"/>
                <w:lang w:eastAsia="zh-CN" w:bidi="hi-IN"/>
              </w:rPr>
            </w:pPr>
            <w:r w:rsidRPr="00DD0478">
              <w:rPr>
                <w:rFonts w:eastAsia="Lucida Sans Unicode"/>
                <w:spacing w:val="0"/>
                <w:kern w:val="3"/>
                <w:lang w:eastAsia="zh-CN" w:bidi="hi-IN"/>
              </w:rPr>
              <w:t xml:space="preserve">Pompa infuzyjna </w:t>
            </w:r>
            <w:proofErr w:type="spellStart"/>
            <w:r w:rsidRPr="00DD0478">
              <w:rPr>
                <w:rFonts w:eastAsia="Lucida Sans Unicode"/>
                <w:spacing w:val="0"/>
                <w:kern w:val="3"/>
                <w:lang w:eastAsia="zh-CN" w:bidi="hi-IN"/>
              </w:rPr>
              <w:t>dwustrzykawkowa</w:t>
            </w:r>
            <w:proofErr w:type="spellEnd"/>
            <w:r w:rsidRPr="00DD0478">
              <w:rPr>
                <w:rFonts w:eastAsia="Lucida Sans Unicode"/>
                <w:spacing w:val="0"/>
                <w:kern w:val="3"/>
                <w:lang w:eastAsia="zh-CN" w:bidi="hi-IN"/>
              </w:rPr>
              <w:t xml:space="preserve"> ASCOR </w:t>
            </w:r>
            <w:r w:rsidRPr="00DD0478">
              <w:rPr>
                <w:rFonts w:eastAsia="Lucida Sans Unicode"/>
                <w:b/>
                <w:spacing w:val="0"/>
                <w:kern w:val="3"/>
                <w:lang w:eastAsia="zh-CN" w:bidi="hi-IN"/>
              </w:rPr>
              <w:t>AP23</w:t>
            </w:r>
            <w:r w:rsidRPr="00DD0478">
              <w:rPr>
                <w:rFonts w:eastAsia="Lucida Sans Unicode"/>
                <w:spacing w:val="0"/>
                <w:kern w:val="3"/>
                <w:lang w:eastAsia="zh-CN" w:bidi="hi-IN"/>
              </w:rPr>
              <w:t xml:space="preserve"> </w:t>
            </w:r>
            <w:proofErr w:type="spellStart"/>
            <w:r w:rsidRPr="00DD0478">
              <w:rPr>
                <w:rFonts w:eastAsia="Lucida Sans Unicode"/>
                <w:spacing w:val="0"/>
                <w:kern w:val="3"/>
                <w:lang w:eastAsia="zh-CN" w:bidi="hi-IN"/>
              </w:rPr>
              <w:t>sn</w:t>
            </w:r>
            <w:proofErr w:type="spellEnd"/>
            <w:r w:rsidRPr="00DD0478">
              <w:rPr>
                <w:rFonts w:eastAsia="Lucida Sans Unicode"/>
                <w:spacing w:val="0"/>
                <w:kern w:val="3"/>
                <w:lang w:eastAsia="zh-CN" w:bidi="hi-IN"/>
              </w:rPr>
              <w:t>: 0371/07, 0390/08, 0430/08, 0753/09, 0589/08, 0373/07</w:t>
            </w:r>
          </w:p>
        </w:tc>
        <w:tc>
          <w:tcPr>
            <w:tcW w:w="1417" w:type="dxa"/>
            <w:tcBorders>
              <w:left w:val="single" w:sz="4" w:space="0" w:color="000000"/>
              <w:bottom w:val="single" w:sz="4" w:space="0" w:color="000000"/>
            </w:tcBorders>
            <w:tcMar>
              <w:top w:w="0" w:type="dxa"/>
              <w:left w:w="70" w:type="dxa"/>
              <w:bottom w:w="0" w:type="dxa"/>
              <w:right w:w="70" w:type="dxa"/>
            </w:tcMar>
            <w:vAlign w:val="center"/>
          </w:tcPr>
          <w:p w14:paraId="2E6C21A3"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DD0478">
              <w:rPr>
                <w:rFonts w:eastAsia="Lucida Sans Unicode"/>
                <w:spacing w:val="0"/>
                <w:kern w:val="3"/>
                <w:lang w:eastAsia="zh-CN" w:bidi="hi-IN"/>
              </w:rPr>
              <w:t>6</w:t>
            </w:r>
          </w:p>
        </w:tc>
        <w:tc>
          <w:tcPr>
            <w:tcW w:w="1985" w:type="dxa"/>
            <w:tcBorders>
              <w:left w:val="single" w:sz="4" w:space="0" w:color="000000"/>
              <w:bottom w:val="single" w:sz="4" w:space="0" w:color="000000"/>
            </w:tcBorders>
            <w:tcMar>
              <w:top w:w="0" w:type="dxa"/>
              <w:left w:w="70" w:type="dxa"/>
              <w:bottom w:w="0" w:type="dxa"/>
              <w:right w:w="70" w:type="dxa"/>
            </w:tcMar>
            <w:vAlign w:val="center"/>
          </w:tcPr>
          <w:p w14:paraId="05533E5D"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DD0478">
              <w:rPr>
                <w:rFonts w:eastAsia="Lucida Sans Unicode"/>
                <w:spacing w:val="0"/>
                <w:kern w:val="3"/>
                <w:lang w:eastAsia="zh-CN" w:bidi="hi-IN"/>
              </w:rPr>
              <w:t>2</w:t>
            </w:r>
          </w:p>
        </w:tc>
        <w:tc>
          <w:tcPr>
            <w:tcW w:w="1843" w:type="dxa"/>
            <w:tcBorders>
              <w:left w:val="single" w:sz="4" w:space="0" w:color="000000"/>
              <w:bottom w:val="single" w:sz="4" w:space="0" w:color="000000"/>
            </w:tcBorders>
            <w:tcMar>
              <w:top w:w="0" w:type="dxa"/>
              <w:left w:w="70" w:type="dxa"/>
              <w:bottom w:w="0" w:type="dxa"/>
              <w:right w:w="70" w:type="dxa"/>
            </w:tcMar>
            <w:vAlign w:val="center"/>
          </w:tcPr>
          <w:p w14:paraId="658C2896"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DD0478">
              <w:rPr>
                <w:rFonts w:eastAsia="Lucida Sans Unicode"/>
                <w:spacing w:val="0"/>
                <w:kern w:val="3"/>
                <w:lang w:eastAsia="zh-CN" w:bidi="hi-IN"/>
              </w:rPr>
              <w:t>12</w:t>
            </w:r>
          </w:p>
        </w:tc>
        <w:tc>
          <w:tcPr>
            <w:tcW w:w="1842" w:type="dxa"/>
            <w:tcBorders>
              <w:left w:val="single" w:sz="4" w:space="0" w:color="000000"/>
              <w:bottom w:val="single" w:sz="4" w:space="0" w:color="000000"/>
            </w:tcBorders>
            <w:tcMar>
              <w:top w:w="0" w:type="dxa"/>
              <w:left w:w="70" w:type="dxa"/>
              <w:bottom w:w="0" w:type="dxa"/>
              <w:right w:w="70" w:type="dxa"/>
            </w:tcMar>
            <w:vAlign w:val="center"/>
          </w:tcPr>
          <w:p w14:paraId="4CFDE22D"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p>
        </w:tc>
        <w:tc>
          <w:tcPr>
            <w:tcW w:w="1701"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42DAB077"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p>
        </w:tc>
        <w:tc>
          <w:tcPr>
            <w:tcW w:w="1418" w:type="dxa"/>
            <w:tcBorders>
              <w:left w:val="single" w:sz="4" w:space="0" w:color="000000"/>
              <w:bottom w:val="single" w:sz="4" w:space="0" w:color="000000"/>
              <w:right w:val="single" w:sz="4" w:space="0" w:color="000000"/>
            </w:tcBorders>
          </w:tcPr>
          <w:p w14:paraId="5AB09015"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p>
        </w:tc>
      </w:tr>
      <w:tr w:rsidR="0037240E" w:rsidRPr="00DD0478" w14:paraId="2F0B6483" w14:textId="77777777" w:rsidTr="00DD0478">
        <w:trPr>
          <w:trHeight w:val="127"/>
        </w:trPr>
        <w:tc>
          <w:tcPr>
            <w:tcW w:w="528" w:type="dxa"/>
            <w:tcBorders>
              <w:left w:val="single" w:sz="4" w:space="0" w:color="000000"/>
              <w:bottom w:val="single" w:sz="4" w:space="0" w:color="000000"/>
            </w:tcBorders>
            <w:tcMar>
              <w:top w:w="0" w:type="dxa"/>
              <w:left w:w="70" w:type="dxa"/>
              <w:bottom w:w="0" w:type="dxa"/>
              <w:right w:w="70" w:type="dxa"/>
            </w:tcMar>
            <w:vAlign w:val="center"/>
          </w:tcPr>
          <w:p w14:paraId="515D01E0"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DD0478">
              <w:rPr>
                <w:rFonts w:eastAsia="Lucida Sans Unicode"/>
                <w:spacing w:val="0"/>
                <w:kern w:val="3"/>
                <w:lang w:eastAsia="zh-CN" w:bidi="hi-IN"/>
              </w:rPr>
              <w:t>6</w:t>
            </w:r>
          </w:p>
        </w:tc>
        <w:tc>
          <w:tcPr>
            <w:tcW w:w="4343" w:type="dxa"/>
            <w:tcBorders>
              <w:left w:val="single" w:sz="4" w:space="0" w:color="000000"/>
              <w:bottom w:val="single" w:sz="4" w:space="0" w:color="000000"/>
            </w:tcBorders>
            <w:tcMar>
              <w:top w:w="0" w:type="dxa"/>
              <w:left w:w="70" w:type="dxa"/>
              <w:bottom w:w="0" w:type="dxa"/>
              <w:right w:w="70" w:type="dxa"/>
            </w:tcMar>
            <w:vAlign w:val="center"/>
          </w:tcPr>
          <w:p w14:paraId="781DBE65" w14:textId="77777777" w:rsidR="0037240E" w:rsidRPr="00DD0478" w:rsidRDefault="0037240E" w:rsidP="00DD0478">
            <w:pPr>
              <w:widowControl w:val="0"/>
              <w:suppressAutoHyphens/>
              <w:autoSpaceDN w:val="0"/>
              <w:snapToGrid w:val="0"/>
              <w:spacing w:after="0" w:line="240" w:lineRule="auto"/>
              <w:textAlignment w:val="baseline"/>
              <w:rPr>
                <w:rFonts w:eastAsia="Lucida Sans Unicode"/>
                <w:spacing w:val="0"/>
                <w:kern w:val="3"/>
                <w:lang w:eastAsia="zh-CN" w:bidi="hi-IN"/>
              </w:rPr>
            </w:pPr>
            <w:r w:rsidRPr="00DD0478">
              <w:rPr>
                <w:rFonts w:eastAsia="Lucida Sans Unicode"/>
                <w:spacing w:val="0"/>
                <w:kern w:val="3"/>
                <w:lang w:eastAsia="zh-CN" w:bidi="hi-IN"/>
              </w:rPr>
              <w:t xml:space="preserve">Pompa infuzyjna </w:t>
            </w:r>
            <w:proofErr w:type="spellStart"/>
            <w:r w:rsidRPr="00DD0478">
              <w:rPr>
                <w:rFonts w:eastAsia="Lucida Sans Unicode"/>
                <w:spacing w:val="0"/>
                <w:kern w:val="3"/>
                <w:lang w:eastAsia="zh-CN" w:bidi="hi-IN"/>
              </w:rPr>
              <w:t>jednostrzykawkowa</w:t>
            </w:r>
            <w:proofErr w:type="spellEnd"/>
            <w:r w:rsidRPr="00DD0478">
              <w:rPr>
                <w:rFonts w:eastAsia="Lucida Sans Unicode"/>
                <w:spacing w:val="0"/>
                <w:kern w:val="3"/>
                <w:lang w:eastAsia="zh-CN" w:bidi="hi-IN"/>
              </w:rPr>
              <w:t xml:space="preserve"> ASCOR </w:t>
            </w:r>
            <w:r w:rsidRPr="00DD0478">
              <w:rPr>
                <w:rFonts w:eastAsia="Lucida Sans Unicode"/>
                <w:b/>
                <w:spacing w:val="0"/>
                <w:kern w:val="3"/>
                <w:lang w:eastAsia="zh-CN" w:bidi="hi-IN"/>
              </w:rPr>
              <w:t>SEP11S</w:t>
            </w:r>
            <w:r w:rsidRPr="00DD0478">
              <w:rPr>
                <w:rFonts w:eastAsia="Lucida Sans Unicode"/>
                <w:spacing w:val="0"/>
                <w:kern w:val="3"/>
                <w:lang w:eastAsia="zh-CN" w:bidi="hi-IN"/>
              </w:rPr>
              <w:t xml:space="preserve"> </w:t>
            </w:r>
            <w:proofErr w:type="spellStart"/>
            <w:r w:rsidRPr="00DD0478">
              <w:rPr>
                <w:rFonts w:eastAsia="Lucida Sans Unicode"/>
                <w:spacing w:val="0"/>
                <w:kern w:val="3"/>
                <w:lang w:eastAsia="zh-CN" w:bidi="hi-IN"/>
              </w:rPr>
              <w:t>sn</w:t>
            </w:r>
            <w:proofErr w:type="spellEnd"/>
            <w:r w:rsidRPr="00DD0478">
              <w:rPr>
                <w:rFonts w:eastAsia="Lucida Sans Unicode"/>
                <w:spacing w:val="0"/>
                <w:kern w:val="3"/>
                <w:lang w:eastAsia="zh-CN" w:bidi="hi-IN"/>
              </w:rPr>
              <w:t>: A/3528/00, A/4296/01, A/4293/01, A/4295/01, A/4297/01, A/4298/01, A/0244/94, A/0986/95, A/2338/98, A/0937/96, A/3529/00, A/3525/00, A/3526/00, A/3527/00, A/3533/00, A/3534/00, A/3531/00, A/3537/00, A/4294/01, A/3312/99, A/3530/00, A/3524/00, A/3532/00, A/2337/98</w:t>
            </w:r>
          </w:p>
        </w:tc>
        <w:tc>
          <w:tcPr>
            <w:tcW w:w="1417" w:type="dxa"/>
            <w:tcBorders>
              <w:left w:val="single" w:sz="4" w:space="0" w:color="000000"/>
              <w:bottom w:val="single" w:sz="4" w:space="0" w:color="000000"/>
            </w:tcBorders>
            <w:tcMar>
              <w:top w:w="0" w:type="dxa"/>
              <w:left w:w="70" w:type="dxa"/>
              <w:bottom w:w="0" w:type="dxa"/>
              <w:right w:w="70" w:type="dxa"/>
            </w:tcMar>
            <w:vAlign w:val="center"/>
          </w:tcPr>
          <w:p w14:paraId="281E2899"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DD0478">
              <w:rPr>
                <w:rFonts w:eastAsia="Lucida Sans Unicode"/>
                <w:spacing w:val="0"/>
                <w:kern w:val="3"/>
                <w:lang w:eastAsia="zh-CN" w:bidi="hi-IN"/>
              </w:rPr>
              <w:t>24</w:t>
            </w:r>
          </w:p>
        </w:tc>
        <w:tc>
          <w:tcPr>
            <w:tcW w:w="1985" w:type="dxa"/>
            <w:tcBorders>
              <w:left w:val="single" w:sz="4" w:space="0" w:color="000000"/>
              <w:bottom w:val="single" w:sz="4" w:space="0" w:color="000000"/>
            </w:tcBorders>
            <w:tcMar>
              <w:top w:w="0" w:type="dxa"/>
              <w:left w:w="70" w:type="dxa"/>
              <w:bottom w:w="0" w:type="dxa"/>
              <w:right w:w="70" w:type="dxa"/>
            </w:tcMar>
            <w:vAlign w:val="center"/>
          </w:tcPr>
          <w:p w14:paraId="28082B75"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DD0478">
              <w:rPr>
                <w:rFonts w:eastAsia="Lucida Sans Unicode"/>
                <w:spacing w:val="0"/>
                <w:kern w:val="3"/>
                <w:lang w:eastAsia="zh-CN" w:bidi="hi-IN"/>
              </w:rPr>
              <w:t>2</w:t>
            </w:r>
          </w:p>
        </w:tc>
        <w:tc>
          <w:tcPr>
            <w:tcW w:w="1843" w:type="dxa"/>
            <w:tcBorders>
              <w:left w:val="single" w:sz="4" w:space="0" w:color="000000"/>
              <w:bottom w:val="single" w:sz="4" w:space="0" w:color="000000"/>
            </w:tcBorders>
            <w:tcMar>
              <w:top w:w="0" w:type="dxa"/>
              <w:left w:w="70" w:type="dxa"/>
              <w:bottom w:w="0" w:type="dxa"/>
              <w:right w:w="70" w:type="dxa"/>
            </w:tcMar>
            <w:vAlign w:val="center"/>
          </w:tcPr>
          <w:p w14:paraId="5C77F1FB"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DD0478">
              <w:rPr>
                <w:rFonts w:eastAsia="Lucida Sans Unicode"/>
                <w:spacing w:val="0"/>
                <w:kern w:val="3"/>
                <w:lang w:eastAsia="zh-CN" w:bidi="hi-IN"/>
              </w:rPr>
              <w:t>48</w:t>
            </w:r>
          </w:p>
        </w:tc>
        <w:tc>
          <w:tcPr>
            <w:tcW w:w="1842" w:type="dxa"/>
            <w:tcBorders>
              <w:left w:val="single" w:sz="4" w:space="0" w:color="000000"/>
              <w:bottom w:val="single" w:sz="4" w:space="0" w:color="000000"/>
            </w:tcBorders>
            <w:tcMar>
              <w:top w:w="0" w:type="dxa"/>
              <w:left w:w="70" w:type="dxa"/>
              <w:bottom w:w="0" w:type="dxa"/>
              <w:right w:w="70" w:type="dxa"/>
            </w:tcMar>
            <w:vAlign w:val="center"/>
          </w:tcPr>
          <w:p w14:paraId="008B1928"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p>
        </w:tc>
        <w:tc>
          <w:tcPr>
            <w:tcW w:w="1701"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7350C761"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p>
        </w:tc>
        <w:tc>
          <w:tcPr>
            <w:tcW w:w="1418" w:type="dxa"/>
            <w:tcBorders>
              <w:left w:val="single" w:sz="4" w:space="0" w:color="000000"/>
              <w:bottom w:val="single" w:sz="4" w:space="0" w:color="000000"/>
              <w:right w:val="single" w:sz="4" w:space="0" w:color="000000"/>
            </w:tcBorders>
          </w:tcPr>
          <w:p w14:paraId="7CFDC8C0"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p>
        </w:tc>
      </w:tr>
      <w:tr w:rsidR="0037240E" w:rsidRPr="00DD0478" w14:paraId="69F276EA" w14:textId="77777777" w:rsidTr="00DD0478">
        <w:trPr>
          <w:trHeight w:val="127"/>
        </w:trPr>
        <w:tc>
          <w:tcPr>
            <w:tcW w:w="52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31BCBAE"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DD0478">
              <w:rPr>
                <w:rFonts w:eastAsia="Lucida Sans Unicode"/>
                <w:spacing w:val="0"/>
                <w:kern w:val="3"/>
                <w:lang w:eastAsia="zh-CN" w:bidi="hi-IN"/>
              </w:rPr>
              <w:t>7</w:t>
            </w:r>
          </w:p>
        </w:tc>
        <w:tc>
          <w:tcPr>
            <w:tcW w:w="43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C61C71A" w14:textId="77777777" w:rsidR="0037240E" w:rsidRPr="00DD0478" w:rsidRDefault="0037240E" w:rsidP="00DD0478">
            <w:pPr>
              <w:widowControl w:val="0"/>
              <w:suppressAutoHyphens/>
              <w:autoSpaceDN w:val="0"/>
              <w:snapToGrid w:val="0"/>
              <w:spacing w:after="0" w:line="240" w:lineRule="auto"/>
              <w:textAlignment w:val="baseline"/>
              <w:rPr>
                <w:rFonts w:eastAsia="Lucida Sans Unicode"/>
                <w:spacing w:val="0"/>
                <w:kern w:val="3"/>
                <w:lang w:eastAsia="zh-CN" w:bidi="hi-IN"/>
              </w:rPr>
            </w:pPr>
            <w:r w:rsidRPr="00DD0478">
              <w:rPr>
                <w:rFonts w:eastAsia="Lucida Sans Unicode"/>
                <w:spacing w:val="0"/>
                <w:kern w:val="3"/>
                <w:lang w:eastAsia="zh-CN" w:bidi="hi-IN"/>
              </w:rPr>
              <w:t xml:space="preserve">Pompa infuzyjna </w:t>
            </w:r>
            <w:proofErr w:type="spellStart"/>
            <w:r w:rsidRPr="00DD0478">
              <w:rPr>
                <w:rFonts w:eastAsia="Lucida Sans Unicode"/>
                <w:spacing w:val="0"/>
                <w:kern w:val="3"/>
                <w:lang w:eastAsia="zh-CN" w:bidi="hi-IN"/>
              </w:rPr>
              <w:t>dwustrzykawkowa</w:t>
            </w:r>
            <w:proofErr w:type="spellEnd"/>
            <w:r w:rsidRPr="00DD0478">
              <w:rPr>
                <w:rFonts w:eastAsia="Lucida Sans Unicode"/>
                <w:spacing w:val="0"/>
                <w:kern w:val="3"/>
                <w:lang w:eastAsia="zh-CN" w:bidi="hi-IN"/>
              </w:rPr>
              <w:t xml:space="preserve"> ASCOR </w:t>
            </w:r>
            <w:r w:rsidRPr="00DD0478">
              <w:rPr>
                <w:rFonts w:eastAsia="Lucida Sans Unicode"/>
                <w:b/>
                <w:spacing w:val="0"/>
                <w:kern w:val="3"/>
                <w:lang w:eastAsia="zh-CN" w:bidi="hi-IN"/>
              </w:rPr>
              <w:t xml:space="preserve">SEP21S </w:t>
            </w:r>
            <w:proofErr w:type="spellStart"/>
            <w:r w:rsidRPr="00DD0478">
              <w:rPr>
                <w:rFonts w:eastAsia="Lucida Sans Unicode"/>
                <w:spacing w:val="0"/>
                <w:kern w:val="3"/>
                <w:lang w:eastAsia="zh-CN" w:bidi="hi-IN"/>
              </w:rPr>
              <w:t>sn</w:t>
            </w:r>
            <w:proofErr w:type="spellEnd"/>
            <w:r w:rsidRPr="00DD0478">
              <w:rPr>
                <w:rFonts w:eastAsia="Lucida Sans Unicode"/>
                <w:spacing w:val="0"/>
                <w:kern w:val="3"/>
                <w:lang w:eastAsia="zh-CN" w:bidi="hi-IN"/>
              </w:rPr>
              <w:t>: B/2322/00, B/1969/99, B/2009/99, B/2320/00, B/2323/00, B/1453/98, B/3005/01, B/3004/01, B/2324/00, B/1948/99</w:t>
            </w: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E1FF1B6"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DD0478">
              <w:rPr>
                <w:rFonts w:eastAsia="Lucida Sans Unicode"/>
                <w:spacing w:val="0"/>
                <w:kern w:val="3"/>
                <w:lang w:eastAsia="zh-CN" w:bidi="hi-IN"/>
              </w:rPr>
              <w:t>10</w:t>
            </w:r>
          </w:p>
        </w:tc>
        <w:tc>
          <w:tcPr>
            <w:tcW w:w="198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A888E9B"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DD0478">
              <w:rPr>
                <w:rFonts w:eastAsia="Lucida Sans Unicode"/>
                <w:spacing w:val="0"/>
                <w:kern w:val="3"/>
                <w:lang w:eastAsia="zh-CN" w:bidi="hi-IN"/>
              </w:rPr>
              <w:t>2</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3D3D90D"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DD0478">
              <w:rPr>
                <w:rFonts w:eastAsia="Lucida Sans Unicode"/>
                <w:spacing w:val="0"/>
                <w:kern w:val="3"/>
                <w:lang w:eastAsia="zh-CN" w:bidi="hi-IN"/>
              </w:rPr>
              <w:t>20</w:t>
            </w:r>
          </w:p>
        </w:tc>
        <w:tc>
          <w:tcPr>
            <w:tcW w:w="184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13AB498"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42F0222"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p>
        </w:tc>
        <w:tc>
          <w:tcPr>
            <w:tcW w:w="1418" w:type="dxa"/>
            <w:tcBorders>
              <w:top w:val="single" w:sz="4" w:space="0" w:color="000000"/>
              <w:left w:val="single" w:sz="4" w:space="0" w:color="000000"/>
              <w:bottom w:val="single" w:sz="4" w:space="0" w:color="000000"/>
              <w:right w:val="single" w:sz="4" w:space="0" w:color="000000"/>
            </w:tcBorders>
          </w:tcPr>
          <w:p w14:paraId="2A71C72B"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p>
        </w:tc>
      </w:tr>
      <w:tr w:rsidR="0037240E" w:rsidRPr="00DD0478" w14:paraId="6D2870AF" w14:textId="77777777" w:rsidTr="00DD0478">
        <w:trPr>
          <w:trHeight w:val="95"/>
        </w:trPr>
        <w:tc>
          <w:tcPr>
            <w:tcW w:w="11958" w:type="dxa"/>
            <w:gridSpan w:val="6"/>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5C8D4FD" w14:textId="77777777" w:rsidR="0037240E" w:rsidRPr="00096EEE" w:rsidRDefault="0037240E" w:rsidP="0037240E">
            <w:pPr>
              <w:widowControl w:val="0"/>
              <w:suppressAutoHyphens/>
              <w:autoSpaceDN w:val="0"/>
              <w:snapToGrid w:val="0"/>
              <w:spacing w:after="0" w:line="240" w:lineRule="auto"/>
              <w:jc w:val="right"/>
              <w:textAlignment w:val="baseline"/>
              <w:rPr>
                <w:rFonts w:eastAsia="Lucida Sans Unicode"/>
                <w:b/>
                <w:spacing w:val="0"/>
                <w:kern w:val="3"/>
                <w:lang w:eastAsia="zh-CN" w:bidi="hi-IN"/>
              </w:rPr>
            </w:pPr>
            <w:r w:rsidRPr="00096EEE">
              <w:rPr>
                <w:rFonts w:eastAsia="Lucida Sans Unicode"/>
                <w:b/>
                <w:spacing w:val="0"/>
                <w:kern w:val="3"/>
                <w:lang w:eastAsia="zh-CN" w:bidi="hi-IN"/>
              </w:rPr>
              <w:t>Razem:</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49FA98D"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p>
        </w:tc>
        <w:tc>
          <w:tcPr>
            <w:tcW w:w="1418" w:type="dxa"/>
            <w:tcBorders>
              <w:top w:val="single" w:sz="4" w:space="0" w:color="000000"/>
              <w:left w:val="single" w:sz="4" w:space="0" w:color="000000"/>
              <w:bottom w:val="single" w:sz="4" w:space="0" w:color="000000"/>
              <w:right w:val="single" w:sz="4" w:space="0" w:color="000000"/>
            </w:tcBorders>
          </w:tcPr>
          <w:p w14:paraId="0C38768B" w14:textId="77777777" w:rsidR="0037240E" w:rsidRPr="00DD0478"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p>
        </w:tc>
      </w:tr>
    </w:tbl>
    <w:p w14:paraId="4377E0A3" w14:textId="77777777" w:rsidR="0037240E" w:rsidRPr="00DD0478" w:rsidRDefault="0037240E" w:rsidP="0037240E">
      <w:pPr>
        <w:widowControl w:val="0"/>
        <w:suppressAutoHyphens/>
        <w:autoSpaceDN w:val="0"/>
        <w:spacing w:after="0" w:line="100" w:lineRule="atLeast"/>
        <w:textAlignment w:val="baseline"/>
        <w:rPr>
          <w:rFonts w:ascii="Times New Roman" w:eastAsia="Lucida Sans Unicode" w:hAnsi="Times New Roman" w:cs="Mangal"/>
          <w:b/>
          <w:spacing w:val="0"/>
          <w:kern w:val="3"/>
          <w:lang w:eastAsia="zh-CN" w:bidi="hi-IN"/>
        </w:rPr>
      </w:pPr>
      <w:r w:rsidRPr="00DD0478">
        <w:rPr>
          <w:rFonts w:ascii="Times New Roman" w:eastAsia="Lucida Sans Unicode" w:hAnsi="Times New Roman" w:cs="Mangal"/>
          <w:b/>
          <w:bCs/>
          <w:spacing w:val="0"/>
          <w:kern w:val="3"/>
          <w:lang w:eastAsia="zh-CN" w:bidi="hi-IN"/>
        </w:rPr>
        <w:t>*</w:t>
      </w:r>
      <w:r w:rsidRPr="00DD0478">
        <w:rPr>
          <w:rFonts w:ascii="Times New Roman" w:eastAsia="Lucida Sans Unicode" w:hAnsi="Times New Roman" w:cs="Mangal"/>
          <w:b/>
          <w:spacing w:val="0"/>
          <w:kern w:val="3"/>
          <w:lang w:eastAsia="zh-CN" w:bidi="hi-IN"/>
        </w:rPr>
        <w:t xml:space="preserve"> Podana cena zawiera wszystkie koszty związane z wykonaniem usługi przeglądu tzn.: robocizna, części zużywalne, materiały do konserwacji, dojazd  itp.</w:t>
      </w:r>
    </w:p>
    <w:p w14:paraId="68F198D1" w14:textId="77777777" w:rsidR="0037240E" w:rsidRPr="0037240E" w:rsidRDefault="0037240E" w:rsidP="0037240E">
      <w:pPr>
        <w:widowControl w:val="0"/>
        <w:suppressAutoHyphens/>
        <w:autoSpaceDN w:val="0"/>
        <w:spacing w:after="0" w:line="100" w:lineRule="atLeast"/>
        <w:textAlignment w:val="baseline"/>
        <w:rPr>
          <w:rFonts w:ascii="Times New Roman" w:eastAsia="Lucida Sans Unicode" w:hAnsi="Times New Roman" w:cs="Mangal"/>
          <w:spacing w:val="0"/>
          <w:kern w:val="3"/>
          <w:sz w:val="24"/>
          <w:szCs w:val="24"/>
          <w:lang w:eastAsia="zh-CN" w:bidi="hi-IN"/>
        </w:rPr>
      </w:pPr>
    </w:p>
    <w:p w14:paraId="17806E55" w14:textId="77777777" w:rsidR="0037240E" w:rsidRPr="00DD0478" w:rsidRDefault="0037240E" w:rsidP="0037240E">
      <w:pPr>
        <w:widowControl w:val="0"/>
        <w:suppressAutoHyphens/>
        <w:autoSpaceDN w:val="0"/>
        <w:spacing w:after="0" w:line="100" w:lineRule="atLeast"/>
        <w:textAlignment w:val="baseline"/>
        <w:rPr>
          <w:rFonts w:eastAsia="Lucida Sans Unicode"/>
          <w:b/>
          <w:spacing w:val="0"/>
          <w:kern w:val="3"/>
          <w:lang w:eastAsia="zh-CN" w:bidi="hi-IN"/>
        </w:rPr>
      </w:pPr>
      <w:r w:rsidRPr="00DD0478">
        <w:rPr>
          <w:rFonts w:eastAsia="Lucida Sans Unicode"/>
          <w:b/>
          <w:spacing w:val="0"/>
          <w:kern w:val="3"/>
          <w:lang w:eastAsia="zh-CN" w:bidi="hi-IN"/>
        </w:rPr>
        <w:t>Tabela II  - naprawy</w:t>
      </w:r>
    </w:p>
    <w:tbl>
      <w:tblPr>
        <w:tblW w:w="15114" w:type="dxa"/>
        <w:tblInd w:w="36" w:type="dxa"/>
        <w:tblLayout w:type="fixed"/>
        <w:tblCellMar>
          <w:left w:w="10" w:type="dxa"/>
          <w:right w:w="10" w:type="dxa"/>
        </w:tblCellMar>
        <w:tblLook w:val="04A0" w:firstRow="1" w:lastRow="0" w:firstColumn="1" w:lastColumn="0" w:noHBand="0" w:noVBand="1"/>
      </w:tblPr>
      <w:tblGrid>
        <w:gridCol w:w="467"/>
        <w:gridCol w:w="5237"/>
        <w:gridCol w:w="2127"/>
        <w:gridCol w:w="1842"/>
        <w:gridCol w:w="1701"/>
        <w:gridCol w:w="1843"/>
        <w:gridCol w:w="1897"/>
      </w:tblGrid>
      <w:tr w:rsidR="0037240E" w:rsidRPr="0037240E" w14:paraId="3CF98F1F" w14:textId="77777777" w:rsidTr="00DD0478">
        <w:trPr>
          <w:trHeight w:val="413"/>
        </w:trPr>
        <w:tc>
          <w:tcPr>
            <w:tcW w:w="46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51575A4" w14:textId="77777777" w:rsidR="0037240E" w:rsidRPr="0037240E" w:rsidRDefault="0037240E" w:rsidP="0037240E">
            <w:pPr>
              <w:widowControl w:val="0"/>
              <w:suppressAutoHyphens/>
              <w:autoSpaceDN w:val="0"/>
              <w:snapToGrid w:val="0"/>
              <w:spacing w:after="0" w:line="240" w:lineRule="auto"/>
              <w:jc w:val="center"/>
              <w:textAlignment w:val="baseline"/>
              <w:rPr>
                <w:rFonts w:ascii="Times New Roman" w:eastAsia="Lucida Sans Unicode" w:hAnsi="Times New Roman" w:cs="Mangal"/>
                <w:spacing w:val="0"/>
                <w:kern w:val="3"/>
                <w:lang w:eastAsia="zh-CN" w:bidi="hi-IN"/>
              </w:rPr>
            </w:pPr>
            <w:r w:rsidRPr="0037240E">
              <w:rPr>
                <w:rFonts w:ascii="Times New Roman" w:eastAsia="Lucida Sans Unicode" w:hAnsi="Times New Roman" w:cs="Mangal"/>
                <w:spacing w:val="0"/>
                <w:kern w:val="3"/>
                <w:lang w:eastAsia="zh-CN" w:bidi="hi-IN"/>
              </w:rPr>
              <w:t>L.P</w:t>
            </w:r>
          </w:p>
          <w:p w14:paraId="134EE85A" w14:textId="77777777" w:rsidR="0037240E" w:rsidRPr="0037240E" w:rsidRDefault="0037240E" w:rsidP="0037240E">
            <w:pPr>
              <w:widowControl w:val="0"/>
              <w:suppressAutoHyphens/>
              <w:autoSpaceDN w:val="0"/>
              <w:snapToGrid w:val="0"/>
              <w:spacing w:after="0" w:line="240" w:lineRule="auto"/>
              <w:jc w:val="center"/>
              <w:textAlignment w:val="baseline"/>
              <w:rPr>
                <w:rFonts w:ascii="Times New Roman" w:eastAsia="Lucida Sans Unicode" w:hAnsi="Times New Roman" w:cs="Mangal"/>
                <w:spacing w:val="0"/>
                <w:kern w:val="3"/>
                <w:lang w:eastAsia="zh-CN" w:bidi="hi-IN"/>
              </w:rPr>
            </w:pPr>
          </w:p>
        </w:tc>
        <w:tc>
          <w:tcPr>
            <w:tcW w:w="523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5347B04" w14:textId="77777777" w:rsidR="0037240E" w:rsidRPr="004B5152" w:rsidRDefault="0037240E" w:rsidP="0037240E">
            <w:pPr>
              <w:widowControl w:val="0"/>
              <w:suppressAutoHyphens/>
              <w:autoSpaceDN w:val="0"/>
              <w:snapToGrid w:val="0"/>
              <w:spacing w:after="0" w:line="240" w:lineRule="auto"/>
              <w:jc w:val="center"/>
              <w:textAlignment w:val="baseline"/>
              <w:rPr>
                <w:rFonts w:eastAsia="Lucida Sans Unicode"/>
                <w:spacing w:val="0"/>
                <w:kern w:val="3"/>
                <w:sz w:val="16"/>
                <w:szCs w:val="16"/>
                <w:lang w:eastAsia="zh-CN" w:bidi="hi-IN"/>
              </w:rPr>
            </w:pPr>
            <w:r w:rsidRPr="004B5152">
              <w:rPr>
                <w:rFonts w:eastAsia="Lucida Sans Unicode"/>
                <w:spacing w:val="0"/>
                <w:kern w:val="3"/>
                <w:sz w:val="16"/>
                <w:szCs w:val="16"/>
                <w:lang w:eastAsia="zh-CN" w:bidi="hi-IN"/>
              </w:rPr>
              <w:t>Nazwa/rodzaj aparatu</w:t>
            </w:r>
          </w:p>
        </w:tc>
        <w:tc>
          <w:tcPr>
            <w:tcW w:w="212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9603CBE" w14:textId="77777777" w:rsidR="0037240E" w:rsidRPr="004B5152" w:rsidRDefault="0037240E" w:rsidP="0037240E">
            <w:pPr>
              <w:widowControl w:val="0"/>
              <w:suppressAutoHyphens/>
              <w:autoSpaceDN w:val="0"/>
              <w:snapToGrid w:val="0"/>
              <w:spacing w:after="0" w:line="240" w:lineRule="auto"/>
              <w:jc w:val="center"/>
              <w:textAlignment w:val="baseline"/>
              <w:rPr>
                <w:rFonts w:eastAsia="Lucida Sans Unicode"/>
                <w:spacing w:val="0"/>
                <w:kern w:val="3"/>
                <w:sz w:val="16"/>
                <w:szCs w:val="16"/>
                <w:lang w:eastAsia="zh-CN" w:bidi="hi-IN"/>
              </w:rPr>
            </w:pPr>
            <w:r w:rsidRPr="004B5152">
              <w:rPr>
                <w:rFonts w:eastAsia="Lucida Sans Unicode"/>
                <w:spacing w:val="0"/>
                <w:kern w:val="3"/>
                <w:sz w:val="16"/>
                <w:szCs w:val="16"/>
                <w:lang w:eastAsia="zh-CN" w:bidi="hi-IN"/>
              </w:rPr>
              <w:t>Ilość aparatów (szt.)</w:t>
            </w:r>
          </w:p>
        </w:tc>
        <w:tc>
          <w:tcPr>
            <w:tcW w:w="184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C071B44" w14:textId="77777777" w:rsidR="0037240E" w:rsidRPr="004B5152" w:rsidRDefault="0037240E" w:rsidP="0037240E">
            <w:pPr>
              <w:widowControl w:val="0"/>
              <w:suppressAutoHyphens/>
              <w:autoSpaceDN w:val="0"/>
              <w:snapToGrid w:val="0"/>
              <w:spacing w:after="0" w:line="240" w:lineRule="auto"/>
              <w:jc w:val="center"/>
              <w:textAlignment w:val="baseline"/>
              <w:rPr>
                <w:rFonts w:eastAsia="Lucida Sans Unicode"/>
                <w:spacing w:val="0"/>
                <w:kern w:val="3"/>
                <w:sz w:val="16"/>
                <w:szCs w:val="16"/>
                <w:lang w:eastAsia="zh-CN" w:bidi="hi-IN"/>
              </w:rPr>
            </w:pPr>
            <w:r w:rsidRPr="004B5152">
              <w:rPr>
                <w:rFonts w:eastAsia="Lucida Sans Unicode"/>
                <w:spacing w:val="0"/>
                <w:kern w:val="3"/>
                <w:sz w:val="16"/>
                <w:szCs w:val="16"/>
                <w:lang w:eastAsia="zh-CN" w:bidi="hi-IN"/>
              </w:rPr>
              <w:t>Planowana ilość roboczogodzin  pracy serwisu w ramach naprawy</w:t>
            </w:r>
          </w:p>
          <w:p w14:paraId="17ADDC2B" w14:textId="77777777" w:rsidR="0037240E" w:rsidRPr="004B5152" w:rsidRDefault="0037240E" w:rsidP="0037240E">
            <w:pPr>
              <w:widowControl w:val="0"/>
              <w:suppressAutoHyphens/>
              <w:autoSpaceDN w:val="0"/>
              <w:spacing w:after="0" w:line="240" w:lineRule="auto"/>
              <w:jc w:val="center"/>
              <w:textAlignment w:val="baseline"/>
              <w:rPr>
                <w:rFonts w:eastAsia="Lucida Sans Unicode"/>
                <w:spacing w:val="0"/>
                <w:kern w:val="3"/>
                <w:sz w:val="16"/>
                <w:szCs w:val="16"/>
                <w:lang w:eastAsia="zh-CN" w:bidi="hi-IN"/>
              </w:rPr>
            </w:pPr>
            <w:r w:rsidRPr="004B5152">
              <w:rPr>
                <w:rFonts w:eastAsia="Lucida Sans Unicode"/>
                <w:spacing w:val="0"/>
                <w:kern w:val="3"/>
                <w:sz w:val="16"/>
                <w:szCs w:val="16"/>
                <w:lang w:eastAsia="zh-CN" w:bidi="hi-IN"/>
              </w:rPr>
              <w:t>dla określonych  w kol. 3  ilości aparatów</w:t>
            </w:r>
          </w:p>
        </w:tc>
        <w:tc>
          <w:tcPr>
            <w:tcW w:w="1701" w:type="dxa"/>
            <w:tcBorders>
              <w:top w:val="single" w:sz="4" w:space="0" w:color="000000"/>
              <w:left w:val="single" w:sz="4" w:space="0" w:color="000000"/>
              <w:bottom w:val="single" w:sz="4" w:space="0" w:color="000000"/>
              <w:right w:val="single" w:sz="4" w:space="0" w:color="000000"/>
            </w:tcBorders>
            <w:vAlign w:val="center"/>
          </w:tcPr>
          <w:p w14:paraId="03E416A5" w14:textId="77777777" w:rsidR="0037240E" w:rsidRPr="004B5152" w:rsidRDefault="0037240E" w:rsidP="0037240E">
            <w:pPr>
              <w:widowControl w:val="0"/>
              <w:suppressAutoHyphens/>
              <w:autoSpaceDN w:val="0"/>
              <w:snapToGrid w:val="0"/>
              <w:spacing w:after="0" w:line="240" w:lineRule="auto"/>
              <w:jc w:val="center"/>
              <w:textAlignment w:val="baseline"/>
              <w:rPr>
                <w:rFonts w:eastAsia="Lucida Sans Unicode"/>
                <w:spacing w:val="0"/>
                <w:kern w:val="3"/>
                <w:sz w:val="16"/>
                <w:szCs w:val="16"/>
                <w:lang w:eastAsia="zh-CN" w:bidi="hi-IN"/>
              </w:rPr>
            </w:pPr>
            <w:r w:rsidRPr="004B5152">
              <w:rPr>
                <w:rFonts w:eastAsia="Lucida Sans Unicode"/>
                <w:spacing w:val="0"/>
                <w:kern w:val="3"/>
                <w:sz w:val="16"/>
                <w:szCs w:val="16"/>
                <w:lang w:eastAsia="zh-CN" w:bidi="hi-IN"/>
              </w:rPr>
              <w:t>Cena ryczałtowa jednej roboczogodziny netto</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045742F" w14:textId="77777777" w:rsidR="0037240E" w:rsidRPr="004B5152" w:rsidRDefault="0037240E" w:rsidP="0037240E">
            <w:pPr>
              <w:widowControl w:val="0"/>
              <w:suppressAutoHyphens/>
              <w:autoSpaceDN w:val="0"/>
              <w:snapToGrid w:val="0"/>
              <w:spacing w:after="0" w:line="240" w:lineRule="auto"/>
              <w:jc w:val="center"/>
              <w:textAlignment w:val="baseline"/>
              <w:rPr>
                <w:rFonts w:eastAsia="Lucida Sans Unicode"/>
                <w:spacing w:val="0"/>
                <w:kern w:val="3"/>
                <w:sz w:val="16"/>
                <w:szCs w:val="16"/>
                <w:lang w:eastAsia="zh-CN" w:bidi="hi-IN"/>
              </w:rPr>
            </w:pPr>
            <w:r w:rsidRPr="004B5152">
              <w:rPr>
                <w:rFonts w:eastAsia="Lucida Sans Unicode"/>
                <w:spacing w:val="0"/>
                <w:kern w:val="3"/>
                <w:sz w:val="16"/>
                <w:szCs w:val="16"/>
                <w:lang w:eastAsia="zh-CN" w:bidi="hi-IN"/>
              </w:rPr>
              <w:t>Wartość</w:t>
            </w:r>
          </w:p>
          <w:p w14:paraId="63870A69" w14:textId="77777777" w:rsidR="0037240E" w:rsidRPr="004B5152" w:rsidRDefault="0037240E" w:rsidP="0037240E">
            <w:pPr>
              <w:widowControl w:val="0"/>
              <w:suppressAutoHyphens/>
              <w:autoSpaceDN w:val="0"/>
              <w:snapToGrid w:val="0"/>
              <w:spacing w:after="0" w:line="240" w:lineRule="auto"/>
              <w:jc w:val="center"/>
              <w:textAlignment w:val="baseline"/>
              <w:rPr>
                <w:rFonts w:eastAsia="Lucida Sans Unicode"/>
                <w:spacing w:val="0"/>
                <w:kern w:val="3"/>
                <w:sz w:val="16"/>
                <w:szCs w:val="16"/>
                <w:lang w:eastAsia="zh-CN" w:bidi="hi-IN"/>
              </w:rPr>
            </w:pPr>
            <w:r w:rsidRPr="004B5152">
              <w:rPr>
                <w:rFonts w:eastAsia="Lucida Sans Unicode"/>
                <w:spacing w:val="0"/>
                <w:kern w:val="3"/>
                <w:sz w:val="16"/>
                <w:szCs w:val="16"/>
                <w:lang w:eastAsia="zh-CN" w:bidi="hi-IN"/>
              </w:rPr>
              <w:t>Netto</w:t>
            </w:r>
          </w:p>
          <w:p w14:paraId="4EA74818" w14:textId="77777777" w:rsidR="0037240E" w:rsidRPr="004B5152" w:rsidRDefault="0037240E" w:rsidP="0037240E">
            <w:pPr>
              <w:widowControl w:val="0"/>
              <w:suppressAutoHyphens/>
              <w:autoSpaceDN w:val="0"/>
              <w:snapToGrid w:val="0"/>
              <w:spacing w:after="0" w:line="240" w:lineRule="auto"/>
              <w:jc w:val="center"/>
              <w:textAlignment w:val="baseline"/>
              <w:rPr>
                <w:rFonts w:eastAsia="Lucida Sans Unicode"/>
                <w:spacing w:val="0"/>
                <w:kern w:val="3"/>
                <w:sz w:val="16"/>
                <w:szCs w:val="16"/>
                <w:lang w:eastAsia="zh-CN" w:bidi="hi-IN"/>
              </w:rPr>
            </w:pPr>
            <w:r w:rsidRPr="004B5152">
              <w:rPr>
                <w:rFonts w:eastAsia="Lucida Sans Unicode"/>
                <w:spacing w:val="0"/>
                <w:kern w:val="3"/>
                <w:sz w:val="16"/>
                <w:szCs w:val="16"/>
                <w:lang w:eastAsia="zh-CN" w:bidi="hi-IN"/>
              </w:rPr>
              <w:t>(kol.4 x kol.5)</w:t>
            </w:r>
          </w:p>
        </w:tc>
        <w:tc>
          <w:tcPr>
            <w:tcW w:w="18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285946B" w14:textId="77777777" w:rsidR="0037240E" w:rsidRPr="004B5152" w:rsidRDefault="0037240E" w:rsidP="0037240E">
            <w:pPr>
              <w:widowControl w:val="0"/>
              <w:suppressAutoHyphens/>
              <w:autoSpaceDN w:val="0"/>
              <w:snapToGrid w:val="0"/>
              <w:spacing w:after="0" w:line="240" w:lineRule="auto"/>
              <w:jc w:val="center"/>
              <w:textAlignment w:val="baseline"/>
              <w:rPr>
                <w:rFonts w:eastAsia="Lucida Sans Unicode"/>
                <w:spacing w:val="0"/>
                <w:kern w:val="3"/>
                <w:sz w:val="16"/>
                <w:szCs w:val="16"/>
                <w:lang w:eastAsia="zh-CN" w:bidi="hi-IN"/>
              </w:rPr>
            </w:pPr>
            <w:r w:rsidRPr="004B5152">
              <w:rPr>
                <w:rFonts w:eastAsia="Lucida Sans Unicode"/>
                <w:spacing w:val="0"/>
                <w:kern w:val="3"/>
                <w:sz w:val="16"/>
                <w:szCs w:val="16"/>
                <w:lang w:eastAsia="zh-CN" w:bidi="hi-IN"/>
              </w:rPr>
              <w:t>Wartość</w:t>
            </w:r>
          </w:p>
          <w:p w14:paraId="599B7C39" w14:textId="77777777" w:rsidR="0037240E" w:rsidRPr="004B5152" w:rsidRDefault="0037240E" w:rsidP="0037240E">
            <w:pPr>
              <w:widowControl w:val="0"/>
              <w:suppressAutoHyphens/>
              <w:autoSpaceDN w:val="0"/>
              <w:snapToGrid w:val="0"/>
              <w:spacing w:after="0" w:line="240" w:lineRule="auto"/>
              <w:jc w:val="center"/>
              <w:textAlignment w:val="baseline"/>
              <w:rPr>
                <w:rFonts w:eastAsia="Lucida Sans Unicode"/>
                <w:spacing w:val="0"/>
                <w:kern w:val="3"/>
                <w:sz w:val="16"/>
                <w:szCs w:val="16"/>
                <w:lang w:eastAsia="zh-CN" w:bidi="hi-IN"/>
              </w:rPr>
            </w:pPr>
            <w:r w:rsidRPr="004B5152">
              <w:rPr>
                <w:rFonts w:eastAsia="Lucida Sans Unicode"/>
                <w:spacing w:val="0"/>
                <w:kern w:val="3"/>
                <w:sz w:val="16"/>
                <w:szCs w:val="16"/>
                <w:lang w:eastAsia="zh-CN" w:bidi="hi-IN"/>
              </w:rPr>
              <w:t>Brutto</w:t>
            </w:r>
          </w:p>
        </w:tc>
      </w:tr>
      <w:tr w:rsidR="0037240E" w:rsidRPr="0037240E" w14:paraId="2A674961" w14:textId="77777777" w:rsidTr="00DD0478">
        <w:trPr>
          <w:trHeight w:val="218"/>
        </w:trPr>
        <w:tc>
          <w:tcPr>
            <w:tcW w:w="46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CF45EC5" w14:textId="77777777" w:rsidR="0037240E" w:rsidRPr="004B5152" w:rsidRDefault="0037240E" w:rsidP="0037240E">
            <w:pPr>
              <w:widowControl w:val="0"/>
              <w:suppressAutoHyphens/>
              <w:autoSpaceDN w:val="0"/>
              <w:snapToGrid w:val="0"/>
              <w:spacing w:after="0" w:line="240" w:lineRule="auto"/>
              <w:jc w:val="center"/>
              <w:textAlignment w:val="baseline"/>
              <w:rPr>
                <w:rFonts w:eastAsia="Lucida Sans Unicode"/>
                <w:b/>
                <w:spacing w:val="0"/>
                <w:kern w:val="3"/>
                <w:lang w:eastAsia="zh-CN" w:bidi="hi-IN"/>
              </w:rPr>
            </w:pPr>
            <w:r w:rsidRPr="004B5152">
              <w:rPr>
                <w:rFonts w:eastAsia="Lucida Sans Unicode"/>
                <w:b/>
                <w:spacing w:val="0"/>
                <w:kern w:val="3"/>
                <w:lang w:eastAsia="zh-CN" w:bidi="hi-IN"/>
              </w:rPr>
              <w:t>1</w:t>
            </w:r>
          </w:p>
        </w:tc>
        <w:tc>
          <w:tcPr>
            <w:tcW w:w="523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5E4827B" w14:textId="77777777" w:rsidR="0037240E" w:rsidRPr="004B5152" w:rsidRDefault="0037240E" w:rsidP="0037240E">
            <w:pPr>
              <w:widowControl w:val="0"/>
              <w:suppressAutoHyphens/>
              <w:autoSpaceDN w:val="0"/>
              <w:snapToGrid w:val="0"/>
              <w:spacing w:after="0" w:line="240" w:lineRule="auto"/>
              <w:jc w:val="center"/>
              <w:textAlignment w:val="baseline"/>
              <w:rPr>
                <w:rFonts w:eastAsia="Lucida Sans Unicode"/>
                <w:b/>
                <w:spacing w:val="0"/>
                <w:kern w:val="3"/>
                <w:lang w:eastAsia="zh-CN" w:bidi="hi-IN"/>
              </w:rPr>
            </w:pPr>
            <w:r w:rsidRPr="004B5152">
              <w:rPr>
                <w:rFonts w:eastAsia="Lucida Sans Unicode"/>
                <w:b/>
                <w:spacing w:val="0"/>
                <w:kern w:val="3"/>
                <w:lang w:eastAsia="zh-CN" w:bidi="hi-IN"/>
              </w:rPr>
              <w:t>2</w:t>
            </w:r>
          </w:p>
        </w:tc>
        <w:tc>
          <w:tcPr>
            <w:tcW w:w="212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A6E9D7F" w14:textId="77777777" w:rsidR="0037240E" w:rsidRPr="004B5152" w:rsidRDefault="0037240E" w:rsidP="0037240E">
            <w:pPr>
              <w:widowControl w:val="0"/>
              <w:suppressAutoHyphens/>
              <w:autoSpaceDN w:val="0"/>
              <w:snapToGrid w:val="0"/>
              <w:spacing w:after="0" w:line="240" w:lineRule="auto"/>
              <w:jc w:val="center"/>
              <w:textAlignment w:val="baseline"/>
              <w:rPr>
                <w:rFonts w:eastAsia="Lucida Sans Unicode"/>
                <w:b/>
                <w:spacing w:val="0"/>
                <w:kern w:val="3"/>
                <w:lang w:eastAsia="zh-CN" w:bidi="hi-IN"/>
              </w:rPr>
            </w:pPr>
            <w:r w:rsidRPr="004B5152">
              <w:rPr>
                <w:rFonts w:eastAsia="Lucida Sans Unicode"/>
                <w:b/>
                <w:spacing w:val="0"/>
                <w:kern w:val="3"/>
                <w:lang w:eastAsia="zh-CN" w:bidi="hi-IN"/>
              </w:rPr>
              <w:t>3</w:t>
            </w:r>
          </w:p>
        </w:tc>
        <w:tc>
          <w:tcPr>
            <w:tcW w:w="184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09CF1CB" w14:textId="77777777" w:rsidR="0037240E" w:rsidRPr="004B5152" w:rsidRDefault="0037240E" w:rsidP="0037240E">
            <w:pPr>
              <w:widowControl w:val="0"/>
              <w:suppressAutoHyphens/>
              <w:autoSpaceDN w:val="0"/>
              <w:snapToGrid w:val="0"/>
              <w:spacing w:after="0" w:line="240" w:lineRule="auto"/>
              <w:jc w:val="center"/>
              <w:textAlignment w:val="baseline"/>
              <w:rPr>
                <w:rFonts w:eastAsia="Lucida Sans Unicode"/>
                <w:b/>
                <w:spacing w:val="0"/>
                <w:kern w:val="3"/>
                <w:lang w:eastAsia="zh-CN" w:bidi="hi-IN"/>
              </w:rPr>
            </w:pPr>
            <w:r w:rsidRPr="004B5152">
              <w:rPr>
                <w:rFonts w:eastAsia="Lucida Sans Unicode"/>
                <w:b/>
                <w:spacing w:val="0"/>
                <w:kern w:val="3"/>
                <w:lang w:eastAsia="zh-CN" w:bidi="hi-IN"/>
              </w:rPr>
              <w:t>4</w:t>
            </w:r>
          </w:p>
        </w:tc>
        <w:tc>
          <w:tcPr>
            <w:tcW w:w="1701" w:type="dxa"/>
            <w:tcBorders>
              <w:top w:val="single" w:sz="4" w:space="0" w:color="000000"/>
              <w:left w:val="single" w:sz="4" w:space="0" w:color="000000"/>
              <w:bottom w:val="single" w:sz="4" w:space="0" w:color="000000"/>
              <w:right w:val="single" w:sz="4" w:space="0" w:color="000000"/>
            </w:tcBorders>
          </w:tcPr>
          <w:p w14:paraId="5FF4DEB9" w14:textId="77777777" w:rsidR="0037240E" w:rsidRPr="004B5152" w:rsidRDefault="0037240E" w:rsidP="0037240E">
            <w:pPr>
              <w:widowControl w:val="0"/>
              <w:suppressAutoHyphens/>
              <w:autoSpaceDN w:val="0"/>
              <w:snapToGrid w:val="0"/>
              <w:spacing w:after="0" w:line="240" w:lineRule="auto"/>
              <w:jc w:val="center"/>
              <w:textAlignment w:val="baseline"/>
              <w:rPr>
                <w:rFonts w:eastAsia="Lucida Sans Unicode"/>
                <w:b/>
                <w:spacing w:val="0"/>
                <w:kern w:val="3"/>
                <w:lang w:eastAsia="zh-CN" w:bidi="hi-IN"/>
              </w:rPr>
            </w:pPr>
            <w:r w:rsidRPr="004B5152">
              <w:rPr>
                <w:rFonts w:eastAsia="Lucida Sans Unicode"/>
                <w:b/>
                <w:spacing w:val="0"/>
                <w:kern w:val="3"/>
                <w:lang w:eastAsia="zh-CN" w:bidi="hi-IN"/>
              </w:rPr>
              <w:t>5</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0114136" w14:textId="77777777" w:rsidR="0037240E" w:rsidRPr="004B5152" w:rsidRDefault="0037240E" w:rsidP="0037240E">
            <w:pPr>
              <w:widowControl w:val="0"/>
              <w:suppressAutoHyphens/>
              <w:autoSpaceDN w:val="0"/>
              <w:snapToGrid w:val="0"/>
              <w:spacing w:after="0" w:line="240" w:lineRule="auto"/>
              <w:jc w:val="center"/>
              <w:textAlignment w:val="baseline"/>
              <w:rPr>
                <w:rFonts w:eastAsia="Lucida Sans Unicode"/>
                <w:b/>
                <w:spacing w:val="0"/>
                <w:kern w:val="3"/>
                <w:lang w:eastAsia="zh-CN" w:bidi="hi-IN"/>
              </w:rPr>
            </w:pPr>
            <w:r w:rsidRPr="004B5152">
              <w:rPr>
                <w:rFonts w:eastAsia="Lucida Sans Unicode"/>
                <w:b/>
                <w:spacing w:val="0"/>
                <w:kern w:val="3"/>
                <w:lang w:eastAsia="zh-CN" w:bidi="hi-IN"/>
              </w:rPr>
              <w:t>6</w:t>
            </w:r>
          </w:p>
        </w:tc>
        <w:tc>
          <w:tcPr>
            <w:tcW w:w="18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0FFA4EF" w14:textId="77777777" w:rsidR="0037240E" w:rsidRPr="004B5152" w:rsidRDefault="0037240E" w:rsidP="0037240E">
            <w:pPr>
              <w:widowControl w:val="0"/>
              <w:suppressAutoHyphens/>
              <w:autoSpaceDN w:val="0"/>
              <w:snapToGrid w:val="0"/>
              <w:spacing w:after="0" w:line="240" w:lineRule="auto"/>
              <w:jc w:val="center"/>
              <w:textAlignment w:val="baseline"/>
              <w:rPr>
                <w:rFonts w:eastAsia="Lucida Sans Unicode"/>
                <w:b/>
                <w:spacing w:val="0"/>
                <w:kern w:val="3"/>
                <w:lang w:eastAsia="zh-CN" w:bidi="hi-IN"/>
              </w:rPr>
            </w:pPr>
            <w:r w:rsidRPr="004B5152">
              <w:rPr>
                <w:rFonts w:eastAsia="Lucida Sans Unicode"/>
                <w:b/>
                <w:spacing w:val="0"/>
                <w:kern w:val="3"/>
                <w:lang w:eastAsia="zh-CN" w:bidi="hi-IN"/>
              </w:rPr>
              <w:t>7</w:t>
            </w:r>
          </w:p>
        </w:tc>
      </w:tr>
      <w:tr w:rsidR="0037240E" w:rsidRPr="0037240E" w14:paraId="6FE4F3AB" w14:textId="77777777" w:rsidTr="00DD0478">
        <w:trPr>
          <w:trHeight w:val="395"/>
        </w:trPr>
        <w:tc>
          <w:tcPr>
            <w:tcW w:w="467" w:type="dxa"/>
            <w:tcBorders>
              <w:left w:val="single" w:sz="4" w:space="0" w:color="000000"/>
              <w:bottom w:val="single" w:sz="4" w:space="0" w:color="000000"/>
            </w:tcBorders>
            <w:tcMar>
              <w:top w:w="0" w:type="dxa"/>
              <w:left w:w="70" w:type="dxa"/>
              <w:bottom w:w="0" w:type="dxa"/>
              <w:right w:w="70" w:type="dxa"/>
            </w:tcMar>
            <w:vAlign w:val="center"/>
          </w:tcPr>
          <w:p w14:paraId="5776DEEF" w14:textId="77777777" w:rsidR="0037240E" w:rsidRPr="0037240E" w:rsidRDefault="0037240E" w:rsidP="0037240E">
            <w:pPr>
              <w:widowControl w:val="0"/>
              <w:suppressAutoHyphens/>
              <w:autoSpaceDN w:val="0"/>
              <w:snapToGrid w:val="0"/>
              <w:spacing w:after="0" w:line="240" w:lineRule="auto"/>
              <w:jc w:val="center"/>
              <w:textAlignment w:val="baseline"/>
              <w:rPr>
                <w:rFonts w:ascii="Times New Roman" w:eastAsia="Lucida Sans Unicode" w:hAnsi="Times New Roman" w:cs="Mangal"/>
                <w:spacing w:val="0"/>
                <w:kern w:val="3"/>
                <w:lang w:eastAsia="zh-CN" w:bidi="hi-IN"/>
              </w:rPr>
            </w:pPr>
            <w:r w:rsidRPr="0037240E">
              <w:rPr>
                <w:rFonts w:ascii="Times New Roman" w:eastAsia="Lucida Sans Unicode" w:hAnsi="Times New Roman" w:cs="Mangal"/>
                <w:spacing w:val="0"/>
                <w:kern w:val="3"/>
                <w:lang w:eastAsia="zh-CN" w:bidi="hi-IN"/>
              </w:rPr>
              <w:t>1</w:t>
            </w:r>
          </w:p>
        </w:tc>
        <w:tc>
          <w:tcPr>
            <w:tcW w:w="5237" w:type="dxa"/>
            <w:tcBorders>
              <w:left w:val="single" w:sz="4" w:space="0" w:color="000000"/>
              <w:bottom w:val="single" w:sz="4" w:space="0" w:color="000000"/>
            </w:tcBorders>
            <w:tcMar>
              <w:top w:w="0" w:type="dxa"/>
              <w:left w:w="70" w:type="dxa"/>
              <w:bottom w:w="0" w:type="dxa"/>
              <w:right w:w="70" w:type="dxa"/>
            </w:tcMar>
            <w:vAlign w:val="center"/>
          </w:tcPr>
          <w:p w14:paraId="065368B8" w14:textId="77777777" w:rsidR="0037240E" w:rsidRPr="00DD0478" w:rsidRDefault="0037240E" w:rsidP="00DD0478">
            <w:pPr>
              <w:widowControl w:val="0"/>
              <w:suppressAutoHyphens/>
              <w:autoSpaceDN w:val="0"/>
              <w:snapToGrid w:val="0"/>
              <w:spacing w:after="0" w:line="240" w:lineRule="auto"/>
              <w:textAlignment w:val="baseline"/>
              <w:rPr>
                <w:rFonts w:eastAsia="Lucida Sans Unicode"/>
                <w:spacing w:val="0"/>
                <w:kern w:val="3"/>
                <w:lang w:eastAsia="zh-CN" w:bidi="hi-IN"/>
              </w:rPr>
            </w:pPr>
            <w:r w:rsidRPr="00DD0478">
              <w:rPr>
                <w:rFonts w:eastAsia="Lucida Sans Unicode"/>
                <w:spacing w:val="0"/>
                <w:kern w:val="3"/>
                <w:lang w:eastAsia="zh-CN" w:bidi="hi-IN"/>
              </w:rPr>
              <w:t xml:space="preserve">Pompa infuzyjna </w:t>
            </w:r>
            <w:proofErr w:type="spellStart"/>
            <w:r w:rsidRPr="00DD0478">
              <w:rPr>
                <w:rFonts w:eastAsia="Lucida Sans Unicode"/>
                <w:spacing w:val="0"/>
                <w:kern w:val="3"/>
                <w:lang w:eastAsia="zh-CN" w:bidi="hi-IN"/>
              </w:rPr>
              <w:t>jednostrzykawkowa</w:t>
            </w:r>
            <w:proofErr w:type="spellEnd"/>
            <w:r w:rsidRPr="00DD0478">
              <w:rPr>
                <w:rFonts w:eastAsia="Lucida Sans Unicode"/>
                <w:spacing w:val="0"/>
                <w:kern w:val="3"/>
                <w:lang w:eastAsia="zh-CN" w:bidi="hi-IN"/>
              </w:rPr>
              <w:t xml:space="preserve"> ASCOR AP12</w:t>
            </w:r>
          </w:p>
          <w:p w14:paraId="48E511EA" w14:textId="77777777" w:rsidR="0037240E" w:rsidRPr="00DD0478" w:rsidRDefault="0037240E" w:rsidP="00DD0478">
            <w:pPr>
              <w:widowControl w:val="0"/>
              <w:suppressAutoHyphens/>
              <w:autoSpaceDN w:val="0"/>
              <w:snapToGrid w:val="0"/>
              <w:spacing w:after="0" w:line="240" w:lineRule="auto"/>
              <w:textAlignment w:val="baseline"/>
              <w:rPr>
                <w:rFonts w:eastAsia="Lucida Sans Unicode"/>
                <w:spacing w:val="0"/>
                <w:kern w:val="3"/>
                <w:lang w:eastAsia="zh-CN" w:bidi="hi-IN"/>
              </w:rPr>
            </w:pPr>
            <w:r w:rsidRPr="00DD0478">
              <w:rPr>
                <w:rFonts w:eastAsia="Lucida Sans Unicode"/>
                <w:spacing w:val="0"/>
                <w:kern w:val="3"/>
                <w:lang w:eastAsia="zh-CN" w:bidi="hi-IN"/>
              </w:rPr>
              <w:t xml:space="preserve">Pompa infuzyjna </w:t>
            </w:r>
            <w:proofErr w:type="spellStart"/>
            <w:r w:rsidRPr="00DD0478">
              <w:rPr>
                <w:rFonts w:eastAsia="Lucida Sans Unicode"/>
                <w:spacing w:val="0"/>
                <w:kern w:val="3"/>
                <w:lang w:eastAsia="zh-CN" w:bidi="hi-IN"/>
              </w:rPr>
              <w:t>jednostrzykawkowa</w:t>
            </w:r>
            <w:proofErr w:type="spellEnd"/>
            <w:r w:rsidRPr="00DD0478">
              <w:rPr>
                <w:rFonts w:eastAsia="Lucida Sans Unicode"/>
                <w:spacing w:val="0"/>
                <w:kern w:val="3"/>
                <w:lang w:eastAsia="zh-CN" w:bidi="hi-IN"/>
              </w:rPr>
              <w:t xml:space="preserve"> ASCOR AP14</w:t>
            </w:r>
          </w:p>
          <w:p w14:paraId="16ED2B42" w14:textId="77777777" w:rsidR="0037240E" w:rsidRPr="00DD0478" w:rsidRDefault="0037240E" w:rsidP="00DD0478">
            <w:pPr>
              <w:widowControl w:val="0"/>
              <w:suppressAutoHyphens/>
              <w:autoSpaceDN w:val="0"/>
              <w:snapToGrid w:val="0"/>
              <w:spacing w:after="0" w:line="240" w:lineRule="auto"/>
              <w:textAlignment w:val="baseline"/>
              <w:rPr>
                <w:rFonts w:eastAsia="Lucida Sans Unicode"/>
                <w:spacing w:val="0"/>
                <w:kern w:val="3"/>
                <w:lang w:eastAsia="zh-CN" w:bidi="hi-IN"/>
              </w:rPr>
            </w:pPr>
            <w:r w:rsidRPr="00DD0478">
              <w:rPr>
                <w:rFonts w:eastAsia="Lucida Sans Unicode"/>
                <w:spacing w:val="0"/>
                <w:kern w:val="3"/>
                <w:lang w:eastAsia="zh-CN" w:bidi="hi-IN"/>
              </w:rPr>
              <w:t xml:space="preserve">Pompa infuzyjna </w:t>
            </w:r>
            <w:proofErr w:type="spellStart"/>
            <w:r w:rsidRPr="00DD0478">
              <w:rPr>
                <w:rFonts w:eastAsia="Lucida Sans Unicode"/>
                <w:spacing w:val="0"/>
                <w:kern w:val="3"/>
                <w:lang w:eastAsia="zh-CN" w:bidi="hi-IN"/>
              </w:rPr>
              <w:t>dwustrzykawkowa</w:t>
            </w:r>
            <w:proofErr w:type="spellEnd"/>
            <w:r w:rsidRPr="00DD0478">
              <w:rPr>
                <w:rFonts w:eastAsia="Lucida Sans Unicode"/>
                <w:spacing w:val="0"/>
                <w:kern w:val="3"/>
                <w:lang w:eastAsia="zh-CN" w:bidi="hi-IN"/>
              </w:rPr>
              <w:t xml:space="preserve"> ASCOR AP22</w:t>
            </w:r>
          </w:p>
          <w:p w14:paraId="23A13003" w14:textId="77777777" w:rsidR="0037240E" w:rsidRPr="00DD0478" w:rsidRDefault="0037240E" w:rsidP="00DD0478">
            <w:pPr>
              <w:widowControl w:val="0"/>
              <w:suppressAutoHyphens/>
              <w:autoSpaceDN w:val="0"/>
              <w:snapToGrid w:val="0"/>
              <w:spacing w:after="0" w:line="240" w:lineRule="auto"/>
              <w:textAlignment w:val="baseline"/>
              <w:rPr>
                <w:rFonts w:eastAsia="Lucida Sans Unicode"/>
                <w:spacing w:val="0"/>
                <w:kern w:val="3"/>
                <w:lang w:eastAsia="zh-CN" w:bidi="hi-IN"/>
              </w:rPr>
            </w:pPr>
            <w:r w:rsidRPr="00DD0478">
              <w:rPr>
                <w:rFonts w:eastAsia="Lucida Sans Unicode"/>
                <w:spacing w:val="0"/>
                <w:kern w:val="3"/>
                <w:lang w:eastAsia="zh-CN" w:bidi="hi-IN"/>
              </w:rPr>
              <w:t xml:space="preserve">Pompa infuzyjna </w:t>
            </w:r>
            <w:proofErr w:type="spellStart"/>
            <w:r w:rsidRPr="00DD0478">
              <w:rPr>
                <w:rFonts w:eastAsia="Lucida Sans Unicode"/>
                <w:spacing w:val="0"/>
                <w:kern w:val="3"/>
                <w:lang w:eastAsia="zh-CN" w:bidi="hi-IN"/>
              </w:rPr>
              <w:t>dwustrzykawkowa</w:t>
            </w:r>
            <w:proofErr w:type="spellEnd"/>
            <w:r w:rsidRPr="00DD0478">
              <w:rPr>
                <w:rFonts w:eastAsia="Lucida Sans Unicode"/>
                <w:spacing w:val="0"/>
                <w:kern w:val="3"/>
                <w:lang w:eastAsia="zh-CN" w:bidi="hi-IN"/>
              </w:rPr>
              <w:t xml:space="preserve"> ASCOR AP23</w:t>
            </w:r>
          </w:p>
          <w:p w14:paraId="79BB9CEE" w14:textId="77777777" w:rsidR="0037240E" w:rsidRPr="00DD0478" w:rsidRDefault="0037240E" w:rsidP="00DD0478">
            <w:pPr>
              <w:widowControl w:val="0"/>
              <w:suppressAutoHyphens/>
              <w:autoSpaceDN w:val="0"/>
              <w:snapToGrid w:val="0"/>
              <w:spacing w:after="0" w:line="240" w:lineRule="auto"/>
              <w:textAlignment w:val="baseline"/>
              <w:rPr>
                <w:rFonts w:eastAsia="Lucida Sans Unicode"/>
                <w:spacing w:val="0"/>
                <w:kern w:val="3"/>
                <w:lang w:eastAsia="zh-CN" w:bidi="hi-IN"/>
              </w:rPr>
            </w:pPr>
            <w:r w:rsidRPr="00DD0478">
              <w:rPr>
                <w:rFonts w:eastAsia="Lucida Sans Unicode"/>
                <w:spacing w:val="0"/>
                <w:kern w:val="3"/>
                <w:lang w:eastAsia="zh-CN" w:bidi="hi-IN"/>
              </w:rPr>
              <w:t xml:space="preserve">Pompa infuzyjna </w:t>
            </w:r>
            <w:proofErr w:type="spellStart"/>
            <w:r w:rsidRPr="00DD0478">
              <w:rPr>
                <w:rFonts w:eastAsia="Lucida Sans Unicode"/>
                <w:spacing w:val="0"/>
                <w:kern w:val="3"/>
                <w:lang w:eastAsia="zh-CN" w:bidi="hi-IN"/>
              </w:rPr>
              <w:t>jednostrzykawkowa</w:t>
            </w:r>
            <w:proofErr w:type="spellEnd"/>
            <w:r w:rsidRPr="00DD0478">
              <w:rPr>
                <w:rFonts w:eastAsia="Lucida Sans Unicode"/>
                <w:spacing w:val="0"/>
                <w:kern w:val="3"/>
                <w:lang w:eastAsia="zh-CN" w:bidi="hi-IN"/>
              </w:rPr>
              <w:t xml:space="preserve"> ASCOR SEP11S</w:t>
            </w:r>
          </w:p>
          <w:p w14:paraId="2D805F5B" w14:textId="77777777" w:rsidR="0037240E" w:rsidRPr="0037240E" w:rsidRDefault="0037240E" w:rsidP="00DD0478">
            <w:pPr>
              <w:widowControl w:val="0"/>
              <w:suppressAutoHyphens/>
              <w:autoSpaceDN w:val="0"/>
              <w:snapToGrid w:val="0"/>
              <w:spacing w:after="0" w:line="240" w:lineRule="auto"/>
              <w:textAlignment w:val="baseline"/>
              <w:rPr>
                <w:rFonts w:ascii="Times New Roman" w:eastAsia="Lucida Sans Unicode" w:hAnsi="Times New Roman" w:cs="Mangal"/>
                <w:spacing w:val="0"/>
                <w:kern w:val="3"/>
                <w:sz w:val="22"/>
                <w:szCs w:val="22"/>
                <w:lang w:eastAsia="zh-CN" w:bidi="hi-IN"/>
              </w:rPr>
            </w:pPr>
            <w:r w:rsidRPr="00DD0478">
              <w:rPr>
                <w:rFonts w:eastAsia="Lucida Sans Unicode"/>
                <w:spacing w:val="0"/>
                <w:kern w:val="3"/>
                <w:lang w:eastAsia="zh-CN" w:bidi="hi-IN"/>
              </w:rPr>
              <w:t xml:space="preserve">Pompa infuzyjna </w:t>
            </w:r>
            <w:proofErr w:type="spellStart"/>
            <w:r w:rsidRPr="00DD0478">
              <w:rPr>
                <w:rFonts w:eastAsia="Lucida Sans Unicode"/>
                <w:spacing w:val="0"/>
                <w:kern w:val="3"/>
                <w:lang w:eastAsia="zh-CN" w:bidi="hi-IN"/>
              </w:rPr>
              <w:t>dwustrzykawkowa</w:t>
            </w:r>
            <w:proofErr w:type="spellEnd"/>
            <w:r w:rsidRPr="00DD0478">
              <w:rPr>
                <w:rFonts w:eastAsia="Lucida Sans Unicode"/>
                <w:spacing w:val="0"/>
                <w:kern w:val="3"/>
                <w:lang w:eastAsia="zh-CN" w:bidi="hi-IN"/>
              </w:rPr>
              <w:t xml:space="preserve"> ASCOR SEP21S</w:t>
            </w:r>
          </w:p>
        </w:tc>
        <w:tc>
          <w:tcPr>
            <w:tcW w:w="2127" w:type="dxa"/>
            <w:tcBorders>
              <w:left w:val="single" w:sz="4" w:space="0" w:color="000000"/>
              <w:bottom w:val="single" w:sz="4" w:space="0" w:color="000000"/>
            </w:tcBorders>
            <w:tcMar>
              <w:top w:w="0" w:type="dxa"/>
              <w:left w:w="70" w:type="dxa"/>
              <w:bottom w:w="0" w:type="dxa"/>
              <w:right w:w="70" w:type="dxa"/>
            </w:tcMar>
            <w:vAlign w:val="center"/>
          </w:tcPr>
          <w:p w14:paraId="30D6FA81" w14:textId="77777777" w:rsidR="0037240E" w:rsidRPr="004B5152"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B5152">
              <w:rPr>
                <w:rFonts w:eastAsia="Lucida Sans Unicode"/>
                <w:spacing w:val="0"/>
                <w:kern w:val="3"/>
                <w:lang w:eastAsia="zh-CN" w:bidi="hi-IN"/>
              </w:rPr>
              <w:t>71</w:t>
            </w:r>
          </w:p>
        </w:tc>
        <w:tc>
          <w:tcPr>
            <w:tcW w:w="1842" w:type="dxa"/>
            <w:tcBorders>
              <w:left w:val="single" w:sz="4" w:space="0" w:color="000000"/>
              <w:bottom w:val="single" w:sz="4" w:space="0" w:color="000000"/>
            </w:tcBorders>
            <w:tcMar>
              <w:top w:w="0" w:type="dxa"/>
              <w:left w:w="70" w:type="dxa"/>
              <w:bottom w:w="0" w:type="dxa"/>
              <w:right w:w="70" w:type="dxa"/>
            </w:tcMar>
            <w:vAlign w:val="center"/>
          </w:tcPr>
          <w:p w14:paraId="4254F58A" w14:textId="77777777" w:rsidR="0037240E" w:rsidRPr="004B5152"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B5152">
              <w:rPr>
                <w:rFonts w:eastAsia="Lucida Sans Unicode"/>
                <w:spacing w:val="0"/>
                <w:kern w:val="3"/>
                <w:lang w:eastAsia="zh-CN" w:bidi="hi-IN"/>
              </w:rPr>
              <w:t>140</w:t>
            </w:r>
          </w:p>
        </w:tc>
        <w:tc>
          <w:tcPr>
            <w:tcW w:w="1701" w:type="dxa"/>
            <w:tcBorders>
              <w:left w:val="single" w:sz="4" w:space="0" w:color="000000"/>
              <w:bottom w:val="single" w:sz="4" w:space="0" w:color="000000"/>
              <w:right w:val="single" w:sz="4" w:space="0" w:color="000000"/>
            </w:tcBorders>
          </w:tcPr>
          <w:p w14:paraId="505C7E55" w14:textId="77777777" w:rsidR="0037240E" w:rsidRPr="0037240E" w:rsidRDefault="0037240E" w:rsidP="0037240E">
            <w:pPr>
              <w:widowControl w:val="0"/>
              <w:suppressAutoHyphens/>
              <w:autoSpaceDN w:val="0"/>
              <w:snapToGrid w:val="0"/>
              <w:spacing w:after="0" w:line="240" w:lineRule="auto"/>
              <w:jc w:val="center"/>
              <w:textAlignment w:val="baseline"/>
              <w:rPr>
                <w:rFonts w:ascii="Times New Roman" w:eastAsia="Lucida Sans Unicode" w:hAnsi="Times New Roman" w:cs="Mangal"/>
                <w:spacing w:val="0"/>
                <w:kern w:val="3"/>
                <w:sz w:val="22"/>
                <w:szCs w:val="24"/>
                <w:lang w:eastAsia="zh-CN" w:bidi="hi-IN"/>
              </w:rPr>
            </w:pPr>
          </w:p>
        </w:tc>
        <w:tc>
          <w:tcPr>
            <w:tcW w:w="1843" w:type="dxa"/>
            <w:tcBorders>
              <w:left w:val="single" w:sz="4" w:space="0" w:color="000000"/>
              <w:bottom w:val="single" w:sz="4" w:space="0" w:color="000000"/>
            </w:tcBorders>
            <w:tcMar>
              <w:top w:w="0" w:type="dxa"/>
              <w:left w:w="70" w:type="dxa"/>
              <w:bottom w:w="0" w:type="dxa"/>
              <w:right w:w="70" w:type="dxa"/>
            </w:tcMar>
            <w:vAlign w:val="center"/>
          </w:tcPr>
          <w:p w14:paraId="07675C7F" w14:textId="77777777" w:rsidR="0037240E" w:rsidRPr="0037240E" w:rsidRDefault="0037240E" w:rsidP="0037240E">
            <w:pPr>
              <w:widowControl w:val="0"/>
              <w:suppressAutoHyphens/>
              <w:autoSpaceDN w:val="0"/>
              <w:snapToGrid w:val="0"/>
              <w:spacing w:after="0" w:line="240" w:lineRule="auto"/>
              <w:jc w:val="center"/>
              <w:textAlignment w:val="baseline"/>
              <w:rPr>
                <w:rFonts w:ascii="Times New Roman" w:eastAsia="Lucida Sans Unicode" w:hAnsi="Times New Roman" w:cs="Mangal"/>
                <w:spacing w:val="0"/>
                <w:kern w:val="3"/>
                <w:sz w:val="22"/>
                <w:szCs w:val="24"/>
                <w:lang w:eastAsia="zh-CN" w:bidi="hi-IN"/>
              </w:rPr>
            </w:pPr>
          </w:p>
        </w:tc>
        <w:tc>
          <w:tcPr>
            <w:tcW w:w="1897"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235430E8" w14:textId="77777777" w:rsidR="0037240E" w:rsidRPr="0037240E" w:rsidRDefault="0037240E" w:rsidP="0037240E">
            <w:pPr>
              <w:widowControl w:val="0"/>
              <w:suppressAutoHyphens/>
              <w:autoSpaceDN w:val="0"/>
              <w:snapToGrid w:val="0"/>
              <w:spacing w:after="0" w:line="240" w:lineRule="auto"/>
              <w:jc w:val="center"/>
              <w:textAlignment w:val="baseline"/>
              <w:rPr>
                <w:rFonts w:ascii="Times New Roman" w:eastAsia="Lucida Sans Unicode" w:hAnsi="Times New Roman" w:cs="Mangal"/>
                <w:spacing w:val="0"/>
                <w:kern w:val="3"/>
                <w:sz w:val="22"/>
                <w:szCs w:val="24"/>
                <w:lang w:eastAsia="zh-CN" w:bidi="hi-IN"/>
              </w:rPr>
            </w:pPr>
          </w:p>
        </w:tc>
      </w:tr>
    </w:tbl>
    <w:p w14:paraId="3D64DA96" w14:textId="77777777" w:rsidR="0037240E" w:rsidRPr="0037240E" w:rsidRDefault="0037240E" w:rsidP="0037240E">
      <w:pPr>
        <w:widowControl w:val="0"/>
        <w:suppressAutoHyphens/>
        <w:autoSpaceDN w:val="0"/>
        <w:spacing w:after="0" w:line="240" w:lineRule="auto"/>
        <w:textAlignment w:val="baseline"/>
        <w:rPr>
          <w:rFonts w:ascii="Times New Roman" w:eastAsia="Lucida Sans Unicode" w:hAnsi="Times New Roman" w:cs="Mangal"/>
          <w:spacing w:val="0"/>
          <w:kern w:val="3"/>
          <w:lang w:eastAsia="zh-CN" w:bidi="hi-IN"/>
        </w:rPr>
      </w:pPr>
    </w:p>
    <w:p w14:paraId="612282E2" w14:textId="77777777" w:rsidR="0037240E" w:rsidRPr="004B5152" w:rsidRDefault="0037240E" w:rsidP="0037240E">
      <w:pPr>
        <w:widowControl w:val="0"/>
        <w:suppressAutoHyphens/>
        <w:autoSpaceDN w:val="0"/>
        <w:spacing w:after="0" w:line="240" w:lineRule="auto"/>
        <w:textAlignment w:val="baseline"/>
        <w:rPr>
          <w:rFonts w:eastAsia="Lucida Sans Unicode"/>
          <w:b/>
          <w:spacing w:val="0"/>
          <w:kern w:val="3"/>
          <w:lang w:eastAsia="zh-CN" w:bidi="hi-IN"/>
        </w:rPr>
      </w:pPr>
      <w:r w:rsidRPr="004B5152">
        <w:rPr>
          <w:rFonts w:eastAsia="Lucida Sans Unicode"/>
          <w:b/>
          <w:spacing w:val="0"/>
          <w:kern w:val="3"/>
          <w:lang w:eastAsia="zh-CN" w:bidi="hi-IN"/>
        </w:rPr>
        <w:t>Tabela III  - koszt dojazdu</w:t>
      </w:r>
    </w:p>
    <w:tbl>
      <w:tblPr>
        <w:tblW w:w="10034" w:type="dxa"/>
        <w:tblInd w:w="21" w:type="dxa"/>
        <w:tblLayout w:type="fixed"/>
        <w:tblCellMar>
          <w:left w:w="10" w:type="dxa"/>
          <w:right w:w="10" w:type="dxa"/>
        </w:tblCellMar>
        <w:tblLook w:val="04A0" w:firstRow="1" w:lastRow="0" w:firstColumn="1" w:lastColumn="0" w:noHBand="0" w:noVBand="1"/>
      </w:tblPr>
      <w:tblGrid>
        <w:gridCol w:w="6236"/>
        <w:gridCol w:w="1899"/>
        <w:gridCol w:w="1899"/>
      </w:tblGrid>
      <w:tr w:rsidR="0037240E" w:rsidRPr="004B5152" w14:paraId="0DC97A1F" w14:textId="77777777" w:rsidTr="004C508B">
        <w:trPr>
          <w:cantSplit/>
          <w:trHeight w:val="256"/>
        </w:trPr>
        <w:tc>
          <w:tcPr>
            <w:tcW w:w="623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4040281" w14:textId="77777777" w:rsidR="0037240E" w:rsidRPr="004B5152" w:rsidRDefault="0037240E" w:rsidP="0037240E">
            <w:pPr>
              <w:widowControl w:val="0"/>
              <w:suppressAutoHyphens/>
              <w:autoSpaceDN w:val="0"/>
              <w:snapToGrid w:val="0"/>
              <w:spacing w:after="0"/>
              <w:jc w:val="center"/>
              <w:textAlignment w:val="baseline"/>
              <w:rPr>
                <w:rFonts w:eastAsia="Lucida Sans Unicode"/>
                <w:spacing w:val="0"/>
                <w:kern w:val="3"/>
                <w:lang w:bidi="hi-IN"/>
              </w:rPr>
            </w:pPr>
          </w:p>
        </w:tc>
        <w:tc>
          <w:tcPr>
            <w:tcW w:w="1899" w:type="dxa"/>
            <w:tcBorders>
              <w:top w:val="single" w:sz="4" w:space="0" w:color="000000"/>
              <w:left w:val="single" w:sz="4" w:space="0" w:color="000000"/>
              <w:bottom w:val="single" w:sz="4" w:space="0" w:color="000000"/>
            </w:tcBorders>
          </w:tcPr>
          <w:p w14:paraId="28E0BFA5" w14:textId="77777777" w:rsidR="0037240E" w:rsidRPr="004B5152" w:rsidRDefault="0037240E" w:rsidP="0037240E">
            <w:pPr>
              <w:widowControl w:val="0"/>
              <w:suppressAutoHyphens/>
              <w:autoSpaceDN w:val="0"/>
              <w:snapToGrid w:val="0"/>
              <w:spacing w:after="0"/>
              <w:jc w:val="center"/>
              <w:textAlignment w:val="baseline"/>
              <w:rPr>
                <w:rFonts w:eastAsia="Lucida Sans Unicode"/>
                <w:spacing w:val="0"/>
                <w:kern w:val="3"/>
                <w:lang w:eastAsia="zh-CN" w:bidi="hi-IN"/>
              </w:rPr>
            </w:pPr>
            <w:r w:rsidRPr="004B5152">
              <w:rPr>
                <w:rFonts w:eastAsia="Lucida Sans Unicode"/>
                <w:spacing w:val="0"/>
                <w:kern w:val="3"/>
                <w:lang w:eastAsia="zh-CN" w:bidi="hi-IN"/>
              </w:rPr>
              <w:t>Wartość netto</w:t>
            </w:r>
          </w:p>
        </w:tc>
        <w:tc>
          <w:tcPr>
            <w:tcW w:w="1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124D9EF" w14:textId="77777777" w:rsidR="0037240E" w:rsidRPr="004B5152" w:rsidRDefault="0037240E" w:rsidP="0037240E">
            <w:pPr>
              <w:widowControl w:val="0"/>
              <w:suppressAutoHyphens/>
              <w:autoSpaceDN w:val="0"/>
              <w:snapToGrid w:val="0"/>
              <w:spacing w:after="0"/>
              <w:jc w:val="center"/>
              <w:textAlignment w:val="baseline"/>
              <w:rPr>
                <w:rFonts w:eastAsia="Lucida Sans Unicode"/>
                <w:spacing w:val="0"/>
                <w:kern w:val="3"/>
                <w:lang w:eastAsia="zh-CN" w:bidi="hi-IN"/>
              </w:rPr>
            </w:pPr>
            <w:r w:rsidRPr="004B5152">
              <w:rPr>
                <w:rFonts w:eastAsia="Lucida Sans Unicode"/>
                <w:spacing w:val="0"/>
                <w:kern w:val="3"/>
                <w:lang w:eastAsia="zh-CN" w:bidi="hi-IN"/>
              </w:rPr>
              <w:t>Wartość brutto*</w:t>
            </w:r>
          </w:p>
        </w:tc>
      </w:tr>
      <w:tr w:rsidR="0037240E" w:rsidRPr="004B5152" w14:paraId="43F4AD2E" w14:textId="77777777" w:rsidTr="004C508B">
        <w:trPr>
          <w:trHeight w:val="516"/>
        </w:trPr>
        <w:tc>
          <w:tcPr>
            <w:tcW w:w="623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55EB801" w14:textId="77777777" w:rsidR="0037240E" w:rsidRPr="004B5152" w:rsidRDefault="0037240E" w:rsidP="0037240E">
            <w:pPr>
              <w:widowControl w:val="0"/>
              <w:suppressAutoHyphens/>
              <w:autoSpaceDN w:val="0"/>
              <w:spacing w:after="0"/>
              <w:textAlignment w:val="baseline"/>
              <w:rPr>
                <w:rFonts w:eastAsia="Lucida Sans Unicode"/>
                <w:spacing w:val="0"/>
                <w:kern w:val="3"/>
                <w:lang w:eastAsia="zh-CN" w:bidi="hi-IN"/>
              </w:rPr>
            </w:pPr>
            <w:r w:rsidRPr="004B5152">
              <w:rPr>
                <w:rFonts w:eastAsia="Lucida Sans Unicode"/>
                <w:spacing w:val="0"/>
                <w:kern w:val="3"/>
                <w:lang w:eastAsia="zh-CN" w:bidi="hi-IN"/>
              </w:rPr>
              <w:t xml:space="preserve">Koszt dojazdu do i z siedziby Zamawiającego </w:t>
            </w:r>
            <w:r w:rsidRPr="004B5152">
              <w:rPr>
                <w:rFonts w:eastAsia="Lucida Sans Unicode"/>
                <w:spacing w:val="0"/>
                <w:kern w:val="3"/>
                <w:u w:val="single"/>
                <w:lang w:eastAsia="zh-CN" w:bidi="hi-IN"/>
              </w:rPr>
              <w:t>dla wykonania usługi naprawy</w:t>
            </w:r>
          </w:p>
        </w:tc>
        <w:tc>
          <w:tcPr>
            <w:tcW w:w="1899" w:type="dxa"/>
            <w:tcBorders>
              <w:top w:val="single" w:sz="4" w:space="0" w:color="000000"/>
              <w:left w:val="single" w:sz="4" w:space="0" w:color="000000"/>
              <w:bottom w:val="single" w:sz="4" w:space="0" w:color="000000"/>
            </w:tcBorders>
          </w:tcPr>
          <w:p w14:paraId="1DC5AF72" w14:textId="77777777" w:rsidR="0037240E" w:rsidRPr="004B5152" w:rsidRDefault="0037240E" w:rsidP="0037240E">
            <w:pPr>
              <w:widowControl w:val="0"/>
              <w:suppressAutoHyphens/>
              <w:autoSpaceDN w:val="0"/>
              <w:snapToGrid w:val="0"/>
              <w:spacing w:after="0"/>
              <w:jc w:val="center"/>
              <w:textAlignment w:val="baseline"/>
              <w:rPr>
                <w:rFonts w:eastAsia="Lucida Sans Unicode"/>
                <w:spacing w:val="0"/>
                <w:kern w:val="3"/>
                <w:lang w:bidi="hi-IN"/>
              </w:rPr>
            </w:pPr>
          </w:p>
        </w:tc>
        <w:tc>
          <w:tcPr>
            <w:tcW w:w="1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3E85AEA" w14:textId="77777777" w:rsidR="0037240E" w:rsidRPr="004B5152" w:rsidRDefault="0037240E" w:rsidP="0037240E">
            <w:pPr>
              <w:widowControl w:val="0"/>
              <w:suppressAutoHyphens/>
              <w:autoSpaceDN w:val="0"/>
              <w:snapToGrid w:val="0"/>
              <w:spacing w:after="0"/>
              <w:jc w:val="center"/>
              <w:textAlignment w:val="baseline"/>
              <w:rPr>
                <w:rFonts w:eastAsia="Lucida Sans Unicode"/>
                <w:spacing w:val="0"/>
                <w:kern w:val="3"/>
                <w:lang w:bidi="hi-IN"/>
              </w:rPr>
            </w:pPr>
          </w:p>
        </w:tc>
      </w:tr>
      <w:tr w:rsidR="0037240E" w:rsidRPr="004B5152" w14:paraId="0ABB1174" w14:textId="77777777" w:rsidTr="004C508B">
        <w:trPr>
          <w:trHeight w:val="516"/>
        </w:trPr>
        <w:tc>
          <w:tcPr>
            <w:tcW w:w="623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CA4A650" w14:textId="77777777" w:rsidR="0037240E" w:rsidRPr="004B5152" w:rsidRDefault="0037240E" w:rsidP="0037240E">
            <w:pPr>
              <w:widowControl w:val="0"/>
              <w:suppressAutoHyphens/>
              <w:autoSpaceDN w:val="0"/>
              <w:spacing w:after="0"/>
              <w:textAlignment w:val="baseline"/>
              <w:rPr>
                <w:rFonts w:eastAsia="Lucida Sans Unicode"/>
                <w:spacing w:val="0"/>
                <w:kern w:val="3"/>
                <w:lang w:eastAsia="zh-CN" w:bidi="hi-IN"/>
              </w:rPr>
            </w:pPr>
            <w:r w:rsidRPr="004B5152">
              <w:rPr>
                <w:rFonts w:eastAsia="Lucida Sans Unicode"/>
                <w:spacing w:val="0"/>
                <w:kern w:val="3"/>
                <w:lang w:eastAsia="zh-CN" w:bidi="hi-IN"/>
              </w:rPr>
              <w:t xml:space="preserve">Koszt przesyłki </w:t>
            </w:r>
            <w:r w:rsidRPr="004B5152">
              <w:rPr>
                <w:rFonts w:eastAsia="Lucida Sans Unicode"/>
                <w:spacing w:val="0"/>
                <w:kern w:val="3"/>
                <w:u w:val="single"/>
                <w:lang w:eastAsia="zh-CN" w:bidi="hi-IN"/>
              </w:rPr>
              <w:t>dla wykonania usługi naprawy</w:t>
            </w:r>
            <w:r w:rsidRPr="004B5152">
              <w:rPr>
                <w:rFonts w:eastAsia="Lucida Sans Unicode"/>
                <w:spacing w:val="0"/>
                <w:kern w:val="3"/>
                <w:lang w:eastAsia="zh-CN" w:bidi="hi-IN"/>
              </w:rPr>
              <w:t xml:space="preserve"> w jedną stronę</w:t>
            </w:r>
          </w:p>
        </w:tc>
        <w:tc>
          <w:tcPr>
            <w:tcW w:w="1899" w:type="dxa"/>
            <w:tcBorders>
              <w:top w:val="single" w:sz="4" w:space="0" w:color="000000"/>
              <w:left w:val="single" w:sz="4" w:space="0" w:color="000000"/>
              <w:bottom w:val="single" w:sz="4" w:space="0" w:color="000000"/>
            </w:tcBorders>
          </w:tcPr>
          <w:p w14:paraId="738D146A" w14:textId="77777777" w:rsidR="0037240E" w:rsidRPr="004B5152" w:rsidRDefault="0037240E" w:rsidP="0037240E">
            <w:pPr>
              <w:widowControl w:val="0"/>
              <w:suppressAutoHyphens/>
              <w:autoSpaceDN w:val="0"/>
              <w:snapToGrid w:val="0"/>
              <w:spacing w:after="0"/>
              <w:jc w:val="center"/>
              <w:textAlignment w:val="baseline"/>
              <w:rPr>
                <w:rFonts w:eastAsia="Lucida Sans Unicode"/>
                <w:spacing w:val="0"/>
                <w:kern w:val="3"/>
                <w:lang w:bidi="hi-IN"/>
              </w:rPr>
            </w:pPr>
          </w:p>
        </w:tc>
        <w:tc>
          <w:tcPr>
            <w:tcW w:w="1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655200C" w14:textId="77777777" w:rsidR="0037240E" w:rsidRPr="004B5152" w:rsidRDefault="0037240E" w:rsidP="0037240E">
            <w:pPr>
              <w:widowControl w:val="0"/>
              <w:suppressAutoHyphens/>
              <w:autoSpaceDN w:val="0"/>
              <w:snapToGrid w:val="0"/>
              <w:spacing w:after="0"/>
              <w:jc w:val="center"/>
              <w:textAlignment w:val="baseline"/>
              <w:rPr>
                <w:rFonts w:eastAsia="Lucida Sans Unicode"/>
                <w:spacing w:val="0"/>
                <w:kern w:val="3"/>
                <w:lang w:bidi="hi-IN"/>
              </w:rPr>
            </w:pPr>
          </w:p>
        </w:tc>
      </w:tr>
    </w:tbl>
    <w:p w14:paraId="45993F3F" w14:textId="4F3A004C" w:rsidR="0037240E" w:rsidRPr="004B5152" w:rsidRDefault="0037240E" w:rsidP="0037240E">
      <w:pPr>
        <w:widowControl w:val="0"/>
        <w:suppressAutoHyphens/>
        <w:autoSpaceDN w:val="0"/>
        <w:spacing w:after="0" w:line="240" w:lineRule="auto"/>
        <w:textAlignment w:val="baseline"/>
        <w:rPr>
          <w:rFonts w:eastAsia="Lucida Sans Unicode"/>
          <w:spacing w:val="0"/>
          <w:kern w:val="3"/>
          <w:lang w:eastAsia="zh-CN" w:bidi="hi-IN"/>
        </w:rPr>
      </w:pPr>
      <w:r w:rsidRPr="004B5152">
        <w:rPr>
          <w:rFonts w:eastAsia="Lucida Sans Unicode"/>
          <w:spacing w:val="0"/>
          <w:kern w:val="3"/>
          <w:lang w:eastAsia="zh-CN" w:bidi="hi-IN"/>
        </w:rPr>
        <w:t>* wartość nie ujęta w cenie naprawy (będzie płatna oddzielnie)</w:t>
      </w:r>
      <w:r w:rsidR="004B5152" w:rsidRPr="004B5152">
        <w:t xml:space="preserve"> </w:t>
      </w:r>
      <w:r w:rsidR="004B5152" w:rsidRPr="004B5152">
        <w:rPr>
          <w:rFonts w:eastAsia="Lucida Sans Unicode"/>
          <w:spacing w:val="0"/>
          <w:kern w:val="3"/>
          <w:lang w:eastAsia="zh-CN" w:bidi="hi-IN"/>
        </w:rPr>
        <w:t xml:space="preserve">* wartości  Tabeli III NIE NALEŻY ujmować w wartości oferty (będzie płatna oddzielnie)!!!   </w:t>
      </w:r>
      <w:proofErr w:type="spellStart"/>
      <w:r w:rsidR="004B5152" w:rsidRPr="004B5152">
        <w:rPr>
          <w:rFonts w:eastAsia="Lucida Sans Unicode"/>
          <w:spacing w:val="0"/>
          <w:kern w:val="3"/>
          <w:lang w:eastAsia="zh-CN" w:bidi="hi-IN"/>
        </w:rPr>
        <w:t>Zamawiajacy</w:t>
      </w:r>
      <w:proofErr w:type="spellEnd"/>
      <w:r w:rsidR="004B5152" w:rsidRPr="004B5152">
        <w:rPr>
          <w:rFonts w:eastAsia="Lucida Sans Unicode"/>
          <w:spacing w:val="0"/>
          <w:kern w:val="3"/>
          <w:lang w:eastAsia="zh-CN" w:bidi="hi-IN"/>
        </w:rPr>
        <w:t xml:space="preserve"> dopuszcza wpisanie ceny równej 0 zł.</w:t>
      </w:r>
    </w:p>
    <w:p w14:paraId="231C1EE4" w14:textId="3962BFB2" w:rsidR="0037240E" w:rsidRPr="004B5152" w:rsidRDefault="0037240E" w:rsidP="0037240E">
      <w:pPr>
        <w:widowControl w:val="0"/>
        <w:suppressAutoHyphens/>
        <w:autoSpaceDN w:val="0"/>
        <w:spacing w:after="0" w:line="240" w:lineRule="auto"/>
        <w:textAlignment w:val="baseline"/>
        <w:rPr>
          <w:rFonts w:eastAsia="Lucida Sans Unicode"/>
          <w:b/>
          <w:spacing w:val="0"/>
          <w:kern w:val="3"/>
          <w:lang w:eastAsia="zh-CN" w:bidi="hi-IN"/>
        </w:rPr>
      </w:pPr>
      <w:r w:rsidRPr="004B5152">
        <w:rPr>
          <w:rFonts w:eastAsia="Lucida Sans Unicode"/>
          <w:spacing w:val="0"/>
          <w:kern w:val="3"/>
          <w:lang w:eastAsia="zh-CN" w:bidi="hi-IN"/>
        </w:rPr>
        <w:br/>
      </w:r>
      <w:r w:rsidRPr="004B5152">
        <w:rPr>
          <w:rFonts w:eastAsia="Lucida Sans Unicode"/>
          <w:b/>
          <w:spacing w:val="0"/>
          <w:kern w:val="3"/>
          <w:lang w:eastAsia="zh-CN" w:bidi="hi-IN"/>
        </w:rPr>
        <w:t>Tabela IV - akumulatory</w:t>
      </w:r>
    </w:p>
    <w:tbl>
      <w:tblPr>
        <w:tblW w:w="15024" w:type="dxa"/>
        <w:tblInd w:w="21" w:type="dxa"/>
        <w:tblLayout w:type="fixed"/>
        <w:tblCellMar>
          <w:left w:w="10" w:type="dxa"/>
          <w:right w:w="10" w:type="dxa"/>
        </w:tblCellMar>
        <w:tblLook w:val="04A0" w:firstRow="1" w:lastRow="0" w:firstColumn="1" w:lastColumn="0" w:noHBand="0" w:noVBand="1"/>
      </w:tblPr>
      <w:tblGrid>
        <w:gridCol w:w="7105"/>
        <w:gridCol w:w="1508"/>
        <w:gridCol w:w="1508"/>
        <w:gridCol w:w="1508"/>
        <w:gridCol w:w="3395"/>
      </w:tblGrid>
      <w:tr w:rsidR="0037240E" w:rsidRPr="004B5152" w14:paraId="4D52C2E9" w14:textId="77777777" w:rsidTr="004C508B">
        <w:trPr>
          <w:cantSplit/>
          <w:trHeight w:val="178"/>
        </w:trPr>
        <w:tc>
          <w:tcPr>
            <w:tcW w:w="710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8D9E3DA" w14:textId="77777777" w:rsidR="0037240E" w:rsidRPr="004B5152" w:rsidRDefault="0037240E" w:rsidP="0037240E">
            <w:pPr>
              <w:widowControl w:val="0"/>
              <w:suppressAutoHyphens/>
              <w:autoSpaceDN w:val="0"/>
              <w:snapToGrid w:val="0"/>
              <w:spacing w:after="0"/>
              <w:jc w:val="center"/>
              <w:textAlignment w:val="baseline"/>
              <w:rPr>
                <w:rFonts w:eastAsia="Lucida Sans Unicode"/>
                <w:spacing w:val="0"/>
                <w:kern w:val="3"/>
                <w:sz w:val="16"/>
                <w:szCs w:val="16"/>
                <w:lang w:bidi="hi-IN"/>
              </w:rPr>
            </w:pPr>
            <w:r w:rsidRPr="004B5152">
              <w:rPr>
                <w:rFonts w:eastAsia="Lucida Sans Unicode"/>
                <w:spacing w:val="0"/>
                <w:kern w:val="3"/>
                <w:sz w:val="16"/>
                <w:szCs w:val="16"/>
                <w:lang w:bidi="hi-IN"/>
              </w:rPr>
              <w:t>Akumulatory do pomp</w:t>
            </w:r>
          </w:p>
        </w:tc>
        <w:tc>
          <w:tcPr>
            <w:tcW w:w="150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A06DF90" w14:textId="77777777" w:rsidR="0037240E" w:rsidRPr="004B5152" w:rsidRDefault="0037240E" w:rsidP="0037240E">
            <w:pPr>
              <w:widowControl w:val="0"/>
              <w:suppressAutoHyphens/>
              <w:autoSpaceDN w:val="0"/>
              <w:snapToGrid w:val="0"/>
              <w:spacing w:after="0"/>
              <w:jc w:val="center"/>
              <w:textAlignment w:val="baseline"/>
              <w:rPr>
                <w:rFonts w:eastAsia="Lucida Sans Unicode"/>
                <w:spacing w:val="0"/>
                <w:kern w:val="3"/>
                <w:sz w:val="16"/>
                <w:szCs w:val="16"/>
                <w:lang w:eastAsia="zh-CN" w:bidi="hi-IN"/>
              </w:rPr>
            </w:pPr>
            <w:r w:rsidRPr="004B5152">
              <w:rPr>
                <w:rFonts w:eastAsia="Lucida Sans Unicode"/>
                <w:spacing w:val="0"/>
                <w:kern w:val="3"/>
                <w:sz w:val="16"/>
                <w:szCs w:val="16"/>
                <w:lang w:eastAsia="zh-CN" w:bidi="hi-IN"/>
              </w:rPr>
              <w:t>Ilość akumulatorów (szt.)</w:t>
            </w:r>
          </w:p>
        </w:tc>
        <w:tc>
          <w:tcPr>
            <w:tcW w:w="1508" w:type="dxa"/>
            <w:tcBorders>
              <w:top w:val="single" w:sz="4" w:space="0" w:color="000000"/>
              <w:left w:val="single" w:sz="4" w:space="0" w:color="000000"/>
              <w:bottom w:val="single" w:sz="4" w:space="0" w:color="000000"/>
              <w:right w:val="single" w:sz="4" w:space="0" w:color="000000"/>
            </w:tcBorders>
            <w:vAlign w:val="center"/>
          </w:tcPr>
          <w:p w14:paraId="64BB6815" w14:textId="77777777" w:rsidR="0037240E" w:rsidRPr="004B5152" w:rsidRDefault="0037240E" w:rsidP="0037240E">
            <w:pPr>
              <w:widowControl w:val="0"/>
              <w:suppressAutoHyphens/>
              <w:autoSpaceDN w:val="0"/>
              <w:snapToGrid w:val="0"/>
              <w:spacing w:after="0"/>
              <w:jc w:val="center"/>
              <w:textAlignment w:val="baseline"/>
              <w:rPr>
                <w:rFonts w:eastAsia="Lucida Sans Unicode"/>
                <w:spacing w:val="0"/>
                <w:kern w:val="3"/>
                <w:sz w:val="16"/>
                <w:szCs w:val="16"/>
                <w:lang w:eastAsia="zh-CN" w:bidi="hi-IN"/>
              </w:rPr>
            </w:pPr>
            <w:r w:rsidRPr="004B5152">
              <w:rPr>
                <w:rFonts w:eastAsia="Lucida Sans Unicode"/>
                <w:spacing w:val="0"/>
                <w:kern w:val="3"/>
                <w:sz w:val="16"/>
                <w:szCs w:val="16"/>
                <w:lang w:eastAsia="zh-CN" w:bidi="hi-IN"/>
              </w:rPr>
              <w:t>Wartość</w:t>
            </w:r>
          </w:p>
          <w:p w14:paraId="0494E67E" w14:textId="77777777" w:rsidR="0037240E" w:rsidRPr="004B5152" w:rsidRDefault="0037240E" w:rsidP="0037240E">
            <w:pPr>
              <w:widowControl w:val="0"/>
              <w:suppressAutoHyphens/>
              <w:autoSpaceDN w:val="0"/>
              <w:snapToGrid w:val="0"/>
              <w:spacing w:after="0"/>
              <w:jc w:val="center"/>
              <w:textAlignment w:val="baseline"/>
              <w:rPr>
                <w:rFonts w:eastAsia="Lucida Sans Unicode"/>
                <w:spacing w:val="0"/>
                <w:kern w:val="3"/>
                <w:sz w:val="16"/>
                <w:szCs w:val="16"/>
                <w:lang w:eastAsia="zh-CN" w:bidi="hi-IN"/>
              </w:rPr>
            </w:pPr>
            <w:r w:rsidRPr="004B5152">
              <w:rPr>
                <w:rFonts w:eastAsia="Lucida Sans Unicode"/>
                <w:spacing w:val="0"/>
                <w:kern w:val="3"/>
                <w:sz w:val="16"/>
                <w:szCs w:val="16"/>
                <w:lang w:eastAsia="zh-CN" w:bidi="hi-IN"/>
              </w:rPr>
              <w:t>Netto</w:t>
            </w:r>
          </w:p>
        </w:tc>
        <w:tc>
          <w:tcPr>
            <w:tcW w:w="150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F5B22B9" w14:textId="77777777" w:rsidR="0037240E" w:rsidRPr="004B5152" w:rsidRDefault="0037240E" w:rsidP="0037240E">
            <w:pPr>
              <w:widowControl w:val="0"/>
              <w:suppressAutoHyphens/>
              <w:autoSpaceDN w:val="0"/>
              <w:snapToGrid w:val="0"/>
              <w:spacing w:after="0"/>
              <w:jc w:val="center"/>
              <w:textAlignment w:val="baseline"/>
              <w:rPr>
                <w:rFonts w:eastAsia="Lucida Sans Unicode"/>
                <w:spacing w:val="0"/>
                <w:kern w:val="3"/>
                <w:sz w:val="16"/>
                <w:szCs w:val="16"/>
                <w:lang w:eastAsia="zh-CN" w:bidi="hi-IN"/>
              </w:rPr>
            </w:pPr>
            <w:r w:rsidRPr="004B5152">
              <w:rPr>
                <w:rFonts w:eastAsia="Lucida Sans Unicode"/>
                <w:spacing w:val="0"/>
                <w:kern w:val="3"/>
                <w:sz w:val="16"/>
                <w:szCs w:val="16"/>
                <w:lang w:eastAsia="zh-CN" w:bidi="hi-IN"/>
              </w:rPr>
              <w:t>Wartość</w:t>
            </w:r>
          </w:p>
          <w:p w14:paraId="465000D4" w14:textId="77777777" w:rsidR="0037240E" w:rsidRPr="004B5152" w:rsidRDefault="0037240E" w:rsidP="0037240E">
            <w:pPr>
              <w:widowControl w:val="0"/>
              <w:suppressAutoHyphens/>
              <w:autoSpaceDN w:val="0"/>
              <w:snapToGrid w:val="0"/>
              <w:spacing w:after="0"/>
              <w:jc w:val="center"/>
              <w:textAlignment w:val="baseline"/>
              <w:rPr>
                <w:rFonts w:eastAsia="Lucida Sans Unicode"/>
                <w:spacing w:val="0"/>
                <w:kern w:val="3"/>
                <w:sz w:val="16"/>
                <w:szCs w:val="16"/>
                <w:lang w:eastAsia="zh-CN" w:bidi="hi-IN"/>
              </w:rPr>
            </w:pPr>
            <w:r w:rsidRPr="004B5152">
              <w:rPr>
                <w:rFonts w:eastAsia="Lucida Sans Unicode"/>
                <w:spacing w:val="0"/>
                <w:kern w:val="3"/>
                <w:sz w:val="16"/>
                <w:szCs w:val="16"/>
                <w:lang w:eastAsia="zh-CN" w:bidi="hi-IN"/>
              </w:rPr>
              <w:t>Netto</w:t>
            </w:r>
          </w:p>
          <w:p w14:paraId="063C94E5" w14:textId="77777777" w:rsidR="0037240E" w:rsidRPr="004B5152" w:rsidRDefault="0037240E" w:rsidP="0037240E">
            <w:pPr>
              <w:widowControl w:val="0"/>
              <w:suppressAutoHyphens/>
              <w:autoSpaceDN w:val="0"/>
              <w:snapToGrid w:val="0"/>
              <w:spacing w:after="0"/>
              <w:jc w:val="center"/>
              <w:textAlignment w:val="baseline"/>
              <w:rPr>
                <w:rFonts w:eastAsia="Lucida Sans Unicode"/>
                <w:spacing w:val="0"/>
                <w:kern w:val="3"/>
                <w:sz w:val="16"/>
                <w:szCs w:val="16"/>
                <w:lang w:eastAsia="zh-CN" w:bidi="hi-IN"/>
              </w:rPr>
            </w:pPr>
            <w:r w:rsidRPr="004B5152">
              <w:rPr>
                <w:rFonts w:eastAsia="Lucida Sans Unicode"/>
                <w:spacing w:val="0"/>
                <w:kern w:val="3"/>
                <w:sz w:val="16"/>
                <w:szCs w:val="16"/>
                <w:lang w:eastAsia="zh-CN" w:bidi="hi-IN"/>
              </w:rPr>
              <w:t>(kol.2 x kol.3)</w:t>
            </w:r>
          </w:p>
        </w:tc>
        <w:tc>
          <w:tcPr>
            <w:tcW w:w="3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28BA6E" w14:textId="77777777" w:rsidR="0037240E" w:rsidRPr="004B5152" w:rsidRDefault="0037240E" w:rsidP="0037240E">
            <w:pPr>
              <w:widowControl w:val="0"/>
              <w:suppressAutoHyphens/>
              <w:autoSpaceDN w:val="0"/>
              <w:snapToGrid w:val="0"/>
              <w:spacing w:after="0"/>
              <w:jc w:val="center"/>
              <w:textAlignment w:val="baseline"/>
              <w:rPr>
                <w:rFonts w:eastAsia="Lucida Sans Unicode"/>
                <w:spacing w:val="0"/>
                <w:kern w:val="3"/>
                <w:sz w:val="16"/>
                <w:szCs w:val="16"/>
                <w:lang w:eastAsia="zh-CN" w:bidi="hi-IN"/>
              </w:rPr>
            </w:pPr>
            <w:r w:rsidRPr="004B5152">
              <w:rPr>
                <w:rFonts w:eastAsia="Lucida Sans Unicode"/>
                <w:spacing w:val="0"/>
                <w:kern w:val="3"/>
                <w:sz w:val="16"/>
                <w:szCs w:val="16"/>
                <w:lang w:eastAsia="zh-CN" w:bidi="hi-IN"/>
              </w:rPr>
              <w:t>Wartość</w:t>
            </w:r>
          </w:p>
          <w:p w14:paraId="7E84F25D" w14:textId="77777777" w:rsidR="0037240E" w:rsidRPr="004B5152" w:rsidRDefault="0037240E" w:rsidP="0037240E">
            <w:pPr>
              <w:widowControl w:val="0"/>
              <w:suppressAutoHyphens/>
              <w:autoSpaceDN w:val="0"/>
              <w:snapToGrid w:val="0"/>
              <w:spacing w:after="0"/>
              <w:jc w:val="center"/>
              <w:textAlignment w:val="baseline"/>
              <w:rPr>
                <w:rFonts w:eastAsia="Lucida Sans Unicode"/>
                <w:spacing w:val="0"/>
                <w:kern w:val="3"/>
                <w:sz w:val="16"/>
                <w:szCs w:val="16"/>
                <w:lang w:eastAsia="zh-CN" w:bidi="hi-IN"/>
              </w:rPr>
            </w:pPr>
            <w:r w:rsidRPr="004B5152">
              <w:rPr>
                <w:rFonts w:eastAsia="Lucida Sans Unicode"/>
                <w:spacing w:val="0"/>
                <w:kern w:val="3"/>
                <w:sz w:val="16"/>
                <w:szCs w:val="16"/>
                <w:lang w:eastAsia="zh-CN" w:bidi="hi-IN"/>
              </w:rPr>
              <w:t>Brutto</w:t>
            </w:r>
          </w:p>
        </w:tc>
      </w:tr>
      <w:tr w:rsidR="0037240E" w:rsidRPr="004B5152" w14:paraId="208095B2" w14:textId="77777777" w:rsidTr="004C508B">
        <w:trPr>
          <w:cantSplit/>
          <w:trHeight w:val="126"/>
        </w:trPr>
        <w:tc>
          <w:tcPr>
            <w:tcW w:w="7105" w:type="dxa"/>
            <w:tcBorders>
              <w:left w:val="single" w:sz="4" w:space="0" w:color="000000"/>
              <w:bottom w:val="single" w:sz="4" w:space="0" w:color="000000"/>
            </w:tcBorders>
            <w:tcMar>
              <w:top w:w="0" w:type="dxa"/>
              <w:left w:w="70" w:type="dxa"/>
              <w:bottom w:w="0" w:type="dxa"/>
              <w:right w:w="70" w:type="dxa"/>
            </w:tcMar>
            <w:vAlign w:val="center"/>
          </w:tcPr>
          <w:p w14:paraId="7B0C387C" w14:textId="77777777" w:rsidR="0037240E" w:rsidRPr="004B5152"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B5152">
              <w:rPr>
                <w:rFonts w:eastAsia="Lucida Sans Unicode"/>
                <w:spacing w:val="0"/>
                <w:kern w:val="3"/>
                <w:lang w:eastAsia="zh-CN" w:bidi="hi-IN"/>
              </w:rPr>
              <w:t>1</w:t>
            </w:r>
          </w:p>
        </w:tc>
        <w:tc>
          <w:tcPr>
            <w:tcW w:w="1508" w:type="dxa"/>
            <w:tcBorders>
              <w:left w:val="single" w:sz="4" w:space="0" w:color="000000"/>
              <w:bottom w:val="single" w:sz="4" w:space="0" w:color="000000"/>
            </w:tcBorders>
            <w:tcMar>
              <w:top w:w="0" w:type="dxa"/>
              <w:left w:w="70" w:type="dxa"/>
              <w:bottom w:w="0" w:type="dxa"/>
              <w:right w:w="70" w:type="dxa"/>
            </w:tcMar>
            <w:vAlign w:val="center"/>
          </w:tcPr>
          <w:p w14:paraId="1EDFF711" w14:textId="77777777" w:rsidR="0037240E" w:rsidRPr="004B5152"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B5152">
              <w:rPr>
                <w:rFonts w:eastAsia="Lucida Sans Unicode"/>
                <w:spacing w:val="0"/>
                <w:kern w:val="3"/>
                <w:lang w:eastAsia="zh-CN" w:bidi="hi-IN"/>
              </w:rPr>
              <w:t>2</w:t>
            </w:r>
          </w:p>
        </w:tc>
        <w:tc>
          <w:tcPr>
            <w:tcW w:w="1508" w:type="dxa"/>
            <w:tcBorders>
              <w:left w:val="single" w:sz="4" w:space="0" w:color="000000"/>
              <w:bottom w:val="single" w:sz="4" w:space="0" w:color="000000"/>
              <w:right w:val="single" w:sz="4" w:space="0" w:color="000000"/>
            </w:tcBorders>
          </w:tcPr>
          <w:p w14:paraId="11161122" w14:textId="77777777" w:rsidR="0037240E" w:rsidRPr="004B5152"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B5152">
              <w:rPr>
                <w:rFonts w:eastAsia="Lucida Sans Unicode"/>
                <w:spacing w:val="0"/>
                <w:kern w:val="3"/>
                <w:lang w:eastAsia="zh-CN" w:bidi="hi-IN"/>
              </w:rPr>
              <w:t>3</w:t>
            </w:r>
          </w:p>
        </w:tc>
        <w:tc>
          <w:tcPr>
            <w:tcW w:w="1508" w:type="dxa"/>
            <w:tcBorders>
              <w:left w:val="single" w:sz="4" w:space="0" w:color="000000"/>
              <w:bottom w:val="single" w:sz="4" w:space="0" w:color="000000"/>
            </w:tcBorders>
            <w:tcMar>
              <w:top w:w="0" w:type="dxa"/>
              <w:left w:w="70" w:type="dxa"/>
              <w:bottom w:w="0" w:type="dxa"/>
              <w:right w:w="70" w:type="dxa"/>
            </w:tcMar>
            <w:vAlign w:val="center"/>
          </w:tcPr>
          <w:p w14:paraId="169C038B" w14:textId="77777777" w:rsidR="0037240E" w:rsidRPr="004B5152"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B5152">
              <w:rPr>
                <w:rFonts w:eastAsia="Lucida Sans Unicode"/>
                <w:spacing w:val="0"/>
                <w:kern w:val="3"/>
                <w:lang w:eastAsia="zh-CN" w:bidi="hi-IN"/>
              </w:rPr>
              <w:t>4</w:t>
            </w:r>
          </w:p>
        </w:tc>
        <w:tc>
          <w:tcPr>
            <w:tcW w:w="3395"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7A40BC31" w14:textId="77777777" w:rsidR="0037240E" w:rsidRPr="004B5152" w:rsidRDefault="0037240E" w:rsidP="0037240E">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B5152">
              <w:rPr>
                <w:rFonts w:eastAsia="Lucida Sans Unicode"/>
                <w:spacing w:val="0"/>
                <w:kern w:val="3"/>
                <w:lang w:eastAsia="zh-CN" w:bidi="hi-IN"/>
              </w:rPr>
              <w:t>5</w:t>
            </w:r>
          </w:p>
        </w:tc>
      </w:tr>
      <w:tr w:rsidR="0037240E" w:rsidRPr="004B5152" w14:paraId="7E8C8922" w14:textId="77777777" w:rsidTr="004C508B">
        <w:trPr>
          <w:trHeight w:val="247"/>
        </w:trPr>
        <w:tc>
          <w:tcPr>
            <w:tcW w:w="7105" w:type="dxa"/>
            <w:tcBorders>
              <w:left w:val="single" w:sz="4" w:space="0" w:color="000000"/>
              <w:bottom w:val="single" w:sz="4" w:space="0" w:color="000000"/>
            </w:tcBorders>
            <w:tcMar>
              <w:top w:w="0" w:type="dxa"/>
              <w:left w:w="70" w:type="dxa"/>
              <w:bottom w:w="0" w:type="dxa"/>
              <w:right w:w="70" w:type="dxa"/>
            </w:tcMar>
          </w:tcPr>
          <w:p w14:paraId="7FFB84BC" w14:textId="77777777" w:rsidR="0037240E" w:rsidRPr="004B5152" w:rsidRDefault="0037240E" w:rsidP="0037240E">
            <w:pPr>
              <w:widowControl w:val="0"/>
              <w:suppressAutoHyphens/>
              <w:autoSpaceDN w:val="0"/>
              <w:spacing w:after="0"/>
              <w:textAlignment w:val="baseline"/>
              <w:rPr>
                <w:rFonts w:eastAsia="Lucida Sans Unicode"/>
                <w:spacing w:val="0"/>
                <w:kern w:val="3"/>
                <w:lang w:eastAsia="zh-CN" w:bidi="hi-IN"/>
              </w:rPr>
            </w:pPr>
            <w:r w:rsidRPr="004B5152">
              <w:rPr>
                <w:rFonts w:eastAsia="Lucida Sans Unicode"/>
                <w:spacing w:val="0"/>
                <w:kern w:val="3"/>
                <w:lang w:eastAsia="zh-CN" w:bidi="hi-IN"/>
              </w:rPr>
              <w:t>Akumulator do pompy firmy ASCOR</w:t>
            </w:r>
          </w:p>
        </w:tc>
        <w:tc>
          <w:tcPr>
            <w:tcW w:w="1508" w:type="dxa"/>
            <w:tcBorders>
              <w:left w:val="single" w:sz="4" w:space="0" w:color="000000"/>
              <w:bottom w:val="single" w:sz="4" w:space="0" w:color="000000"/>
            </w:tcBorders>
            <w:tcMar>
              <w:top w:w="0" w:type="dxa"/>
              <w:left w:w="70" w:type="dxa"/>
              <w:bottom w:w="0" w:type="dxa"/>
              <w:right w:w="70" w:type="dxa"/>
            </w:tcMar>
            <w:vAlign w:val="center"/>
          </w:tcPr>
          <w:p w14:paraId="6F200D8A" w14:textId="77777777" w:rsidR="0037240E" w:rsidRPr="004B5152" w:rsidRDefault="0037240E" w:rsidP="0037240E">
            <w:pPr>
              <w:widowControl w:val="0"/>
              <w:suppressAutoHyphens/>
              <w:autoSpaceDN w:val="0"/>
              <w:snapToGrid w:val="0"/>
              <w:spacing w:after="0"/>
              <w:jc w:val="center"/>
              <w:textAlignment w:val="baseline"/>
              <w:rPr>
                <w:rFonts w:eastAsia="Lucida Sans Unicode"/>
                <w:spacing w:val="0"/>
                <w:kern w:val="3"/>
                <w:lang w:bidi="hi-IN"/>
              </w:rPr>
            </w:pPr>
            <w:r w:rsidRPr="004B5152">
              <w:rPr>
                <w:rFonts w:eastAsia="Lucida Sans Unicode"/>
                <w:spacing w:val="0"/>
                <w:kern w:val="3"/>
                <w:lang w:bidi="hi-IN"/>
              </w:rPr>
              <w:t>99</w:t>
            </w:r>
          </w:p>
        </w:tc>
        <w:tc>
          <w:tcPr>
            <w:tcW w:w="1508" w:type="dxa"/>
            <w:tcBorders>
              <w:left w:val="single" w:sz="4" w:space="0" w:color="000000"/>
              <w:bottom w:val="single" w:sz="4" w:space="0" w:color="000000"/>
              <w:right w:val="single" w:sz="4" w:space="0" w:color="000000"/>
            </w:tcBorders>
          </w:tcPr>
          <w:p w14:paraId="3BB4610B" w14:textId="77777777" w:rsidR="0037240E" w:rsidRPr="004B5152" w:rsidRDefault="0037240E" w:rsidP="0037240E">
            <w:pPr>
              <w:widowControl w:val="0"/>
              <w:suppressAutoHyphens/>
              <w:autoSpaceDN w:val="0"/>
              <w:snapToGrid w:val="0"/>
              <w:spacing w:after="0"/>
              <w:jc w:val="center"/>
              <w:textAlignment w:val="baseline"/>
              <w:rPr>
                <w:rFonts w:eastAsia="Lucida Sans Unicode"/>
                <w:spacing w:val="0"/>
                <w:kern w:val="3"/>
                <w:lang w:bidi="hi-IN"/>
              </w:rPr>
            </w:pPr>
          </w:p>
        </w:tc>
        <w:tc>
          <w:tcPr>
            <w:tcW w:w="1508" w:type="dxa"/>
            <w:tcBorders>
              <w:left w:val="single" w:sz="4" w:space="0" w:color="000000"/>
              <w:bottom w:val="single" w:sz="4" w:space="0" w:color="000000"/>
            </w:tcBorders>
            <w:tcMar>
              <w:top w:w="0" w:type="dxa"/>
              <w:left w:w="70" w:type="dxa"/>
              <w:bottom w:w="0" w:type="dxa"/>
              <w:right w:w="70" w:type="dxa"/>
            </w:tcMar>
            <w:vAlign w:val="center"/>
          </w:tcPr>
          <w:p w14:paraId="11FBAADB" w14:textId="77777777" w:rsidR="0037240E" w:rsidRPr="004B5152" w:rsidRDefault="0037240E" w:rsidP="0037240E">
            <w:pPr>
              <w:widowControl w:val="0"/>
              <w:suppressAutoHyphens/>
              <w:autoSpaceDN w:val="0"/>
              <w:snapToGrid w:val="0"/>
              <w:spacing w:after="0"/>
              <w:jc w:val="center"/>
              <w:textAlignment w:val="baseline"/>
              <w:rPr>
                <w:rFonts w:eastAsia="Lucida Sans Unicode"/>
                <w:spacing w:val="0"/>
                <w:kern w:val="3"/>
                <w:lang w:bidi="hi-IN"/>
              </w:rPr>
            </w:pPr>
          </w:p>
        </w:tc>
        <w:tc>
          <w:tcPr>
            <w:tcW w:w="3395"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7ED64E73" w14:textId="77777777" w:rsidR="0037240E" w:rsidRPr="004B5152" w:rsidRDefault="0037240E" w:rsidP="0037240E">
            <w:pPr>
              <w:widowControl w:val="0"/>
              <w:suppressAutoHyphens/>
              <w:autoSpaceDN w:val="0"/>
              <w:snapToGrid w:val="0"/>
              <w:spacing w:after="0"/>
              <w:jc w:val="center"/>
              <w:textAlignment w:val="baseline"/>
              <w:rPr>
                <w:rFonts w:eastAsia="Lucida Sans Unicode"/>
                <w:spacing w:val="0"/>
                <w:kern w:val="3"/>
                <w:lang w:bidi="hi-IN"/>
              </w:rPr>
            </w:pPr>
          </w:p>
        </w:tc>
      </w:tr>
    </w:tbl>
    <w:p w14:paraId="7075EB30" w14:textId="77777777" w:rsidR="0037240E" w:rsidRPr="0037240E" w:rsidRDefault="0037240E" w:rsidP="0037240E">
      <w:pPr>
        <w:widowControl w:val="0"/>
        <w:suppressAutoHyphens/>
        <w:autoSpaceDN w:val="0"/>
        <w:spacing w:after="0" w:line="240" w:lineRule="auto"/>
        <w:textAlignment w:val="baseline"/>
        <w:rPr>
          <w:rFonts w:ascii="Times New Roman" w:eastAsia="Lucida Sans Unicode" w:hAnsi="Times New Roman" w:cs="Mangal"/>
          <w:spacing w:val="0"/>
          <w:kern w:val="3"/>
          <w:lang w:eastAsia="zh-CN" w:bidi="hi-IN"/>
        </w:rPr>
      </w:pPr>
    </w:p>
    <w:p w14:paraId="76CC8ACB" w14:textId="77777777" w:rsidR="0037240E" w:rsidRPr="0037240E" w:rsidRDefault="0037240E" w:rsidP="0037240E">
      <w:pPr>
        <w:widowControl w:val="0"/>
        <w:suppressAutoHyphens/>
        <w:autoSpaceDN w:val="0"/>
        <w:spacing w:after="0" w:line="240" w:lineRule="auto"/>
        <w:textAlignment w:val="baseline"/>
        <w:rPr>
          <w:rFonts w:ascii="Times New Roman" w:eastAsia="Lucida Sans Unicode" w:hAnsi="Times New Roman" w:cs="Mangal"/>
          <w:spacing w:val="0"/>
          <w:kern w:val="3"/>
          <w:lang w:eastAsia="zh-CN" w:bidi="hi-IN"/>
        </w:rPr>
      </w:pPr>
      <w:r w:rsidRPr="0037240E">
        <w:rPr>
          <w:rFonts w:ascii="Times New Roman" w:eastAsia="Lucida Sans Unicode" w:hAnsi="Times New Roman" w:cs="Mangal"/>
          <w:b/>
          <w:spacing w:val="0"/>
          <w:kern w:val="3"/>
          <w:lang w:eastAsia="zh-CN" w:bidi="hi-IN"/>
        </w:rPr>
        <w:t>Dla pompy infuzyjnych AP 14 z pkt 3 o numerach seryjnych:</w:t>
      </w:r>
      <w:r w:rsidRPr="0037240E">
        <w:rPr>
          <w:rFonts w:ascii="Times New Roman" w:eastAsia="Lucida Sans Unicode" w:hAnsi="Times New Roman" w:cs="Mangal"/>
          <w:spacing w:val="0"/>
          <w:kern w:val="3"/>
          <w:lang w:eastAsia="zh-CN" w:bidi="hi-IN"/>
        </w:rPr>
        <w:t xml:space="preserve"> 14-05785-2012, 14-05798-2012, 14-05779-2012, 14-05780-2012, 14-05789-2012, 14-05781-2012, 14-05793-2012, </w:t>
      </w:r>
    </w:p>
    <w:p w14:paraId="1FF57F6A" w14:textId="77777777" w:rsidR="0037240E" w:rsidRPr="0037240E" w:rsidRDefault="0037240E" w:rsidP="0037240E">
      <w:pPr>
        <w:widowControl w:val="0"/>
        <w:suppressAutoHyphens/>
        <w:autoSpaceDN w:val="0"/>
        <w:spacing w:after="0" w:line="240" w:lineRule="auto"/>
        <w:textAlignment w:val="baseline"/>
        <w:rPr>
          <w:rFonts w:ascii="Times New Roman" w:eastAsia="Lucida Sans Unicode" w:hAnsi="Times New Roman" w:cs="Mangal"/>
          <w:spacing w:val="0"/>
          <w:kern w:val="3"/>
          <w:lang w:eastAsia="zh-CN" w:bidi="hi-IN"/>
        </w:rPr>
      </w:pPr>
      <w:r w:rsidRPr="0037240E">
        <w:rPr>
          <w:rFonts w:ascii="Times New Roman" w:eastAsia="Lucida Sans Unicode" w:hAnsi="Times New Roman" w:cs="Mangal"/>
          <w:spacing w:val="0"/>
          <w:kern w:val="3"/>
          <w:lang w:eastAsia="zh-CN" w:bidi="hi-IN"/>
        </w:rPr>
        <w:t xml:space="preserve">14-05791-2012, 14-05794-2012, 14-05782-2012, 14-05786-2012, 14-05787-2012, 14-05788-2012, 14-05795-2012, 14-05796-2012 </w:t>
      </w:r>
      <w:r w:rsidRPr="0037240E">
        <w:rPr>
          <w:rFonts w:ascii="Times New Roman" w:eastAsia="Lucida Sans Unicode" w:hAnsi="Times New Roman" w:cs="Mangal"/>
          <w:b/>
          <w:spacing w:val="0"/>
          <w:kern w:val="3"/>
          <w:lang w:eastAsia="zh-CN" w:bidi="hi-IN"/>
        </w:rPr>
        <w:t>umowa będzie obowiązywać od 23.05.2021r.</w:t>
      </w:r>
    </w:p>
    <w:p w14:paraId="081EB7FE" w14:textId="1D854352" w:rsidR="0037240E" w:rsidRDefault="0037240E" w:rsidP="00D0775A">
      <w:pPr>
        <w:suppressAutoHyphens/>
        <w:spacing w:after="0" w:line="240" w:lineRule="auto"/>
        <w:jc w:val="both"/>
        <w:rPr>
          <w:rFonts w:eastAsia="Times New Roman"/>
          <w:spacing w:val="0"/>
          <w:lang w:eastAsia="pl-PL"/>
        </w:rPr>
      </w:pPr>
    </w:p>
    <w:p w14:paraId="35142B6C" w14:textId="77777777" w:rsidR="004C508B" w:rsidRDefault="004C508B" w:rsidP="00D0775A">
      <w:pPr>
        <w:suppressAutoHyphens/>
        <w:spacing w:after="0" w:line="240" w:lineRule="auto"/>
        <w:jc w:val="both"/>
        <w:rPr>
          <w:rFonts w:eastAsia="Times New Roman"/>
          <w:spacing w:val="0"/>
          <w:lang w:eastAsia="pl-PL"/>
        </w:rPr>
      </w:pPr>
    </w:p>
    <w:p w14:paraId="61D2AFCA" w14:textId="77777777" w:rsidR="004C508B" w:rsidRDefault="004C508B" w:rsidP="00D0775A">
      <w:pPr>
        <w:suppressAutoHyphens/>
        <w:spacing w:after="0" w:line="240" w:lineRule="auto"/>
        <w:jc w:val="both"/>
        <w:rPr>
          <w:rFonts w:eastAsia="Times New Roman"/>
          <w:spacing w:val="0"/>
          <w:lang w:eastAsia="pl-PL"/>
        </w:rPr>
      </w:pPr>
    </w:p>
    <w:p w14:paraId="6AAEC540" w14:textId="77777777" w:rsidR="004C508B" w:rsidRDefault="004C508B" w:rsidP="00D0775A">
      <w:pPr>
        <w:suppressAutoHyphens/>
        <w:spacing w:after="0" w:line="240" w:lineRule="auto"/>
        <w:jc w:val="both"/>
        <w:rPr>
          <w:rFonts w:eastAsia="Times New Roman"/>
          <w:spacing w:val="0"/>
          <w:lang w:eastAsia="pl-PL"/>
        </w:rPr>
      </w:pPr>
    </w:p>
    <w:p w14:paraId="4DD22588" w14:textId="77777777" w:rsidR="004C508B" w:rsidRDefault="004C508B" w:rsidP="00D0775A">
      <w:pPr>
        <w:suppressAutoHyphens/>
        <w:spacing w:after="0" w:line="240" w:lineRule="auto"/>
        <w:jc w:val="both"/>
        <w:rPr>
          <w:rFonts w:eastAsia="Times New Roman"/>
          <w:spacing w:val="0"/>
          <w:lang w:eastAsia="pl-PL"/>
        </w:rPr>
      </w:pPr>
    </w:p>
    <w:p w14:paraId="1C60D25A" w14:textId="77777777" w:rsidR="00EF7D52" w:rsidRPr="00EC34D3" w:rsidRDefault="00EF7D52" w:rsidP="00EF7D52">
      <w:pPr>
        <w:widowControl w:val="0"/>
        <w:suppressAutoHyphens/>
        <w:autoSpaceDE w:val="0"/>
        <w:spacing w:after="0" w:line="240" w:lineRule="auto"/>
        <w:jc w:val="right"/>
        <w:rPr>
          <w:rFonts w:eastAsia="Times New Roman"/>
          <w:bCs/>
          <w:i/>
          <w:spacing w:val="0"/>
          <w:lang w:eastAsia="ar-SA"/>
        </w:rPr>
      </w:pPr>
      <w:r w:rsidRPr="00EC34D3">
        <w:rPr>
          <w:rFonts w:eastAsia="Times New Roman"/>
          <w:bCs/>
          <w:i/>
          <w:spacing w:val="0"/>
          <w:lang w:eastAsia="ar-SA"/>
        </w:rPr>
        <w:t>..........................................................................</w:t>
      </w:r>
    </w:p>
    <w:p w14:paraId="4972937F" w14:textId="77777777" w:rsidR="00EF7D52" w:rsidRPr="00EC34D3" w:rsidRDefault="00EF7D52" w:rsidP="00EF7D52">
      <w:pPr>
        <w:suppressAutoHyphens/>
        <w:spacing w:after="0" w:line="240" w:lineRule="auto"/>
        <w:jc w:val="right"/>
        <w:rPr>
          <w:rFonts w:eastAsia="Times New Roman"/>
          <w:bCs/>
          <w:i/>
          <w:spacing w:val="0"/>
          <w:lang w:eastAsia="ar-SA"/>
        </w:rPr>
      </w:pPr>
      <w:r w:rsidRPr="00EC34D3">
        <w:rPr>
          <w:rFonts w:eastAsia="Times New Roman"/>
          <w:bCs/>
          <w:i/>
          <w:spacing w:val="0"/>
          <w:lang w:eastAsia="ar-SA"/>
        </w:rPr>
        <w:t xml:space="preserve">podpis i pieczęć osoby uprawnionej/osób uprawnionych </w:t>
      </w:r>
    </w:p>
    <w:p w14:paraId="4B914FF2" w14:textId="79B3B8E1" w:rsidR="00EF7D52" w:rsidRPr="00EC34D3" w:rsidRDefault="00EF7D52" w:rsidP="00EF7D52">
      <w:pPr>
        <w:suppressAutoHyphens/>
        <w:spacing w:after="0" w:line="240" w:lineRule="auto"/>
        <w:jc w:val="center"/>
        <w:rPr>
          <w:rFonts w:eastAsia="Times New Roman"/>
          <w:bCs/>
          <w:spacing w:val="0"/>
          <w:lang w:eastAsia="ar-SA"/>
        </w:rPr>
      </w:pPr>
      <w:r w:rsidRPr="00EC34D3">
        <w:rPr>
          <w:rFonts w:eastAsia="Times New Roman"/>
          <w:bCs/>
          <w:i/>
          <w:spacing w:val="0"/>
          <w:lang w:eastAsia="ar-SA"/>
        </w:rPr>
        <w:t xml:space="preserve">                                                                          </w:t>
      </w:r>
      <w:r>
        <w:rPr>
          <w:rFonts w:eastAsia="Times New Roman"/>
          <w:bCs/>
          <w:i/>
          <w:spacing w:val="0"/>
          <w:lang w:eastAsia="ar-SA"/>
        </w:rPr>
        <w:t xml:space="preserve">                                                                            </w:t>
      </w:r>
      <w:r w:rsidRPr="00EC34D3">
        <w:rPr>
          <w:rFonts w:eastAsia="Times New Roman"/>
          <w:bCs/>
          <w:i/>
          <w:spacing w:val="0"/>
          <w:lang w:eastAsia="ar-SA"/>
        </w:rPr>
        <w:t>do reprezentowania Wykonawcy</w:t>
      </w:r>
    </w:p>
    <w:p w14:paraId="20B4C478" w14:textId="77777777" w:rsidR="00EF7D52" w:rsidRPr="00EC34D3" w:rsidRDefault="00EF7D52" w:rsidP="00EF7D52">
      <w:pPr>
        <w:suppressAutoHyphens/>
        <w:spacing w:after="0" w:line="240" w:lineRule="auto"/>
        <w:rPr>
          <w:rFonts w:eastAsia="Times New Roman"/>
          <w:spacing w:val="0"/>
          <w:kern w:val="1"/>
          <w:lang w:eastAsia="hi-IN" w:bidi="hi-IN"/>
        </w:rPr>
      </w:pPr>
    </w:p>
    <w:p w14:paraId="51E1E2FE" w14:textId="77777777" w:rsidR="00EF7D52" w:rsidRDefault="00EF7D52" w:rsidP="00EF7D52">
      <w:pPr>
        <w:suppressAutoHyphens/>
        <w:spacing w:after="0" w:line="240" w:lineRule="auto"/>
        <w:jc w:val="both"/>
        <w:rPr>
          <w:rFonts w:eastAsia="Times New Roman"/>
          <w:spacing w:val="0"/>
          <w:lang w:eastAsia="pl-PL"/>
        </w:rPr>
      </w:pPr>
    </w:p>
    <w:p w14:paraId="11F6A0DC" w14:textId="77777777" w:rsidR="004C508B" w:rsidRDefault="004C508B" w:rsidP="00D0775A">
      <w:pPr>
        <w:suppressAutoHyphens/>
        <w:spacing w:after="0" w:line="240" w:lineRule="auto"/>
        <w:jc w:val="both"/>
        <w:rPr>
          <w:rFonts w:eastAsia="Times New Roman"/>
          <w:spacing w:val="0"/>
          <w:lang w:eastAsia="pl-PL"/>
        </w:rPr>
      </w:pPr>
    </w:p>
    <w:p w14:paraId="331FEAE2" w14:textId="77777777" w:rsidR="004C508B" w:rsidRDefault="004C508B" w:rsidP="004C508B">
      <w:pPr>
        <w:widowControl w:val="0"/>
        <w:suppressAutoHyphens/>
        <w:autoSpaceDN w:val="0"/>
        <w:spacing w:after="0" w:line="240" w:lineRule="auto"/>
        <w:textAlignment w:val="baseline"/>
        <w:rPr>
          <w:rFonts w:eastAsia="Lucida Sans Unicode"/>
          <w:b/>
          <w:bCs/>
          <w:spacing w:val="0"/>
          <w:kern w:val="3"/>
          <w:lang w:eastAsia="zh-CN" w:bidi="hi-IN"/>
        </w:rPr>
      </w:pPr>
    </w:p>
    <w:p w14:paraId="3C496F2D" w14:textId="77777777" w:rsidR="004C508B" w:rsidRPr="00023D0E" w:rsidRDefault="004C508B" w:rsidP="004C508B">
      <w:pPr>
        <w:widowControl w:val="0"/>
        <w:suppressAutoHyphens/>
        <w:autoSpaceDN w:val="0"/>
        <w:spacing w:after="0" w:line="240" w:lineRule="auto"/>
        <w:textAlignment w:val="baseline"/>
        <w:rPr>
          <w:rFonts w:eastAsia="Lucida Sans Unicode"/>
          <w:b/>
          <w:bCs/>
          <w:spacing w:val="0"/>
          <w:kern w:val="3"/>
          <w:lang w:eastAsia="zh-CN" w:bidi="hi-IN"/>
        </w:rPr>
      </w:pPr>
      <w:r w:rsidRPr="00023D0E">
        <w:rPr>
          <w:rFonts w:eastAsia="Lucida Sans Unicode"/>
          <w:b/>
          <w:bCs/>
          <w:spacing w:val="0"/>
          <w:kern w:val="3"/>
          <w:lang w:eastAsia="zh-CN" w:bidi="hi-IN"/>
        </w:rPr>
        <w:t>DZP.381.2.EAT.2021</w:t>
      </w:r>
      <w:r w:rsidRPr="00023D0E">
        <w:rPr>
          <w:rFonts w:eastAsia="Lucida Sans Unicode"/>
          <w:b/>
          <w:bCs/>
          <w:spacing w:val="0"/>
          <w:kern w:val="3"/>
          <w:lang w:eastAsia="zh-CN" w:bidi="hi-IN"/>
        </w:rPr>
        <w:tab/>
      </w:r>
      <w:r w:rsidRPr="00023D0E">
        <w:rPr>
          <w:rFonts w:eastAsia="Lucida Sans Unicode"/>
          <w:b/>
          <w:bCs/>
          <w:spacing w:val="0"/>
          <w:kern w:val="3"/>
          <w:lang w:eastAsia="zh-CN" w:bidi="hi-IN"/>
        </w:rPr>
        <w:tab/>
        <w:t xml:space="preserve"> </w:t>
      </w:r>
      <w:r w:rsidRPr="00023D0E">
        <w:rPr>
          <w:rFonts w:eastAsia="Lucida Sans Unicode"/>
          <w:b/>
          <w:bCs/>
          <w:spacing w:val="0"/>
          <w:kern w:val="3"/>
          <w:lang w:eastAsia="zh-CN" w:bidi="hi-IN"/>
        </w:rPr>
        <w:tab/>
        <w:t xml:space="preserve">          FORMULARZ ASORTYMENTOWO –CENOWY </w:t>
      </w:r>
      <w:r w:rsidRPr="00023D0E">
        <w:rPr>
          <w:rFonts w:eastAsia="Lucida Sans Unicode"/>
          <w:b/>
          <w:bCs/>
          <w:spacing w:val="0"/>
          <w:kern w:val="3"/>
          <w:lang w:eastAsia="zh-CN" w:bidi="hi-IN"/>
        </w:rPr>
        <w:tab/>
      </w:r>
      <w:r w:rsidRPr="00023D0E">
        <w:rPr>
          <w:rFonts w:eastAsia="Lucida Sans Unicode"/>
          <w:b/>
          <w:bCs/>
          <w:spacing w:val="0"/>
          <w:kern w:val="3"/>
          <w:lang w:eastAsia="zh-CN" w:bidi="hi-IN"/>
        </w:rPr>
        <w:tab/>
      </w:r>
      <w:r w:rsidRPr="00023D0E">
        <w:rPr>
          <w:rFonts w:eastAsia="Lucida Sans Unicode"/>
          <w:b/>
          <w:bCs/>
          <w:spacing w:val="0"/>
          <w:kern w:val="3"/>
          <w:lang w:eastAsia="zh-CN" w:bidi="hi-IN"/>
        </w:rPr>
        <w:tab/>
      </w:r>
      <w:r w:rsidRPr="00023D0E">
        <w:rPr>
          <w:rFonts w:eastAsia="Lucida Sans Unicode"/>
          <w:b/>
          <w:bCs/>
          <w:spacing w:val="0"/>
          <w:kern w:val="3"/>
          <w:lang w:eastAsia="zh-CN" w:bidi="hi-IN"/>
        </w:rPr>
        <w:tab/>
      </w:r>
      <w:r w:rsidRPr="00023D0E">
        <w:rPr>
          <w:rFonts w:eastAsia="Lucida Sans Unicode"/>
          <w:b/>
          <w:bCs/>
          <w:spacing w:val="0"/>
          <w:kern w:val="3"/>
          <w:lang w:eastAsia="zh-CN" w:bidi="hi-IN"/>
        </w:rPr>
        <w:tab/>
      </w:r>
      <w:r w:rsidRPr="00023D0E">
        <w:rPr>
          <w:rFonts w:eastAsia="Lucida Sans Unicode"/>
          <w:b/>
          <w:bCs/>
          <w:spacing w:val="0"/>
          <w:kern w:val="3"/>
          <w:lang w:eastAsia="zh-CN" w:bidi="hi-IN"/>
        </w:rPr>
        <w:tab/>
      </w:r>
      <w:r w:rsidRPr="00023D0E">
        <w:rPr>
          <w:rFonts w:eastAsia="Lucida Sans Unicode"/>
          <w:b/>
          <w:bCs/>
          <w:spacing w:val="0"/>
          <w:kern w:val="3"/>
          <w:lang w:eastAsia="zh-CN" w:bidi="hi-IN"/>
        </w:rPr>
        <w:tab/>
        <w:t xml:space="preserve">           </w:t>
      </w:r>
    </w:p>
    <w:p w14:paraId="6740CEC6" w14:textId="06E987E6" w:rsidR="004C508B" w:rsidRDefault="004C508B" w:rsidP="004C508B">
      <w:pPr>
        <w:suppressAutoHyphens/>
        <w:spacing w:after="0" w:line="240" w:lineRule="auto"/>
        <w:jc w:val="both"/>
        <w:rPr>
          <w:rFonts w:eastAsia="Lucida Sans Unicode"/>
          <w:b/>
          <w:bCs/>
          <w:spacing w:val="0"/>
          <w:kern w:val="3"/>
          <w:lang w:eastAsia="zh-CN" w:bidi="hi-IN"/>
        </w:rPr>
      </w:pPr>
      <w:r>
        <w:rPr>
          <w:rFonts w:eastAsia="Lucida Sans Unicode"/>
          <w:b/>
          <w:bCs/>
          <w:spacing w:val="0"/>
          <w:kern w:val="3"/>
          <w:lang w:eastAsia="zh-CN" w:bidi="hi-IN"/>
        </w:rPr>
        <w:t xml:space="preserve">Załącznik </w:t>
      </w:r>
      <w:r w:rsidR="00AB6847">
        <w:rPr>
          <w:rFonts w:eastAsia="Lucida Sans Unicode"/>
          <w:b/>
          <w:bCs/>
          <w:spacing w:val="0"/>
          <w:kern w:val="3"/>
          <w:lang w:eastAsia="zh-CN" w:bidi="hi-IN"/>
        </w:rPr>
        <w:t>2</w:t>
      </w:r>
      <w:r>
        <w:rPr>
          <w:rFonts w:eastAsia="Lucida Sans Unicode"/>
          <w:b/>
          <w:bCs/>
          <w:spacing w:val="0"/>
          <w:kern w:val="3"/>
          <w:lang w:eastAsia="zh-CN" w:bidi="hi-IN"/>
        </w:rPr>
        <w:t>.2</w:t>
      </w:r>
      <w:r w:rsidRPr="00023D0E">
        <w:rPr>
          <w:rFonts w:eastAsia="Lucida Sans Unicode"/>
          <w:b/>
          <w:bCs/>
          <w:spacing w:val="0"/>
          <w:kern w:val="3"/>
          <w:lang w:eastAsia="zh-CN" w:bidi="hi-IN"/>
        </w:rPr>
        <w:t xml:space="preserve">                                                Część </w:t>
      </w:r>
      <w:r>
        <w:rPr>
          <w:rFonts w:eastAsia="Lucida Sans Unicode"/>
          <w:b/>
          <w:bCs/>
          <w:spacing w:val="0"/>
          <w:kern w:val="3"/>
          <w:lang w:eastAsia="zh-CN" w:bidi="hi-IN"/>
        </w:rPr>
        <w:t>2</w:t>
      </w:r>
      <w:r w:rsidRPr="00023D0E">
        <w:rPr>
          <w:rFonts w:eastAsia="Lucida Sans Unicode"/>
          <w:b/>
          <w:bCs/>
          <w:spacing w:val="0"/>
          <w:kern w:val="3"/>
          <w:lang w:eastAsia="zh-CN" w:bidi="hi-IN"/>
        </w:rPr>
        <w:t xml:space="preserve"> – Pompy infuzyjne firmy</w:t>
      </w:r>
      <w:r>
        <w:rPr>
          <w:rFonts w:eastAsia="Lucida Sans Unicode"/>
          <w:b/>
          <w:bCs/>
          <w:spacing w:val="0"/>
          <w:kern w:val="3"/>
          <w:lang w:eastAsia="zh-CN" w:bidi="hi-IN"/>
        </w:rPr>
        <w:t xml:space="preserve"> MEDIMA</w:t>
      </w:r>
    </w:p>
    <w:p w14:paraId="2D89EE43" w14:textId="667D8ED4" w:rsidR="004C508B" w:rsidRPr="004C508B" w:rsidRDefault="004C508B" w:rsidP="004C508B">
      <w:pPr>
        <w:widowControl w:val="0"/>
        <w:suppressAutoHyphens/>
        <w:autoSpaceDN w:val="0"/>
        <w:spacing w:after="0" w:line="240" w:lineRule="auto"/>
        <w:textAlignment w:val="baseline"/>
        <w:rPr>
          <w:rFonts w:ascii="Times New Roman" w:eastAsia="Lucida Sans Unicode" w:hAnsi="Times New Roman" w:cs="Mangal"/>
          <w:spacing w:val="0"/>
          <w:kern w:val="3"/>
          <w:sz w:val="24"/>
          <w:szCs w:val="24"/>
          <w:lang w:eastAsia="zh-CN" w:bidi="hi-IN"/>
        </w:rPr>
      </w:pPr>
      <w:r w:rsidRPr="004C508B">
        <w:rPr>
          <w:rFonts w:ascii="Times New Roman" w:eastAsia="Lucida Sans Unicode" w:hAnsi="Times New Roman" w:cs="Mangal"/>
          <w:spacing w:val="0"/>
          <w:kern w:val="3"/>
          <w:sz w:val="24"/>
          <w:szCs w:val="24"/>
          <w:lang w:eastAsia="zh-CN" w:bidi="hi-IN"/>
        </w:rPr>
        <w:tab/>
      </w:r>
      <w:r w:rsidRPr="004C508B">
        <w:rPr>
          <w:rFonts w:ascii="Times New Roman" w:eastAsia="Lucida Sans Unicode" w:hAnsi="Times New Roman" w:cs="Mangal"/>
          <w:spacing w:val="0"/>
          <w:kern w:val="3"/>
          <w:sz w:val="24"/>
          <w:szCs w:val="24"/>
          <w:lang w:eastAsia="zh-CN" w:bidi="hi-IN"/>
        </w:rPr>
        <w:tab/>
      </w:r>
      <w:r w:rsidRPr="004C508B">
        <w:rPr>
          <w:rFonts w:ascii="Times New Roman" w:eastAsia="Lucida Sans Unicode" w:hAnsi="Times New Roman" w:cs="Mangal"/>
          <w:spacing w:val="0"/>
          <w:kern w:val="3"/>
          <w:sz w:val="24"/>
          <w:szCs w:val="24"/>
          <w:lang w:eastAsia="zh-CN" w:bidi="hi-IN"/>
        </w:rPr>
        <w:tab/>
      </w:r>
      <w:r w:rsidRPr="004C508B">
        <w:rPr>
          <w:rFonts w:ascii="Times New Roman" w:eastAsia="Lucida Sans Unicode" w:hAnsi="Times New Roman" w:cs="Mangal"/>
          <w:spacing w:val="0"/>
          <w:kern w:val="3"/>
          <w:sz w:val="24"/>
          <w:szCs w:val="24"/>
          <w:lang w:eastAsia="zh-CN" w:bidi="hi-IN"/>
        </w:rPr>
        <w:tab/>
      </w:r>
      <w:r w:rsidRPr="004C508B">
        <w:rPr>
          <w:rFonts w:ascii="Times New Roman" w:eastAsia="Lucida Sans Unicode" w:hAnsi="Times New Roman" w:cs="Mangal"/>
          <w:spacing w:val="0"/>
          <w:kern w:val="3"/>
          <w:sz w:val="24"/>
          <w:szCs w:val="24"/>
          <w:lang w:eastAsia="zh-CN" w:bidi="hi-IN"/>
        </w:rPr>
        <w:tab/>
      </w:r>
      <w:r w:rsidRPr="004C508B">
        <w:rPr>
          <w:rFonts w:ascii="Times New Roman" w:eastAsia="Lucida Sans Unicode" w:hAnsi="Times New Roman" w:cs="Mangal"/>
          <w:spacing w:val="0"/>
          <w:kern w:val="3"/>
          <w:sz w:val="24"/>
          <w:szCs w:val="24"/>
          <w:lang w:eastAsia="zh-CN" w:bidi="hi-IN"/>
        </w:rPr>
        <w:tab/>
      </w:r>
      <w:r w:rsidRPr="004C508B">
        <w:rPr>
          <w:rFonts w:ascii="Times New Roman" w:eastAsia="Lucida Sans Unicode" w:hAnsi="Times New Roman" w:cs="Mangal"/>
          <w:spacing w:val="0"/>
          <w:kern w:val="3"/>
          <w:sz w:val="24"/>
          <w:szCs w:val="24"/>
          <w:lang w:eastAsia="zh-CN" w:bidi="hi-IN"/>
        </w:rPr>
        <w:tab/>
      </w:r>
      <w:r w:rsidRPr="004C508B">
        <w:rPr>
          <w:rFonts w:ascii="Times New Roman" w:eastAsia="Lucida Sans Unicode" w:hAnsi="Times New Roman" w:cs="Mangal"/>
          <w:spacing w:val="0"/>
          <w:kern w:val="3"/>
          <w:sz w:val="24"/>
          <w:szCs w:val="24"/>
          <w:lang w:eastAsia="zh-CN" w:bidi="hi-IN"/>
        </w:rPr>
        <w:tab/>
      </w:r>
      <w:r w:rsidRPr="004C508B">
        <w:rPr>
          <w:rFonts w:ascii="Times New Roman" w:eastAsia="Lucida Sans Unicode" w:hAnsi="Times New Roman" w:cs="Mangal"/>
          <w:spacing w:val="0"/>
          <w:kern w:val="3"/>
          <w:sz w:val="24"/>
          <w:szCs w:val="24"/>
          <w:lang w:eastAsia="zh-CN" w:bidi="hi-IN"/>
        </w:rPr>
        <w:tab/>
      </w:r>
      <w:r w:rsidRPr="004C508B">
        <w:rPr>
          <w:rFonts w:ascii="Times New Roman" w:eastAsia="Lucida Sans Unicode" w:hAnsi="Times New Roman" w:cs="Mangal"/>
          <w:spacing w:val="0"/>
          <w:kern w:val="3"/>
          <w:sz w:val="24"/>
          <w:szCs w:val="24"/>
          <w:lang w:eastAsia="zh-CN" w:bidi="hi-IN"/>
        </w:rPr>
        <w:tab/>
      </w:r>
      <w:r w:rsidRPr="004C508B">
        <w:rPr>
          <w:rFonts w:ascii="Times New Roman" w:eastAsia="Lucida Sans Unicode" w:hAnsi="Times New Roman" w:cs="Mangal"/>
          <w:spacing w:val="0"/>
          <w:kern w:val="3"/>
          <w:sz w:val="24"/>
          <w:szCs w:val="24"/>
          <w:lang w:eastAsia="zh-CN" w:bidi="hi-IN"/>
        </w:rPr>
        <w:tab/>
      </w:r>
      <w:r w:rsidRPr="004C508B">
        <w:rPr>
          <w:rFonts w:ascii="Times New Roman" w:eastAsia="Lucida Sans Unicode" w:hAnsi="Times New Roman" w:cs="Mangal"/>
          <w:spacing w:val="0"/>
          <w:kern w:val="3"/>
          <w:sz w:val="24"/>
          <w:szCs w:val="24"/>
          <w:lang w:eastAsia="zh-CN" w:bidi="hi-IN"/>
        </w:rPr>
        <w:tab/>
      </w:r>
      <w:r w:rsidRPr="004C508B">
        <w:rPr>
          <w:rFonts w:ascii="Times New Roman" w:eastAsia="Lucida Sans Unicode" w:hAnsi="Times New Roman" w:cs="Mangal"/>
          <w:spacing w:val="0"/>
          <w:kern w:val="3"/>
          <w:sz w:val="24"/>
          <w:szCs w:val="24"/>
          <w:lang w:eastAsia="zh-CN" w:bidi="hi-IN"/>
        </w:rPr>
        <w:tab/>
      </w:r>
    </w:p>
    <w:p w14:paraId="009A6FC0" w14:textId="77777777" w:rsidR="004C508B" w:rsidRPr="004C508B" w:rsidRDefault="004C508B" w:rsidP="004C508B">
      <w:pPr>
        <w:widowControl w:val="0"/>
        <w:suppressAutoHyphens/>
        <w:autoSpaceDN w:val="0"/>
        <w:spacing w:after="0" w:line="240" w:lineRule="auto"/>
        <w:textAlignment w:val="baseline"/>
        <w:rPr>
          <w:rFonts w:eastAsia="Lucida Sans Unicode"/>
          <w:b/>
          <w:spacing w:val="0"/>
          <w:kern w:val="3"/>
          <w:lang w:eastAsia="zh-CN" w:bidi="hi-IN"/>
        </w:rPr>
      </w:pPr>
      <w:r w:rsidRPr="004C508B">
        <w:rPr>
          <w:rFonts w:eastAsia="Lucida Sans Unicode"/>
          <w:b/>
          <w:spacing w:val="0"/>
          <w:kern w:val="3"/>
          <w:lang w:eastAsia="zh-CN" w:bidi="hi-IN"/>
        </w:rPr>
        <w:t>Tabela I  - przeglądy i konserwacje</w:t>
      </w:r>
    </w:p>
    <w:tbl>
      <w:tblPr>
        <w:tblW w:w="14652"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567"/>
        <w:gridCol w:w="4216"/>
        <w:gridCol w:w="1169"/>
        <w:gridCol w:w="1436"/>
        <w:gridCol w:w="1500"/>
        <w:gridCol w:w="1737"/>
        <w:gridCol w:w="1706"/>
        <w:gridCol w:w="2321"/>
      </w:tblGrid>
      <w:tr w:rsidR="004C508B" w:rsidRPr="004C508B" w14:paraId="683F323B" w14:textId="77777777" w:rsidTr="004C508B">
        <w:trPr>
          <w:trHeight w:val="700"/>
        </w:trPr>
        <w:tc>
          <w:tcPr>
            <w:tcW w:w="567" w:type="dxa"/>
            <w:tcMar>
              <w:top w:w="0" w:type="dxa"/>
              <w:left w:w="70" w:type="dxa"/>
              <w:bottom w:w="0" w:type="dxa"/>
              <w:right w:w="70" w:type="dxa"/>
            </w:tcMar>
            <w:vAlign w:val="center"/>
          </w:tcPr>
          <w:p w14:paraId="3FBDC9A4"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C508B">
              <w:rPr>
                <w:rFonts w:eastAsia="Lucida Sans Unicode"/>
                <w:spacing w:val="0"/>
                <w:kern w:val="3"/>
                <w:lang w:eastAsia="zh-CN" w:bidi="hi-IN"/>
              </w:rPr>
              <w:t>L.P.</w:t>
            </w:r>
          </w:p>
          <w:p w14:paraId="6EED7334"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p>
        </w:tc>
        <w:tc>
          <w:tcPr>
            <w:tcW w:w="4216" w:type="dxa"/>
            <w:tcMar>
              <w:top w:w="0" w:type="dxa"/>
              <w:left w:w="70" w:type="dxa"/>
              <w:bottom w:w="0" w:type="dxa"/>
              <w:right w:w="70" w:type="dxa"/>
            </w:tcMar>
            <w:vAlign w:val="center"/>
          </w:tcPr>
          <w:p w14:paraId="26697EB0"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C508B">
              <w:rPr>
                <w:rFonts w:eastAsia="Lucida Sans Unicode"/>
                <w:spacing w:val="0"/>
                <w:kern w:val="3"/>
                <w:lang w:eastAsia="zh-CN" w:bidi="hi-IN"/>
              </w:rPr>
              <w:t>Nazwa/rodzaj aparatu</w:t>
            </w:r>
          </w:p>
        </w:tc>
        <w:tc>
          <w:tcPr>
            <w:tcW w:w="1169" w:type="dxa"/>
            <w:tcMar>
              <w:top w:w="0" w:type="dxa"/>
              <w:left w:w="70" w:type="dxa"/>
              <w:bottom w:w="0" w:type="dxa"/>
              <w:right w:w="70" w:type="dxa"/>
            </w:tcMar>
            <w:vAlign w:val="center"/>
          </w:tcPr>
          <w:p w14:paraId="382DF5E3"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C508B">
              <w:rPr>
                <w:rFonts w:eastAsia="Lucida Sans Unicode"/>
                <w:spacing w:val="0"/>
                <w:kern w:val="3"/>
                <w:lang w:eastAsia="zh-CN" w:bidi="hi-IN"/>
              </w:rPr>
              <w:t>Ilość aparatów</w:t>
            </w:r>
          </w:p>
          <w:p w14:paraId="563ED809"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C508B">
              <w:rPr>
                <w:rFonts w:eastAsia="Lucida Sans Unicode"/>
                <w:spacing w:val="0"/>
                <w:kern w:val="3"/>
                <w:lang w:eastAsia="zh-CN" w:bidi="hi-IN"/>
              </w:rPr>
              <w:t>(szt.)</w:t>
            </w:r>
          </w:p>
        </w:tc>
        <w:tc>
          <w:tcPr>
            <w:tcW w:w="1436" w:type="dxa"/>
            <w:tcMar>
              <w:top w:w="0" w:type="dxa"/>
              <w:left w:w="70" w:type="dxa"/>
              <w:bottom w:w="0" w:type="dxa"/>
              <w:right w:w="70" w:type="dxa"/>
            </w:tcMar>
            <w:vAlign w:val="center"/>
          </w:tcPr>
          <w:p w14:paraId="43F2B18D"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C508B">
              <w:rPr>
                <w:rFonts w:eastAsia="Lucida Sans Unicode"/>
                <w:spacing w:val="0"/>
                <w:kern w:val="3"/>
                <w:lang w:eastAsia="zh-CN" w:bidi="hi-IN"/>
              </w:rPr>
              <w:t>Planowana ilość przeglądów w 24 miesięcy</w:t>
            </w:r>
          </w:p>
        </w:tc>
        <w:tc>
          <w:tcPr>
            <w:tcW w:w="1500" w:type="dxa"/>
            <w:tcMar>
              <w:top w:w="0" w:type="dxa"/>
              <w:left w:w="70" w:type="dxa"/>
              <w:bottom w:w="0" w:type="dxa"/>
              <w:right w:w="70" w:type="dxa"/>
            </w:tcMar>
            <w:vAlign w:val="center"/>
          </w:tcPr>
          <w:p w14:paraId="509257B9"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C508B">
              <w:rPr>
                <w:rFonts w:eastAsia="Lucida Sans Unicode"/>
                <w:spacing w:val="0"/>
                <w:kern w:val="3"/>
                <w:lang w:eastAsia="zh-CN" w:bidi="hi-IN"/>
              </w:rPr>
              <w:t>Sumaryczna ilość przeglądów</w:t>
            </w:r>
          </w:p>
          <w:p w14:paraId="193C2475" w14:textId="77777777" w:rsidR="004C508B" w:rsidRPr="004C508B" w:rsidRDefault="004C508B" w:rsidP="004C508B">
            <w:pPr>
              <w:widowControl w:val="0"/>
              <w:suppressAutoHyphens/>
              <w:autoSpaceDN w:val="0"/>
              <w:spacing w:after="0" w:line="240" w:lineRule="auto"/>
              <w:jc w:val="center"/>
              <w:textAlignment w:val="baseline"/>
              <w:rPr>
                <w:rFonts w:eastAsia="Lucida Sans Unicode"/>
                <w:spacing w:val="0"/>
                <w:kern w:val="3"/>
                <w:lang w:eastAsia="zh-CN" w:bidi="hi-IN"/>
              </w:rPr>
            </w:pPr>
            <w:r w:rsidRPr="004C508B">
              <w:rPr>
                <w:rFonts w:eastAsia="Lucida Sans Unicode"/>
                <w:spacing w:val="0"/>
                <w:kern w:val="3"/>
                <w:lang w:eastAsia="zh-CN" w:bidi="hi-IN"/>
              </w:rPr>
              <w:t>całej umowy</w:t>
            </w:r>
          </w:p>
        </w:tc>
        <w:tc>
          <w:tcPr>
            <w:tcW w:w="1737" w:type="dxa"/>
            <w:tcMar>
              <w:top w:w="0" w:type="dxa"/>
              <w:left w:w="70" w:type="dxa"/>
              <w:bottom w:w="0" w:type="dxa"/>
              <w:right w:w="70" w:type="dxa"/>
            </w:tcMar>
            <w:vAlign w:val="center"/>
          </w:tcPr>
          <w:p w14:paraId="334F6496"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C508B">
              <w:rPr>
                <w:rFonts w:eastAsia="Lucida Sans Unicode"/>
                <w:spacing w:val="0"/>
                <w:kern w:val="3"/>
                <w:lang w:eastAsia="zh-CN" w:bidi="hi-IN"/>
              </w:rPr>
              <w:t>Cena ryczałtowa za 1 przegląd netto*</w:t>
            </w:r>
          </w:p>
        </w:tc>
        <w:tc>
          <w:tcPr>
            <w:tcW w:w="1706" w:type="dxa"/>
            <w:tcMar>
              <w:top w:w="0" w:type="dxa"/>
              <w:left w:w="70" w:type="dxa"/>
              <w:bottom w:w="0" w:type="dxa"/>
              <w:right w:w="70" w:type="dxa"/>
            </w:tcMar>
            <w:vAlign w:val="center"/>
          </w:tcPr>
          <w:p w14:paraId="07D29E4B"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C508B">
              <w:rPr>
                <w:rFonts w:eastAsia="Lucida Sans Unicode"/>
                <w:spacing w:val="0"/>
                <w:kern w:val="3"/>
                <w:lang w:eastAsia="zh-CN" w:bidi="hi-IN"/>
              </w:rPr>
              <w:t>Wartość</w:t>
            </w:r>
          </w:p>
          <w:p w14:paraId="360F67E2"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C508B">
              <w:rPr>
                <w:rFonts w:eastAsia="Lucida Sans Unicode"/>
                <w:spacing w:val="0"/>
                <w:kern w:val="3"/>
                <w:lang w:eastAsia="zh-CN" w:bidi="hi-IN"/>
              </w:rPr>
              <w:t>netto</w:t>
            </w:r>
          </w:p>
          <w:p w14:paraId="08110B44"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C508B">
              <w:rPr>
                <w:rFonts w:eastAsia="Lucida Sans Unicode"/>
                <w:spacing w:val="0"/>
                <w:kern w:val="3"/>
                <w:lang w:eastAsia="zh-CN" w:bidi="hi-IN"/>
              </w:rPr>
              <w:t>(kol.5 x kol.6)</w:t>
            </w:r>
          </w:p>
        </w:tc>
        <w:tc>
          <w:tcPr>
            <w:tcW w:w="2321" w:type="dxa"/>
            <w:tcMar>
              <w:top w:w="0" w:type="dxa"/>
              <w:left w:w="70" w:type="dxa"/>
              <w:bottom w:w="0" w:type="dxa"/>
              <w:right w:w="70" w:type="dxa"/>
            </w:tcMar>
            <w:vAlign w:val="center"/>
          </w:tcPr>
          <w:p w14:paraId="10E9F218"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C508B">
              <w:rPr>
                <w:rFonts w:eastAsia="Lucida Sans Unicode"/>
                <w:spacing w:val="0"/>
                <w:kern w:val="3"/>
                <w:lang w:eastAsia="zh-CN" w:bidi="hi-IN"/>
              </w:rPr>
              <w:t>Wartość</w:t>
            </w:r>
          </w:p>
          <w:p w14:paraId="79F933A5"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C508B">
              <w:rPr>
                <w:rFonts w:eastAsia="Lucida Sans Unicode"/>
                <w:spacing w:val="0"/>
                <w:kern w:val="3"/>
                <w:lang w:eastAsia="zh-CN" w:bidi="hi-IN"/>
              </w:rPr>
              <w:t>Brutto</w:t>
            </w:r>
          </w:p>
        </w:tc>
      </w:tr>
      <w:tr w:rsidR="004C508B" w:rsidRPr="004C508B" w14:paraId="71906C0A" w14:textId="77777777" w:rsidTr="004C508B">
        <w:trPr>
          <w:trHeight w:val="148"/>
        </w:trPr>
        <w:tc>
          <w:tcPr>
            <w:tcW w:w="567" w:type="dxa"/>
            <w:tcMar>
              <w:top w:w="0" w:type="dxa"/>
              <w:left w:w="70" w:type="dxa"/>
              <w:bottom w:w="0" w:type="dxa"/>
              <w:right w:w="70" w:type="dxa"/>
            </w:tcMar>
            <w:vAlign w:val="center"/>
          </w:tcPr>
          <w:p w14:paraId="5B76F3D9"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C508B">
              <w:rPr>
                <w:rFonts w:eastAsia="Lucida Sans Unicode"/>
                <w:spacing w:val="0"/>
                <w:kern w:val="3"/>
                <w:lang w:eastAsia="zh-CN" w:bidi="hi-IN"/>
              </w:rPr>
              <w:t>1</w:t>
            </w:r>
          </w:p>
        </w:tc>
        <w:tc>
          <w:tcPr>
            <w:tcW w:w="4216" w:type="dxa"/>
            <w:tcMar>
              <w:top w:w="0" w:type="dxa"/>
              <w:left w:w="70" w:type="dxa"/>
              <w:bottom w:w="0" w:type="dxa"/>
              <w:right w:w="70" w:type="dxa"/>
            </w:tcMar>
            <w:vAlign w:val="center"/>
          </w:tcPr>
          <w:p w14:paraId="7D75B3AE"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C508B">
              <w:rPr>
                <w:rFonts w:eastAsia="Lucida Sans Unicode"/>
                <w:spacing w:val="0"/>
                <w:kern w:val="3"/>
                <w:lang w:eastAsia="zh-CN" w:bidi="hi-IN"/>
              </w:rPr>
              <w:t>2</w:t>
            </w:r>
          </w:p>
        </w:tc>
        <w:tc>
          <w:tcPr>
            <w:tcW w:w="1169" w:type="dxa"/>
            <w:tcMar>
              <w:top w:w="0" w:type="dxa"/>
              <w:left w:w="70" w:type="dxa"/>
              <w:bottom w:w="0" w:type="dxa"/>
              <w:right w:w="70" w:type="dxa"/>
            </w:tcMar>
            <w:vAlign w:val="center"/>
          </w:tcPr>
          <w:p w14:paraId="277B10F9"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C508B">
              <w:rPr>
                <w:rFonts w:eastAsia="Lucida Sans Unicode"/>
                <w:spacing w:val="0"/>
                <w:kern w:val="3"/>
                <w:lang w:eastAsia="zh-CN" w:bidi="hi-IN"/>
              </w:rPr>
              <w:t>3</w:t>
            </w:r>
          </w:p>
        </w:tc>
        <w:tc>
          <w:tcPr>
            <w:tcW w:w="1436" w:type="dxa"/>
            <w:tcMar>
              <w:top w:w="0" w:type="dxa"/>
              <w:left w:w="70" w:type="dxa"/>
              <w:bottom w:w="0" w:type="dxa"/>
              <w:right w:w="70" w:type="dxa"/>
            </w:tcMar>
            <w:vAlign w:val="center"/>
          </w:tcPr>
          <w:p w14:paraId="3746F68D"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C508B">
              <w:rPr>
                <w:rFonts w:eastAsia="Lucida Sans Unicode"/>
                <w:spacing w:val="0"/>
                <w:kern w:val="3"/>
                <w:lang w:eastAsia="zh-CN" w:bidi="hi-IN"/>
              </w:rPr>
              <w:t>4</w:t>
            </w:r>
          </w:p>
        </w:tc>
        <w:tc>
          <w:tcPr>
            <w:tcW w:w="1500" w:type="dxa"/>
            <w:tcMar>
              <w:top w:w="0" w:type="dxa"/>
              <w:left w:w="70" w:type="dxa"/>
              <w:bottom w:w="0" w:type="dxa"/>
              <w:right w:w="70" w:type="dxa"/>
            </w:tcMar>
            <w:vAlign w:val="center"/>
          </w:tcPr>
          <w:p w14:paraId="386D4DC0"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C508B">
              <w:rPr>
                <w:rFonts w:eastAsia="Lucida Sans Unicode"/>
                <w:spacing w:val="0"/>
                <w:kern w:val="3"/>
                <w:lang w:eastAsia="zh-CN" w:bidi="hi-IN"/>
              </w:rPr>
              <w:t>5</w:t>
            </w:r>
          </w:p>
        </w:tc>
        <w:tc>
          <w:tcPr>
            <w:tcW w:w="1737" w:type="dxa"/>
            <w:tcMar>
              <w:top w:w="0" w:type="dxa"/>
              <w:left w:w="70" w:type="dxa"/>
              <w:bottom w:w="0" w:type="dxa"/>
              <w:right w:w="70" w:type="dxa"/>
            </w:tcMar>
            <w:vAlign w:val="center"/>
          </w:tcPr>
          <w:p w14:paraId="544C8003"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C508B">
              <w:rPr>
                <w:rFonts w:eastAsia="Lucida Sans Unicode"/>
                <w:spacing w:val="0"/>
                <w:kern w:val="3"/>
                <w:lang w:eastAsia="zh-CN" w:bidi="hi-IN"/>
              </w:rPr>
              <w:t>6</w:t>
            </w:r>
          </w:p>
        </w:tc>
        <w:tc>
          <w:tcPr>
            <w:tcW w:w="1706" w:type="dxa"/>
            <w:tcMar>
              <w:top w:w="0" w:type="dxa"/>
              <w:left w:w="70" w:type="dxa"/>
              <w:bottom w:w="0" w:type="dxa"/>
              <w:right w:w="70" w:type="dxa"/>
            </w:tcMar>
            <w:vAlign w:val="center"/>
          </w:tcPr>
          <w:p w14:paraId="15D7D4F3"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C508B">
              <w:rPr>
                <w:rFonts w:eastAsia="Lucida Sans Unicode"/>
                <w:spacing w:val="0"/>
                <w:kern w:val="3"/>
                <w:lang w:eastAsia="zh-CN" w:bidi="hi-IN"/>
              </w:rPr>
              <w:t>7</w:t>
            </w:r>
          </w:p>
        </w:tc>
        <w:tc>
          <w:tcPr>
            <w:tcW w:w="2321" w:type="dxa"/>
            <w:tcMar>
              <w:top w:w="0" w:type="dxa"/>
              <w:left w:w="70" w:type="dxa"/>
              <w:bottom w:w="0" w:type="dxa"/>
              <w:right w:w="70" w:type="dxa"/>
            </w:tcMar>
            <w:vAlign w:val="center"/>
          </w:tcPr>
          <w:p w14:paraId="14112A4C"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C508B">
              <w:rPr>
                <w:rFonts w:eastAsia="Lucida Sans Unicode"/>
                <w:spacing w:val="0"/>
                <w:kern w:val="3"/>
                <w:lang w:eastAsia="zh-CN" w:bidi="hi-IN"/>
              </w:rPr>
              <w:t>8</w:t>
            </w:r>
          </w:p>
        </w:tc>
      </w:tr>
      <w:tr w:rsidR="004C508B" w:rsidRPr="004C508B" w14:paraId="2D062B6F" w14:textId="77777777" w:rsidTr="004C508B">
        <w:trPr>
          <w:trHeight w:val="397"/>
        </w:trPr>
        <w:tc>
          <w:tcPr>
            <w:tcW w:w="567" w:type="dxa"/>
            <w:tcMar>
              <w:top w:w="0" w:type="dxa"/>
              <w:left w:w="70" w:type="dxa"/>
              <w:bottom w:w="0" w:type="dxa"/>
              <w:right w:w="70" w:type="dxa"/>
            </w:tcMar>
            <w:vAlign w:val="center"/>
          </w:tcPr>
          <w:p w14:paraId="4C8DB1F2"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C508B">
              <w:rPr>
                <w:rFonts w:eastAsia="Lucida Sans Unicode"/>
                <w:spacing w:val="0"/>
                <w:kern w:val="3"/>
                <w:lang w:eastAsia="zh-CN" w:bidi="hi-IN"/>
              </w:rPr>
              <w:t>1</w:t>
            </w:r>
          </w:p>
        </w:tc>
        <w:tc>
          <w:tcPr>
            <w:tcW w:w="4216" w:type="dxa"/>
            <w:tcMar>
              <w:top w:w="0" w:type="dxa"/>
              <w:left w:w="70" w:type="dxa"/>
              <w:bottom w:w="0" w:type="dxa"/>
              <w:right w:w="70" w:type="dxa"/>
            </w:tcMar>
            <w:vAlign w:val="center"/>
          </w:tcPr>
          <w:p w14:paraId="72F0638F" w14:textId="77777777" w:rsidR="004C508B" w:rsidRPr="004C508B" w:rsidRDefault="004C508B" w:rsidP="004C508B">
            <w:pPr>
              <w:widowControl w:val="0"/>
              <w:suppressAutoHyphens/>
              <w:autoSpaceDN w:val="0"/>
              <w:snapToGrid w:val="0"/>
              <w:spacing w:after="0" w:line="240" w:lineRule="auto"/>
              <w:textAlignment w:val="baseline"/>
              <w:rPr>
                <w:rFonts w:eastAsia="Lucida Sans Unicode"/>
                <w:spacing w:val="0"/>
                <w:kern w:val="3"/>
                <w:lang w:eastAsia="zh-CN" w:bidi="hi-IN"/>
              </w:rPr>
            </w:pPr>
            <w:r w:rsidRPr="004C508B">
              <w:rPr>
                <w:rFonts w:eastAsia="Lucida Sans Unicode"/>
                <w:spacing w:val="0"/>
                <w:kern w:val="3"/>
                <w:lang w:eastAsia="zh-CN" w:bidi="hi-IN"/>
              </w:rPr>
              <w:t xml:space="preserve">Pompa infuzyjna </w:t>
            </w:r>
            <w:proofErr w:type="spellStart"/>
            <w:r w:rsidRPr="004C508B">
              <w:rPr>
                <w:rFonts w:eastAsia="Lucida Sans Unicode"/>
                <w:spacing w:val="0"/>
                <w:kern w:val="3"/>
                <w:lang w:eastAsia="zh-CN" w:bidi="hi-IN"/>
              </w:rPr>
              <w:t>jednostrzykawkowa</w:t>
            </w:r>
            <w:proofErr w:type="spellEnd"/>
            <w:r w:rsidRPr="004C508B">
              <w:rPr>
                <w:rFonts w:eastAsia="Lucida Sans Unicode"/>
                <w:spacing w:val="0"/>
                <w:kern w:val="3"/>
                <w:lang w:eastAsia="zh-CN" w:bidi="hi-IN"/>
              </w:rPr>
              <w:t xml:space="preserve"> </w:t>
            </w:r>
            <w:proofErr w:type="spellStart"/>
            <w:r w:rsidRPr="004C508B">
              <w:rPr>
                <w:rFonts w:eastAsia="Lucida Sans Unicode"/>
                <w:spacing w:val="0"/>
                <w:kern w:val="3"/>
                <w:lang w:eastAsia="zh-CN" w:bidi="hi-IN"/>
              </w:rPr>
              <w:t>Medima</w:t>
            </w:r>
            <w:proofErr w:type="spellEnd"/>
            <w:r w:rsidRPr="004C508B">
              <w:rPr>
                <w:rFonts w:eastAsia="Lucida Sans Unicode"/>
                <w:spacing w:val="0"/>
                <w:kern w:val="3"/>
                <w:lang w:eastAsia="zh-CN" w:bidi="hi-IN"/>
              </w:rPr>
              <w:t xml:space="preserve"> S-PCA </w:t>
            </w:r>
            <w:proofErr w:type="spellStart"/>
            <w:r w:rsidRPr="004C508B">
              <w:rPr>
                <w:rFonts w:eastAsia="Lucida Sans Unicode"/>
                <w:spacing w:val="0"/>
                <w:kern w:val="3"/>
                <w:lang w:eastAsia="zh-CN" w:bidi="hi-IN"/>
              </w:rPr>
              <w:t>sn</w:t>
            </w:r>
            <w:proofErr w:type="spellEnd"/>
            <w:r w:rsidRPr="004C508B">
              <w:rPr>
                <w:rFonts w:eastAsia="Lucida Sans Unicode"/>
                <w:spacing w:val="0"/>
                <w:kern w:val="3"/>
                <w:lang w:eastAsia="zh-CN" w:bidi="hi-IN"/>
              </w:rPr>
              <w:t xml:space="preserve">: 0400113/08, 0400115/08, </w:t>
            </w:r>
            <w:r w:rsidRPr="004C508B">
              <w:rPr>
                <w:rFonts w:eastAsia="Lucida Sans Unicode"/>
                <w:spacing w:val="0"/>
                <w:kern w:val="3"/>
                <w:lang w:eastAsia="zh-CN" w:bidi="hi-IN"/>
              </w:rPr>
              <w:br/>
              <w:t xml:space="preserve">   0400117/08, 0400112/08</w:t>
            </w:r>
          </w:p>
        </w:tc>
        <w:tc>
          <w:tcPr>
            <w:tcW w:w="1169" w:type="dxa"/>
            <w:tcMar>
              <w:top w:w="0" w:type="dxa"/>
              <w:left w:w="70" w:type="dxa"/>
              <w:bottom w:w="0" w:type="dxa"/>
              <w:right w:w="70" w:type="dxa"/>
            </w:tcMar>
            <w:vAlign w:val="center"/>
          </w:tcPr>
          <w:p w14:paraId="0B284C34"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C508B">
              <w:rPr>
                <w:rFonts w:eastAsia="Lucida Sans Unicode"/>
                <w:spacing w:val="0"/>
                <w:kern w:val="3"/>
                <w:lang w:eastAsia="zh-CN" w:bidi="hi-IN"/>
              </w:rPr>
              <w:t>4</w:t>
            </w:r>
          </w:p>
        </w:tc>
        <w:tc>
          <w:tcPr>
            <w:tcW w:w="1436" w:type="dxa"/>
            <w:tcMar>
              <w:top w:w="0" w:type="dxa"/>
              <w:left w:w="70" w:type="dxa"/>
              <w:bottom w:w="0" w:type="dxa"/>
              <w:right w:w="70" w:type="dxa"/>
            </w:tcMar>
            <w:vAlign w:val="center"/>
          </w:tcPr>
          <w:p w14:paraId="2400260F"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C508B">
              <w:rPr>
                <w:rFonts w:eastAsia="Lucida Sans Unicode"/>
                <w:spacing w:val="0"/>
                <w:kern w:val="3"/>
                <w:lang w:eastAsia="zh-CN" w:bidi="hi-IN"/>
              </w:rPr>
              <w:t>1</w:t>
            </w:r>
          </w:p>
        </w:tc>
        <w:tc>
          <w:tcPr>
            <w:tcW w:w="1500" w:type="dxa"/>
            <w:tcMar>
              <w:top w:w="0" w:type="dxa"/>
              <w:left w:w="70" w:type="dxa"/>
              <w:bottom w:w="0" w:type="dxa"/>
              <w:right w:w="70" w:type="dxa"/>
            </w:tcMar>
            <w:vAlign w:val="center"/>
          </w:tcPr>
          <w:p w14:paraId="34C0C5A5"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C508B">
              <w:rPr>
                <w:rFonts w:eastAsia="Lucida Sans Unicode"/>
                <w:spacing w:val="0"/>
                <w:kern w:val="3"/>
                <w:lang w:eastAsia="zh-CN" w:bidi="hi-IN"/>
              </w:rPr>
              <w:t>4</w:t>
            </w:r>
          </w:p>
        </w:tc>
        <w:tc>
          <w:tcPr>
            <w:tcW w:w="1737" w:type="dxa"/>
            <w:tcMar>
              <w:top w:w="0" w:type="dxa"/>
              <w:left w:w="70" w:type="dxa"/>
              <w:bottom w:w="0" w:type="dxa"/>
              <w:right w:w="70" w:type="dxa"/>
            </w:tcMar>
            <w:vAlign w:val="center"/>
          </w:tcPr>
          <w:p w14:paraId="626B2D9F"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p>
        </w:tc>
        <w:tc>
          <w:tcPr>
            <w:tcW w:w="1706" w:type="dxa"/>
            <w:tcMar>
              <w:top w:w="0" w:type="dxa"/>
              <w:left w:w="70" w:type="dxa"/>
              <w:bottom w:w="0" w:type="dxa"/>
              <w:right w:w="70" w:type="dxa"/>
            </w:tcMar>
            <w:vAlign w:val="center"/>
          </w:tcPr>
          <w:p w14:paraId="44C20F11"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p>
        </w:tc>
        <w:tc>
          <w:tcPr>
            <w:tcW w:w="2321" w:type="dxa"/>
            <w:tcMar>
              <w:top w:w="0" w:type="dxa"/>
              <w:left w:w="70" w:type="dxa"/>
              <w:bottom w:w="0" w:type="dxa"/>
              <w:right w:w="70" w:type="dxa"/>
            </w:tcMar>
            <w:vAlign w:val="center"/>
          </w:tcPr>
          <w:p w14:paraId="63C8E500"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color w:val="000000"/>
                <w:spacing w:val="0"/>
                <w:kern w:val="3"/>
                <w:lang w:eastAsia="zh-CN" w:bidi="hi-IN"/>
              </w:rPr>
            </w:pPr>
          </w:p>
        </w:tc>
      </w:tr>
      <w:tr w:rsidR="004C508B" w:rsidRPr="004C508B" w14:paraId="533220C9" w14:textId="77777777" w:rsidTr="004C508B">
        <w:trPr>
          <w:trHeight w:val="397"/>
        </w:trPr>
        <w:tc>
          <w:tcPr>
            <w:tcW w:w="567" w:type="dxa"/>
            <w:tcMar>
              <w:top w:w="0" w:type="dxa"/>
              <w:left w:w="70" w:type="dxa"/>
              <w:bottom w:w="0" w:type="dxa"/>
              <w:right w:w="70" w:type="dxa"/>
            </w:tcMar>
            <w:vAlign w:val="center"/>
          </w:tcPr>
          <w:p w14:paraId="60BD1385"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C508B">
              <w:rPr>
                <w:rFonts w:eastAsia="Lucida Sans Unicode"/>
                <w:spacing w:val="0"/>
                <w:kern w:val="3"/>
                <w:lang w:eastAsia="zh-CN" w:bidi="hi-IN"/>
              </w:rPr>
              <w:t>2</w:t>
            </w:r>
          </w:p>
        </w:tc>
        <w:tc>
          <w:tcPr>
            <w:tcW w:w="4216" w:type="dxa"/>
            <w:tcMar>
              <w:top w:w="0" w:type="dxa"/>
              <w:left w:w="70" w:type="dxa"/>
              <w:bottom w:w="0" w:type="dxa"/>
              <w:right w:w="70" w:type="dxa"/>
            </w:tcMar>
            <w:vAlign w:val="center"/>
          </w:tcPr>
          <w:p w14:paraId="50A2B91F" w14:textId="77777777" w:rsidR="004C508B" w:rsidRPr="004C508B" w:rsidRDefault="004C508B" w:rsidP="004C508B">
            <w:pPr>
              <w:widowControl w:val="0"/>
              <w:suppressAutoHyphens/>
              <w:autoSpaceDN w:val="0"/>
              <w:snapToGrid w:val="0"/>
              <w:spacing w:after="0" w:line="240" w:lineRule="auto"/>
              <w:textAlignment w:val="baseline"/>
              <w:rPr>
                <w:rFonts w:eastAsia="Lucida Sans Unicode"/>
                <w:spacing w:val="0"/>
                <w:kern w:val="3"/>
                <w:lang w:eastAsia="zh-CN" w:bidi="hi-IN"/>
              </w:rPr>
            </w:pPr>
            <w:r w:rsidRPr="004C508B">
              <w:rPr>
                <w:rFonts w:eastAsia="Lucida Sans Unicode"/>
                <w:spacing w:val="0"/>
                <w:kern w:val="3"/>
                <w:lang w:eastAsia="zh-CN" w:bidi="hi-IN"/>
              </w:rPr>
              <w:t xml:space="preserve">Pompa infuzyjna </w:t>
            </w:r>
            <w:proofErr w:type="spellStart"/>
            <w:r w:rsidRPr="004C508B">
              <w:rPr>
                <w:rFonts w:eastAsia="Lucida Sans Unicode"/>
                <w:spacing w:val="0"/>
                <w:kern w:val="3"/>
                <w:lang w:eastAsia="zh-CN" w:bidi="hi-IN"/>
              </w:rPr>
              <w:t>jednostrzykawkowa</w:t>
            </w:r>
            <w:proofErr w:type="spellEnd"/>
            <w:r w:rsidRPr="004C508B">
              <w:rPr>
                <w:rFonts w:eastAsia="Lucida Sans Unicode"/>
                <w:spacing w:val="0"/>
                <w:kern w:val="3"/>
                <w:lang w:eastAsia="zh-CN" w:bidi="hi-IN"/>
              </w:rPr>
              <w:t xml:space="preserve"> </w:t>
            </w:r>
            <w:proofErr w:type="spellStart"/>
            <w:r w:rsidRPr="004C508B">
              <w:rPr>
                <w:rFonts w:eastAsia="Lucida Sans Unicode"/>
                <w:spacing w:val="0"/>
                <w:kern w:val="3"/>
                <w:lang w:eastAsia="zh-CN" w:bidi="hi-IN"/>
              </w:rPr>
              <w:t>Medima</w:t>
            </w:r>
            <w:proofErr w:type="spellEnd"/>
            <w:r w:rsidRPr="004C508B">
              <w:rPr>
                <w:rFonts w:eastAsia="Lucida Sans Unicode"/>
                <w:spacing w:val="0"/>
                <w:kern w:val="3"/>
                <w:lang w:eastAsia="zh-CN" w:bidi="hi-IN"/>
              </w:rPr>
              <w:t xml:space="preserve">  S1 </w:t>
            </w:r>
            <w:proofErr w:type="spellStart"/>
            <w:r w:rsidRPr="004C508B">
              <w:rPr>
                <w:rFonts w:eastAsia="Lucida Sans Unicode"/>
                <w:spacing w:val="0"/>
                <w:kern w:val="3"/>
                <w:lang w:eastAsia="zh-CN" w:bidi="hi-IN"/>
              </w:rPr>
              <w:t>sn</w:t>
            </w:r>
            <w:proofErr w:type="spellEnd"/>
            <w:r w:rsidRPr="004C508B">
              <w:rPr>
                <w:rFonts w:eastAsia="Lucida Sans Unicode"/>
                <w:spacing w:val="0"/>
                <w:kern w:val="3"/>
                <w:lang w:eastAsia="zh-CN" w:bidi="hi-IN"/>
              </w:rPr>
              <w:t>: 0109916/11, 0109917/11, 0109918/11, 0109919/11, 0109920/11, 0109922/11, 0109923/11, 0109924/11, 0109927/11, 0109928/11, 0109929/11, 0109930/11, 0109931/11, 0109932/11, 0109933/11, 0109934/11, 0109935/11, 0109936/11, 0109937/11, 0109938/11, 0109941/11, 0109942/11, 0109943/11, 0109944/11, 0109945/11, 0109940/11, 0109952/11, 0109953/11, 0109955/11, 0109957/11, 0109958/11, 0109959/11, 0109960/11, 0109963/11, 0109964/11, 0109966/11, 0109967/11, 0109969/11, 0109971/11, 0109972/11, 0109965/11, 0118611/14, 0118608/14, 0118610/14, 0118609/14, 012535916, 012535316, 012534816, 012536016, 012536316, 012536216, 012535016, 012535116, 012534316, 012534716, 012534916, 012536116, 012536416, 012536516, 012534216, 012534416, 012536816, 012536716, 012536616, 012534516, 012535616, 012535816, 012535716, 012535216, 012535416, 012535516</w:t>
            </w:r>
          </w:p>
        </w:tc>
        <w:tc>
          <w:tcPr>
            <w:tcW w:w="1169" w:type="dxa"/>
            <w:tcMar>
              <w:top w:w="0" w:type="dxa"/>
              <w:left w:w="70" w:type="dxa"/>
              <w:bottom w:w="0" w:type="dxa"/>
              <w:right w:w="70" w:type="dxa"/>
            </w:tcMar>
            <w:vAlign w:val="center"/>
          </w:tcPr>
          <w:p w14:paraId="0DA4B202"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C508B">
              <w:rPr>
                <w:rFonts w:eastAsia="Lucida Sans Unicode"/>
                <w:spacing w:val="0"/>
                <w:kern w:val="3"/>
                <w:lang w:eastAsia="zh-CN" w:bidi="hi-IN"/>
              </w:rPr>
              <w:t>71</w:t>
            </w:r>
          </w:p>
        </w:tc>
        <w:tc>
          <w:tcPr>
            <w:tcW w:w="1436" w:type="dxa"/>
            <w:tcMar>
              <w:top w:w="0" w:type="dxa"/>
              <w:left w:w="70" w:type="dxa"/>
              <w:bottom w:w="0" w:type="dxa"/>
              <w:right w:w="70" w:type="dxa"/>
            </w:tcMar>
            <w:vAlign w:val="center"/>
          </w:tcPr>
          <w:p w14:paraId="024D9EBE"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C508B">
              <w:rPr>
                <w:rFonts w:eastAsia="Lucida Sans Unicode"/>
                <w:spacing w:val="0"/>
                <w:kern w:val="3"/>
                <w:lang w:eastAsia="zh-CN" w:bidi="hi-IN"/>
              </w:rPr>
              <w:t>1</w:t>
            </w:r>
          </w:p>
        </w:tc>
        <w:tc>
          <w:tcPr>
            <w:tcW w:w="1500" w:type="dxa"/>
            <w:tcMar>
              <w:top w:w="0" w:type="dxa"/>
              <w:left w:w="70" w:type="dxa"/>
              <w:bottom w:w="0" w:type="dxa"/>
              <w:right w:w="70" w:type="dxa"/>
            </w:tcMar>
            <w:vAlign w:val="center"/>
          </w:tcPr>
          <w:p w14:paraId="76CF9259"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C508B">
              <w:rPr>
                <w:rFonts w:eastAsia="Lucida Sans Unicode"/>
                <w:spacing w:val="0"/>
                <w:kern w:val="3"/>
                <w:lang w:eastAsia="zh-CN" w:bidi="hi-IN"/>
              </w:rPr>
              <w:t>71</w:t>
            </w:r>
          </w:p>
        </w:tc>
        <w:tc>
          <w:tcPr>
            <w:tcW w:w="1737" w:type="dxa"/>
            <w:tcMar>
              <w:top w:w="0" w:type="dxa"/>
              <w:left w:w="70" w:type="dxa"/>
              <w:bottom w:w="0" w:type="dxa"/>
              <w:right w:w="70" w:type="dxa"/>
            </w:tcMar>
            <w:vAlign w:val="center"/>
          </w:tcPr>
          <w:p w14:paraId="142E4A70"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p>
        </w:tc>
        <w:tc>
          <w:tcPr>
            <w:tcW w:w="1706" w:type="dxa"/>
            <w:tcMar>
              <w:top w:w="0" w:type="dxa"/>
              <w:left w:w="70" w:type="dxa"/>
              <w:bottom w:w="0" w:type="dxa"/>
              <w:right w:w="70" w:type="dxa"/>
            </w:tcMar>
            <w:vAlign w:val="center"/>
          </w:tcPr>
          <w:p w14:paraId="4EEA56AB"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p>
        </w:tc>
        <w:tc>
          <w:tcPr>
            <w:tcW w:w="2321" w:type="dxa"/>
            <w:tcMar>
              <w:top w:w="0" w:type="dxa"/>
              <w:left w:w="70" w:type="dxa"/>
              <w:bottom w:w="0" w:type="dxa"/>
              <w:right w:w="70" w:type="dxa"/>
            </w:tcMar>
            <w:vAlign w:val="center"/>
          </w:tcPr>
          <w:p w14:paraId="0F0BCFDE"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color w:val="000000"/>
                <w:spacing w:val="0"/>
                <w:kern w:val="3"/>
                <w:lang w:eastAsia="zh-CN" w:bidi="hi-IN"/>
              </w:rPr>
            </w:pPr>
          </w:p>
        </w:tc>
      </w:tr>
      <w:tr w:rsidR="004C508B" w:rsidRPr="004C508B" w14:paraId="1BBD0111" w14:textId="77777777" w:rsidTr="004C508B">
        <w:trPr>
          <w:trHeight w:val="397"/>
        </w:trPr>
        <w:tc>
          <w:tcPr>
            <w:tcW w:w="567" w:type="dxa"/>
            <w:tcMar>
              <w:top w:w="0" w:type="dxa"/>
              <w:left w:w="70" w:type="dxa"/>
              <w:bottom w:w="0" w:type="dxa"/>
              <w:right w:w="70" w:type="dxa"/>
            </w:tcMar>
            <w:vAlign w:val="center"/>
          </w:tcPr>
          <w:p w14:paraId="45208E25"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C508B">
              <w:rPr>
                <w:rFonts w:eastAsia="Lucida Sans Unicode"/>
                <w:spacing w:val="0"/>
                <w:kern w:val="3"/>
                <w:lang w:eastAsia="zh-CN" w:bidi="hi-IN"/>
              </w:rPr>
              <w:t>3</w:t>
            </w:r>
          </w:p>
        </w:tc>
        <w:tc>
          <w:tcPr>
            <w:tcW w:w="4216" w:type="dxa"/>
            <w:tcMar>
              <w:top w:w="0" w:type="dxa"/>
              <w:left w:w="70" w:type="dxa"/>
              <w:bottom w:w="0" w:type="dxa"/>
              <w:right w:w="70" w:type="dxa"/>
            </w:tcMar>
            <w:vAlign w:val="center"/>
          </w:tcPr>
          <w:p w14:paraId="0CF9F417" w14:textId="77777777" w:rsidR="004C508B" w:rsidRPr="004C508B" w:rsidRDefault="004C508B" w:rsidP="004C508B">
            <w:pPr>
              <w:widowControl w:val="0"/>
              <w:suppressAutoHyphens/>
              <w:autoSpaceDN w:val="0"/>
              <w:snapToGrid w:val="0"/>
              <w:spacing w:after="0" w:line="240" w:lineRule="auto"/>
              <w:textAlignment w:val="baseline"/>
              <w:rPr>
                <w:rFonts w:eastAsia="Lucida Sans Unicode"/>
                <w:spacing w:val="0"/>
                <w:kern w:val="3"/>
                <w:lang w:eastAsia="zh-CN" w:bidi="hi-IN"/>
              </w:rPr>
            </w:pPr>
            <w:r w:rsidRPr="004C508B">
              <w:rPr>
                <w:rFonts w:eastAsia="Lucida Sans Unicode"/>
                <w:spacing w:val="0"/>
                <w:kern w:val="3"/>
                <w:lang w:eastAsia="zh-CN" w:bidi="hi-IN"/>
              </w:rPr>
              <w:t xml:space="preserve">Pompa infuzyjna </w:t>
            </w:r>
            <w:proofErr w:type="spellStart"/>
            <w:r w:rsidRPr="004C508B">
              <w:rPr>
                <w:rFonts w:eastAsia="Lucida Sans Unicode"/>
                <w:spacing w:val="0"/>
                <w:kern w:val="3"/>
                <w:lang w:eastAsia="zh-CN" w:bidi="hi-IN"/>
              </w:rPr>
              <w:t>jednostrzykawkowa</w:t>
            </w:r>
            <w:proofErr w:type="spellEnd"/>
            <w:r w:rsidRPr="004C508B">
              <w:rPr>
                <w:rFonts w:eastAsia="Lucida Sans Unicode"/>
                <w:spacing w:val="0"/>
                <w:kern w:val="3"/>
                <w:lang w:eastAsia="zh-CN" w:bidi="hi-IN"/>
              </w:rPr>
              <w:t xml:space="preserve"> </w:t>
            </w:r>
            <w:proofErr w:type="spellStart"/>
            <w:r w:rsidRPr="004C508B">
              <w:rPr>
                <w:rFonts w:eastAsia="Lucida Sans Unicode"/>
                <w:spacing w:val="0"/>
                <w:kern w:val="3"/>
                <w:lang w:eastAsia="zh-CN" w:bidi="hi-IN"/>
              </w:rPr>
              <w:t>Medima</w:t>
            </w:r>
            <w:proofErr w:type="spellEnd"/>
            <w:r w:rsidRPr="004C508B">
              <w:rPr>
                <w:rFonts w:eastAsia="Lucida Sans Unicode"/>
                <w:spacing w:val="0"/>
                <w:kern w:val="3"/>
                <w:lang w:eastAsia="zh-CN" w:bidi="hi-IN"/>
              </w:rPr>
              <w:t xml:space="preserve"> S2 </w:t>
            </w:r>
            <w:proofErr w:type="spellStart"/>
            <w:r w:rsidRPr="004C508B">
              <w:rPr>
                <w:rFonts w:eastAsia="Lucida Sans Unicode"/>
                <w:spacing w:val="0"/>
                <w:kern w:val="3"/>
                <w:lang w:eastAsia="zh-CN" w:bidi="hi-IN"/>
              </w:rPr>
              <w:t>sn</w:t>
            </w:r>
            <w:proofErr w:type="spellEnd"/>
            <w:r w:rsidRPr="004C508B">
              <w:rPr>
                <w:rFonts w:eastAsia="Lucida Sans Unicode"/>
                <w:spacing w:val="0"/>
                <w:kern w:val="3"/>
                <w:lang w:eastAsia="zh-CN" w:bidi="hi-IN"/>
              </w:rPr>
              <w:t>:</w:t>
            </w:r>
            <w:r w:rsidRPr="004C508B">
              <w:rPr>
                <w:rFonts w:eastAsia="Lucida Sans Unicode"/>
                <w:spacing w:val="0"/>
                <w:kern w:val="3"/>
                <w:lang w:eastAsia="zh-CN" w:bidi="hi-IN"/>
              </w:rPr>
              <w:br/>
            </w:r>
            <w:r w:rsidRPr="004C508B">
              <w:rPr>
                <w:rFonts w:eastAsia="Lucida Sans Unicode"/>
                <w:spacing w:val="0"/>
                <w:kern w:val="3"/>
                <w:lang w:eastAsia="zh-CN" w:bidi="hi-IN"/>
              </w:rPr>
              <w:lastRenderedPageBreak/>
              <w:t>0108718/10, 108493/10, 108703/10</w:t>
            </w:r>
          </w:p>
        </w:tc>
        <w:tc>
          <w:tcPr>
            <w:tcW w:w="1169" w:type="dxa"/>
            <w:tcMar>
              <w:top w:w="0" w:type="dxa"/>
              <w:left w:w="70" w:type="dxa"/>
              <w:bottom w:w="0" w:type="dxa"/>
              <w:right w:w="70" w:type="dxa"/>
            </w:tcMar>
            <w:vAlign w:val="center"/>
          </w:tcPr>
          <w:p w14:paraId="6C15D73E"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C508B">
              <w:rPr>
                <w:rFonts w:eastAsia="Lucida Sans Unicode"/>
                <w:spacing w:val="0"/>
                <w:kern w:val="3"/>
                <w:lang w:eastAsia="zh-CN" w:bidi="hi-IN"/>
              </w:rPr>
              <w:lastRenderedPageBreak/>
              <w:t>3</w:t>
            </w:r>
          </w:p>
        </w:tc>
        <w:tc>
          <w:tcPr>
            <w:tcW w:w="1436" w:type="dxa"/>
            <w:tcMar>
              <w:top w:w="0" w:type="dxa"/>
              <w:left w:w="70" w:type="dxa"/>
              <w:bottom w:w="0" w:type="dxa"/>
              <w:right w:w="70" w:type="dxa"/>
            </w:tcMar>
            <w:vAlign w:val="center"/>
          </w:tcPr>
          <w:p w14:paraId="1CEF4AE7"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C508B">
              <w:rPr>
                <w:rFonts w:eastAsia="Lucida Sans Unicode"/>
                <w:spacing w:val="0"/>
                <w:kern w:val="3"/>
                <w:lang w:eastAsia="zh-CN" w:bidi="hi-IN"/>
              </w:rPr>
              <w:t>1</w:t>
            </w:r>
          </w:p>
        </w:tc>
        <w:tc>
          <w:tcPr>
            <w:tcW w:w="1500" w:type="dxa"/>
            <w:tcMar>
              <w:top w:w="0" w:type="dxa"/>
              <w:left w:w="70" w:type="dxa"/>
              <w:bottom w:w="0" w:type="dxa"/>
              <w:right w:w="70" w:type="dxa"/>
            </w:tcMar>
            <w:vAlign w:val="center"/>
          </w:tcPr>
          <w:p w14:paraId="2319509E"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C508B">
              <w:rPr>
                <w:rFonts w:eastAsia="Lucida Sans Unicode"/>
                <w:spacing w:val="0"/>
                <w:kern w:val="3"/>
                <w:lang w:eastAsia="zh-CN" w:bidi="hi-IN"/>
              </w:rPr>
              <w:t>3</w:t>
            </w:r>
          </w:p>
        </w:tc>
        <w:tc>
          <w:tcPr>
            <w:tcW w:w="1737" w:type="dxa"/>
            <w:tcMar>
              <w:top w:w="0" w:type="dxa"/>
              <w:left w:w="70" w:type="dxa"/>
              <w:bottom w:w="0" w:type="dxa"/>
              <w:right w:w="70" w:type="dxa"/>
            </w:tcMar>
            <w:vAlign w:val="center"/>
          </w:tcPr>
          <w:p w14:paraId="1D3688EE"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p>
        </w:tc>
        <w:tc>
          <w:tcPr>
            <w:tcW w:w="1706" w:type="dxa"/>
            <w:tcMar>
              <w:top w:w="0" w:type="dxa"/>
              <w:left w:w="70" w:type="dxa"/>
              <w:bottom w:w="0" w:type="dxa"/>
              <w:right w:w="70" w:type="dxa"/>
            </w:tcMar>
            <w:vAlign w:val="center"/>
          </w:tcPr>
          <w:p w14:paraId="502FC988"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p>
        </w:tc>
        <w:tc>
          <w:tcPr>
            <w:tcW w:w="2321" w:type="dxa"/>
            <w:tcMar>
              <w:top w:w="0" w:type="dxa"/>
              <w:left w:w="70" w:type="dxa"/>
              <w:bottom w:w="0" w:type="dxa"/>
              <w:right w:w="70" w:type="dxa"/>
            </w:tcMar>
            <w:vAlign w:val="center"/>
          </w:tcPr>
          <w:p w14:paraId="545353A7"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color w:val="000000"/>
                <w:spacing w:val="0"/>
                <w:kern w:val="3"/>
                <w:lang w:eastAsia="zh-CN" w:bidi="hi-IN"/>
              </w:rPr>
            </w:pPr>
          </w:p>
        </w:tc>
      </w:tr>
      <w:tr w:rsidR="004C508B" w:rsidRPr="004C508B" w14:paraId="501F7E44" w14:textId="77777777" w:rsidTr="004C508B">
        <w:trPr>
          <w:trHeight w:val="397"/>
        </w:trPr>
        <w:tc>
          <w:tcPr>
            <w:tcW w:w="567" w:type="dxa"/>
            <w:tcMar>
              <w:top w:w="0" w:type="dxa"/>
              <w:left w:w="70" w:type="dxa"/>
              <w:bottom w:w="0" w:type="dxa"/>
              <w:right w:w="70" w:type="dxa"/>
            </w:tcMar>
            <w:vAlign w:val="center"/>
          </w:tcPr>
          <w:p w14:paraId="3CDEA305"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C508B">
              <w:rPr>
                <w:rFonts w:eastAsia="Lucida Sans Unicode"/>
                <w:spacing w:val="0"/>
                <w:kern w:val="3"/>
                <w:lang w:eastAsia="zh-CN" w:bidi="hi-IN"/>
              </w:rPr>
              <w:lastRenderedPageBreak/>
              <w:t>4</w:t>
            </w:r>
          </w:p>
        </w:tc>
        <w:tc>
          <w:tcPr>
            <w:tcW w:w="4216" w:type="dxa"/>
            <w:tcMar>
              <w:top w:w="0" w:type="dxa"/>
              <w:left w:w="70" w:type="dxa"/>
              <w:bottom w:w="0" w:type="dxa"/>
              <w:right w:w="70" w:type="dxa"/>
            </w:tcMar>
            <w:vAlign w:val="center"/>
          </w:tcPr>
          <w:p w14:paraId="4420D959" w14:textId="77777777" w:rsidR="004C508B" w:rsidRPr="004C508B" w:rsidRDefault="004C508B" w:rsidP="004C508B">
            <w:pPr>
              <w:widowControl w:val="0"/>
              <w:suppressAutoHyphens/>
              <w:autoSpaceDN w:val="0"/>
              <w:snapToGrid w:val="0"/>
              <w:spacing w:after="0" w:line="240" w:lineRule="auto"/>
              <w:textAlignment w:val="baseline"/>
              <w:rPr>
                <w:rFonts w:eastAsia="Lucida Sans Unicode"/>
                <w:spacing w:val="0"/>
                <w:kern w:val="3"/>
                <w:lang w:eastAsia="zh-CN" w:bidi="hi-IN"/>
              </w:rPr>
            </w:pPr>
            <w:r w:rsidRPr="004C508B">
              <w:rPr>
                <w:rFonts w:eastAsia="Lucida Sans Unicode"/>
                <w:spacing w:val="0"/>
                <w:kern w:val="3"/>
                <w:lang w:eastAsia="zh-CN" w:bidi="hi-IN"/>
              </w:rPr>
              <w:t xml:space="preserve">Pompa infuzyjna objętościowa  </w:t>
            </w:r>
            <w:proofErr w:type="spellStart"/>
            <w:r w:rsidRPr="004C508B">
              <w:rPr>
                <w:rFonts w:eastAsia="Lucida Sans Unicode"/>
                <w:spacing w:val="0"/>
                <w:kern w:val="3"/>
                <w:lang w:eastAsia="zh-CN" w:bidi="hi-IN"/>
              </w:rPr>
              <w:t>Medima</w:t>
            </w:r>
            <w:proofErr w:type="spellEnd"/>
            <w:r w:rsidRPr="004C508B">
              <w:rPr>
                <w:rFonts w:eastAsia="Lucida Sans Unicode"/>
                <w:spacing w:val="0"/>
                <w:kern w:val="3"/>
                <w:lang w:eastAsia="zh-CN" w:bidi="hi-IN"/>
              </w:rPr>
              <w:t xml:space="preserve"> P1 </w:t>
            </w:r>
            <w:r w:rsidRPr="004C508B">
              <w:rPr>
                <w:rFonts w:eastAsia="Lucida Sans Unicode"/>
                <w:spacing w:val="0"/>
                <w:kern w:val="3"/>
                <w:lang w:eastAsia="zh-CN" w:bidi="hi-IN"/>
              </w:rPr>
              <w:br/>
            </w:r>
            <w:proofErr w:type="spellStart"/>
            <w:r w:rsidRPr="004C508B">
              <w:rPr>
                <w:rFonts w:eastAsia="Lucida Sans Unicode"/>
                <w:spacing w:val="0"/>
                <w:kern w:val="3"/>
                <w:lang w:eastAsia="zh-CN" w:bidi="hi-IN"/>
              </w:rPr>
              <w:t>sn</w:t>
            </w:r>
            <w:proofErr w:type="spellEnd"/>
            <w:r w:rsidRPr="004C508B">
              <w:rPr>
                <w:rFonts w:eastAsia="Lucida Sans Unicode"/>
                <w:spacing w:val="0"/>
                <w:kern w:val="3"/>
                <w:lang w:eastAsia="zh-CN" w:bidi="hi-IN"/>
              </w:rPr>
              <w:t>: 0200376/11, 0200378/11, 0200380/11, 0200381/11, 0200382/11, 0200383/11, 0200384/11, 0200385/11, 0200386/11, 0200388/11, 0200390/11, 0200391/11</w:t>
            </w:r>
          </w:p>
        </w:tc>
        <w:tc>
          <w:tcPr>
            <w:tcW w:w="1169" w:type="dxa"/>
            <w:tcMar>
              <w:top w:w="0" w:type="dxa"/>
              <w:left w:w="70" w:type="dxa"/>
              <w:bottom w:w="0" w:type="dxa"/>
              <w:right w:w="70" w:type="dxa"/>
            </w:tcMar>
            <w:vAlign w:val="center"/>
          </w:tcPr>
          <w:p w14:paraId="3B3EFFB4"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C508B">
              <w:rPr>
                <w:rFonts w:eastAsia="Lucida Sans Unicode"/>
                <w:spacing w:val="0"/>
                <w:kern w:val="3"/>
                <w:lang w:eastAsia="zh-CN" w:bidi="hi-IN"/>
              </w:rPr>
              <w:t>12</w:t>
            </w:r>
          </w:p>
        </w:tc>
        <w:tc>
          <w:tcPr>
            <w:tcW w:w="1436" w:type="dxa"/>
            <w:tcMar>
              <w:top w:w="0" w:type="dxa"/>
              <w:left w:w="70" w:type="dxa"/>
              <w:bottom w:w="0" w:type="dxa"/>
              <w:right w:w="70" w:type="dxa"/>
            </w:tcMar>
            <w:vAlign w:val="center"/>
          </w:tcPr>
          <w:p w14:paraId="7AE46418"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C508B">
              <w:rPr>
                <w:rFonts w:eastAsia="Lucida Sans Unicode"/>
                <w:spacing w:val="0"/>
                <w:kern w:val="3"/>
                <w:lang w:eastAsia="zh-CN" w:bidi="hi-IN"/>
              </w:rPr>
              <w:t>1</w:t>
            </w:r>
          </w:p>
        </w:tc>
        <w:tc>
          <w:tcPr>
            <w:tcW w:w="1500" w:type="dxa"/>
            <w:tcMar>
              <w:top w:w="0" w:type="dxa"/>
              <w:left w:w="70" w:type="dxa"/>
              <w:bottom w:w="0" w:type="dxa"/>
              <w:right w:w="70" w:type="dxa"/>
            </w:tcMar>
            <w:vAlign w:val="center"/>
          </w:tcPr>
          <w:p w14:paraId="26E0E667"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C508B">
              <w:rPr>
                <w:rFonts w:eastAsia="Lucida Sans Unicode"/>
                <w:spacing w:val="0"/>
                <w:kern w:val="3"/>
                <w:lang w:eastAsia="zh-CN" w:bidi="hi-IN"/>
              </w:rPr>
              <w:t>12</w:t>
            </w:r>
          </w:p>
        </w:tc>
        <w:tc>
          <w:tcPr>
            <w:tcW w:w="1737" w:type="dxa"/>
            <w:tcMar>
              <w:top w:w="0" w:type="dxa"/>
              <w:left w:w="70" w:type="dxa"/>
              <w:bottom w:w="0" w:type="dxa"/>
              <w:right w:w="70" w:type="dxa"/>
            </w:tcMar>
            <w:vAlign w:val="center"/>
          </w:tcPr>
          <w:p w14:paraId="1CF3D6A9"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p>
        </w:tc>
        <w:tc>
          <w:tcPr>
            <w:tcW w:w="1706" w:type="dxa"/>
            <w:tcMar>
              <w:top w:w="0" w:type="dxa"/>
              <w:left w:w="70" w:type="dxa"/>
              <w:bottom w:w="0" w:type="dxa"/>
              <w:right w:w="70" w:type="dxa"/>
            </w:tcMar>
            <w:vAlign w:val="center"/>
          </w:tcPr>
          <w:p w14:paraId="517ED1AF"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p>
        </w:tc>
        <w:tc>
          <w:tcPr>
            <w:tcW w:w="2321" w:type="dxa"/>
            <w:tcMar>
              <w:top w:w="0" w:type="dxa"/>
              <w:left w:w="70" w:type="dxa"/>
              <w:bottom w:w="0" w:type="dxa"/>
              <w:right w:w="70" w:type="dxa"/>
            </w:tcMar>
            <w:vAlign w:val="center"/>
          </w:tcPr>
          <w:p w14:paraId="093EFA93"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color w:val="000000"/>
                <w:spacing w:val="0"/>
                <w:kern w:val="3"/>
                <w:lang w:eastAsia="zh-CN" w:bidi="hi-IN"/>
              </w:rPr>
            </w:pPr>
          </w:p>
        </w:tc>
      </w:tr>
      <w:tr w:rsidR="004C508B" w:rsidRPr="004C508B" w14:paraId="53E0CC6F" w14:textId="77777777" w:rsidTr="004C508B">
        <w:trPr>
          <w:trHeight w:val="295"/>
        </w:trPr>
        <w:tc>
          <w:tcPr>
            <w:tcW w:w="10625" w:type="dxa"/>
            <w:gridSpan w:val="6"/>
            <w:tcMar>
              <w:top w:w="0" w:type="dxa"/>
              <w:left w:w="70" w:type="dxa"/>
              <w:bottom w:w="0" w:type="dxa"/>
              <w:right w:w="70" w:type="dxa"/>
            </w:tcMar>
            <w:vAlign w:val="center"/>
          </w:tcPr>
          <w:p w14:paraId="633BDEA0" w14:textId="77777777" w:rsidR="004C508B" w:rsidRPr="004C508B" w:rsidRDefault="004C508B" w:rsidP="004C508B">
            <w:pPr>
              <w:widowControl w:val="0"/>
              <w:suppressAutoHyphens/>
              <w:autoSpaceDN w:val="0"/>
              <w:snapToGrid w:val="0"/>
              <w:spacing w:after="0" w:line="240" w:lineRule="auto"/>
              <w:jc w:val="right"/>
              <w:textAlignment w:val="baseline"/>
              <w:rPr>
                <w:rFonts w:eastAsia="Lucida Sans Unicode"/>
                <w:spacing w:val="0"/>
                <w:kern w:val="3"/>
                <w:lang w:eastAsia="zh-CN" w:bidi="hi-IN"/>
              </w:rPr>
            </w:pPr>
            <w:r w:rsidRPr="004C508B">
              <w:rPr>
                <w:rFonts w:eastAsia="Lucida Sans Unicode"/>
                <w:spacing w:val="0"/>
                <w:kern w:val="3"/>
                <w:lang w:eastAsia="zh-CN" w:bidi="hi-IN"/>
              </w:rPr>
              <w:t>Razem:</w:t>
            </w:r>
          </w:p>
        </w:tc>
        <w:tc>
          <w:tcPr>
            <w:tcW w:w="1706" w:type="dxa"/>
            <w:tcMar>
              <w:top w:w="0" w:type="dxa"/>
              <w:left w:w="70" w:type="dxa"/>
              <w:bottom w:w="0" w:type="dxa"/>
              <w:right w:w="70" w:type="dxa"/>
            </w:tcMar>
            <w:vAlign w:val="center"/>
          </w:tcPr>
          <w:p w14:paraId="0AD89DDC"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p>
        </w:tc>
        <w:tc>
          <w:tcPr>
            <w:tcW w:w="2321" w:type="dxa"/>
            <w:tcMar>
              <w:top w:w="0" w:type="dxa"/>
              <w:left w:w="70" w:type="dxa"/>
              <w:bottom w:w="0" w:type="dxa"/>
              <w:right w:w="70" w:type="dxa"/>
            </w:tcMar>
            <w:vAlign w:val="center"/>
          </w:tcPr>
          <w:p w14:paraId="332CAC75"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color w:val="000000"/>
                <w:spacing w:val="0"/>
                <w:kern w:val="3"/>
                <w:lang w:eastAsia="zh-CN" w:bidi="hi-IN"/>
              </w:rPr>
            </w:pPr>
          </w:p>
        </w:tc>
      </w:tr>
    </w:tbl>
    <w:p w14:paraId="720FA68C" w14:textId="77777777" w:rsidR="004C508B" w:rsidRPr="004C508B" w:rsidRDefault="004C508B" w:rsidP="004C508B">
      <w:pPr>
        <w:widowControl w:val="0"/>
        <w:suppressAutoHyphens/>
        <w:autoSpaceDN w:val="0"/>
        <w:spacing w:after="0" w:line="100" w:lineRule="atLeast"/>
        <w:textAlignment w:val="baseline"/>
        <w:rPr>
          <w:rFonts w:eastAsia="Lucida Sans Unicode"/>
          <w:b/>
          <w:spacing w:val="0"/>
          <w:kern w:val="3"/>
          <w:sz w:val="24"/>
          <w:szCs w:val="24"/>
          <w:lang w:eastAsia="zh-CN" w:bidi="hi-IN"/>
        </w:rPr>
      </w:pPr>
      <w:r w:rsidRPr="004C508B">
        <w:rPr>
          <w:rFonts w:eastAsia="Lucida Sans Unicode"/>
          <w:b/>
          <w:bCs/>
          <w:spacing w:val="0"/>
          <w:kern w:val="3"/>
          <w:lang w:eastAsia="zh-CN" w:bidi="hi-IN"/>
        </w:rPr>
        <w:t>*</w:t>
      </w:r>
      <w:r w:rsidRPr="004C508B">
        <w:rPr>
          <w:rFonts w:eastAsia="Lucida Sans Unicode"/>
          <w:b/>
          <w:spacing w:val="0"/>
          <w:kern w:val="3"/>
          <w:lang w:eastAsia="zh-CN" w:bidi="hi-IN"/>
        </w:rPr>
        <w:t xml:space="preserve"> Podana cena zawiera wszystkie koszty związane z wykonaniem usługi przeglądu tzn.: robocizna, części zużywalne, materiały do konserwacji, dojazd  itp.</w:t>
      </w:r>
    </w:p>
    <w:p w14:paraId="5D753C19" w14:textId="77777777" w:rsidR="004C508B" w:rsidRPr="004C508B" w:rsidRDefault="004C508B" w:rsidP="004C508B">
      <w:pPr>
        <w:widowControl w:val="0"/>
        <w:suppressAutoHyphens/>
        <w:autoSpaceDN w:val="0"/>
        <w:spacing w:after="0" w:line="100" w:lineRule="atLeast"/>
        <w:textAlignment w:val="baseline"/>
        <w:rPr>
          <w:rFonts w:eastAsia="Lucida Sans Unicode"/>
          <w:b/>
          <w:spacing w:val="0"/>
          <w:kern w:val="3"/>
          <w:lang w:eastAsia="zh-CN" w:bidi="hi-IN"/>
        </w:rPr>
      </w:pPr>
      <w:r w:rsidRPr="004C508B">
        <w:rPr>
          <w:rFonts w:ascii="Times New Roman" w:eastAsia="Lucida Sans Unicode" w:hAnsi="Times New Roman" w:cs="Mangal"/>
          <w:spacing w:val="0"/>
          <w:kern w:val="3"/>
          <w:lang w:eastAsia="zh-CN" w:bidi="hi-IN"/>
        </w:rPr>
        <w:br/>
      </w:r>
      <w:r w:rsidRPr="004C508B">
        <w:rPr>
          <w:rFonts w:eastAsia="Lucida Sans Unicode"/>
          <w:b/>
          <w:spacing w:val="0"/>
          <w:kern w:val="3"/>
          <w:lang w:eastAsia="zh-CN" w:bidi="hi-IN"/>
        </w:rPr>
        <w:t>Tabela II  - naprawy</w:t>
      </w:r>
    </w:p>
    <w:tbl>
      <w:tblPr>
        <w:tblW w:w="14635" w:type="dxa"/>
        <w:tblInd w:w="36" w:type="dxa"/>
        <w:tblLayout w:type="fixed"/>
        <w:tblCellMar>
          <w:left w:w="10" w:type="dxa"/>
          <w:right w:w="10" w:type="dxa"/>
        </w:tblCellMar>
        <w:tblLook w:val="0000" w:firstRow="0" w:lastRow="0" w:firstColumn="0" w:lastColumn="0" w:noHBand="0" w:noVBand="0"/>
      </w:tblPr>
      <w:tblGrid>
        <w:gridCol w:w="522"/>
        <w:gridCol w:w="5086"/>
        <w:gridCol w:w="930"/>
        <w:gridCol w:w="2520"/>
        <w:gridCol w:w="1930"/>
        <w:gridCol w:w="1706"/>
        <w:gridCol w:w="1941"/>
      </w:tblGrid>
      <w:tr w:rsidR="004C508B" w:rsidRPr="004C508B" w14:paraId="6D95D2D9" w14:textId="77777777" w:rsidTr="004C508B">
        <w:trPr>
          <w:trHeight w:val="415"/>
        </w:trPr>
        <w:tc>
          <w:tcPr>
            <w:tcW w:w="522" w:type="dxa"/>
            <w:vMerge w:val="restar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58F7301" w14:textId="77777777" w:rsidR="004C508B" w:rsidRPr="004C508B" w:rsidRDefault="004C508B" w:rsidP="004C508B">
            <w:pPr>
              <w:widowControl w:val="0"/>
              <w:suppressAutoHyphens/>
              <w:autoSpaceDN w:val="0"/>
              <w:snapToGrid w:val="0"/>
              <w:spacing w:after="0" w:line="240" w:lineRule="auto"/>
              <w:jc w:val="center"/>
              <w:textAlignment w:val="baseline"/>
              <w:rPr>
                <w:rFonts w:ascii="Times New Roman" w:eastAsia="Lucida Sans Unicode" w:hAnsi="Times New Roman" w:cs="Mangal"/>
                <w:spacing w:val="0"/>
                <w:kern w:val="3"/>
                <w:lang w:eastAsia="zh-CN" w:bidi="hi-IN"/>
              </w:rPr>
            </w:pPr>
            <w:r w:rsidRPr="004C508B">
              <w:rPr>
                <w:rFonts w:ascii="Times New Roman" w:eastAsia="Lucida Sans Unicode" w:hAnsi="Times New Roman" w:cs="Mangal"/>
                <w:spacing w:val="0"/>
                <w:kern w:val="3"/>
                <w:lang w:eastAsia="zh-CN" w:bidi="hi-IN"/>
              </w:rPr>
              <w:t>L.P</w:t>
            </w:r>
          </w:p>
          <w:p w14:paraId="1B3BEB18" w14:textId="77777777" w:rsidR="004C508B" w:rsidRPr="004C508B" w:rsidRDefault="004C508B" w:rsidP="004C508B">
            <w:pPr>
              <w:widowControl w:val="0"/>
              <w:suppressAutoHyphens/>
              <w:autoSpaceDN w:val="0"/>
              <w:snapToGrid w:val="0"/>
              <w:spacing w:after="0" w:line="240" w:lineRule="auto"/>
              <w:jc w:val="center"/>
              <w:textAlignment w:val="baseline"/>
              <w:rPr>
                <w:rFonts w:ascii="Times New Roman" w:eastAsia="Lucida Sans Unicode" w:hAnsi="Times New Roman" w:cs="Mangal"/>
                <w:spacing w:val="0"/>
                <w:kern w:val="3"/>
                <w:lang w:eastAsia="zh-CN" w:bidi="hi-IN"/>
              </w:rPr>
            </w:pPr>
          </w:p>
        </w:tc>
        <w:tc>
          <w:tcPr>
            <w:tcW w:w="5086" w:type="dxa"/>
            <w:vMerge w:val="restar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4B6C9C3" w14:textId="77777777" w:rsidR="004C508B" w:rsidRPr="004C508B" w:rsidRDefault="004C508B" w:rsidP="004C508B">
            <w:pPr>
              <w:widowControl w:val="0"/>
              <w:suppressAutoHyphens/>
              <w:autoSpaceDN w:val="0"/>
              <w:snapToGrid w:val="0"/>
              <w:spacing w:after="0" w:line="240" w:lineRule="auto"/>
              <w:jc w:val="center"/>
              <w:textAlignment w:val="baseline"/>
              <w:rPr>
                <w:rFonts w:ascii="Times New Roman" w:eastAsia="Lucida Sans Unicode" w:hAnsi="Times New Roman" w:cs="Mangal"/>
                <w:spacing w:val="0"/>
                <w:kern w:val="3"/>
                <w:lang w:eastAsia="zh-CN" w:bidi="hi-IN"/>
              </w:rPr>
            </w:pPr>
            <w:r w:rsidRPr="004C508B">
              <w:rPr>
                <w:rFonts w:ascii="Times New Roman" w:eastAsia="Lucida Sans Unicode" w:hAnsi="Times New Roman" w:cs="Mangal"/>
                <w:spacing w:val="0"/>
                <w:kern w:val="3"/>
                <w:lang w:eastAsia="zh-CN" w:bidi="hi-IN"/>
              </w:rPr>
              <w:t>Nazwa/rodzaj aparatu</w:t>
            </w:r>
          </w:p>
        </w:tc>
        <w:tc>
          <w:tcPr>
            <w:tcW w:w="930" w:type="dxa"/>
            <w:vMerge w:val="restar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3673A12" w14:textId="77777777" w:rsidR="004C508B" w:rsidRPr="004C508B" w:rsidRDefault="004C508B" w:rsidP="004C508B">
            <w:pPr>
              <w:widowControl w:val="0"/>
              <w:suppressAutoHyphens/>
              <w:autoSpaceDN w:val="0"/>
              <w:snapToGrid w:val="0"/>
              <w:spacing w:after="0" w:line="240" w:lineRule="auto"/>
              <w:jc w:val="center"/>
              <w:textAlignment w:val="baseline"/>
              <w:rPr>
                <w:rFonts w:ascii="Times New Roman" w:eastAsia="Lucida Sans Unicode" w:hAnsi="Times New Roman" w:cs="Mangal"/>
                <w:spacing w:val="0"/>
                <w:kern w:val="3"/>
                <w:lang w:eastAsia="zh-CN" w:bidi="hi-IN"/>
              </w:rPr>
            </w:pPr>
            <w:r w:rsidRPr="004C508B">
              <w:rPr>
                <w:rFonts w:ascii="Times New Roman" w:eastAsia="Lucida Sans Unicode" w:hAnsi="Times New Roman" w:cs="Mangal"/>
                <w:spacing w:val="0"/>
                <w:kern w:val="3"/>
                <w:lang w:eastAsia="zh-CN" w:bidi="hi-IN"/>
              </w:rPr>
              <w:t>Ilość aparatów (szt.)</w:t>
            </w:r>
          </w:p>
        </w:tc>
        <w:tc>
          <w:tcPr>
            <w:tcW w:w="2520" w:type="dxa"/>
            <w:vMerge w:val="restar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A2BA486" w14:textId="77777777" w:rsidR="004C508B" w:rsidRPr="004C508B" w:rsidRDefault="004C508B" w:rsidP="004C508B">
            <w:pPr>
              <w:widowControl w:val="0"/>
              <w:suppressAutoHyphens/>
              <w:autoSpaceDN w:val="0"/>
              <w:snapToGrid w:val="0"/>
              <w:spacing w:after="0" w:line="240" w:lineRule="auto"/>
              <w:jc w:val="center"/>
              <w:textAlignment w:val="baseline"/>
              <w:rPr>
                <w:rFonts w:ascii="Times New Roman" w:eastAsia="Lucida Sans Unicode" w:hAnsi="Times New Roman" w:cs="Mangal"/>
                <w:spacing w:val="0"/>
                <w:kern w:val="3"/>
                <w:sz w:val="16"/>
                <w:szCs w:val="16"/>
                <w:lang w:eastAsia="zh-CN" w:bidi="hi-IN"/>
              </w:rPr>
            </w:pPr>
            <w:r w:rsidRPr="004C508B">
              <w:rPr>
                <w:rFonts w:ascii="Times New Roman" w:eastAsia="Lucida Sans Unicode" w:hAnsi="Times New Roman" w:cs="Mangal"/>
                <w:spacing w:val="0"/>
                <w:kern w:val="3"/>
                <w:sz w:val="16"/>
                <w:szCs w:val="16"/>
                <w:lang w:eastAsia="zh-CN" w:bidi="hi-IN"/>
              </w:rPr>
              <w:t>Planowana ilość roboczogodzin  pracy serwisu w ramach naprawy</w:t>
            </w:r>
          </w:p>
          <w:p w14:paraId="3753764E" w14:textId="77777777" w:rsidR="004C508B" w:rsidRPr="004C508B" w:rsidRDefault="004C508B" w:rsidP="004C508B">
            <w:pPr>
              <w:widowControl w:val="0"/>
              <w:suppressAutoHyphens/>
              <w:autoSpaceDN w:val="0"/>
              <w:spacing w:after="0" w:line="240" w:lineRule="auto"/>
              <w:jc w:val="center"/>
              <w:textAlignment w:val="baseline"/>
              <w:rPr>
                <w:rFonts w:ascii="Times New Roman" w:eastAsia="Lucida Sans Unicode" w:hAnsi="Times New Roman" w:cs="Mangal"/>
                <w:spacing w:val="0"/>
                <w:kern w:val="3"/>
                <w:sz w:val="16"/>
                <w:szCs w:val="16"/>
                <w:lang w:eastAsia="zh-CN" w:bidi="hi-IN"/>
              </w:rPr>
            </w:pPr>
            <w:r w:rsidRPr="004C508B">
              <w:rPr>
                <w:rFonts w:ascii="Times New Roman" w:eastAsia="Lucida Sans Unicode" w:hAnsi="Times New Roman" w:cs="Mangal"/>
                <w:spacing w:val="0"/>
                <w:kern w:val="3"/>
                <w:sz w:val="16"/>
                <w:szCs w:val="16"/>
                <w:lang w:eastAsia="zh-CN" w:bidi="hi-IN"/>
              </w:rPr>
              <w:t>dla określonych  w kol. 3  ilości aparatów</w:t>
            </w:r>
          </w:p>
        </w:tc>
        <w:tc>
          <w:tcPr>
            <w:tcW w:w="1930" w:type="dxa"/>
            <w:vMerge w:val="restar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7EE6F12" w14:textId="77777777" w:rsidR="004C508B" w:rsidRPr="004C508B" w:rsidRDefault="004C508B" w:rsidP="004C508B">
            <w:pPr>
              <w:widowControl w:val="0"/>
              <w:suppressAutoHyphens/>
              <w:autoSpaceDN w:val="0"/>
              <w:snapToGrid w:val="0"/>
              <w:spacing w:after="0" w:line="240" w:lineRule="auto"/>
              <w:jc w:val="center"/>
              <w:textAlignment w:val="baseline"/>
              <w:rPr>
                <w:rFonts w:ascii="Times New Roman" w:eastAsia="Lucida Sans Unicode" w:hAnsi="Times New Roman" w:cs="Mangal"/>
                <w:spacing w:val="0"/>
                <w:kern w:val="3"/>
                <w:lang w:eastAsia="zh-CN" w:bidi="hi-IN"/>
              </w:rPr>
            </w:pPr>
            <w:r w:rsidRPr="004C508B">
              <w:rPr>
                <w:rFonts w:ascii="Times New Roman" w:eastAsia="Lucida Sans Unicode" w:hAnsi="Times New Roman" w:cs="Mangal"/>
                <w:spacing w:val="0"/>
                <w:kern w:val="3"/>
                <w:lang w:eastAsia="zh-CN" w:bidi="hi-IN"/>
              </w:rPr>
              <w:t>Cena ryczałtowa jednej roboczogodziny netto</w:t>
            </w:r>
          </w:p>
        </w:tc>
        <w:tc>
          <w:tcPr>
            <w:tcW w:w="1706" w:type="dxa"/>
            <w:vMerge w:val="restar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127CC1F" w14:textId="77777777" w:rsidR="004C508B" w:rsidRPr="004C508B" w:rsidRDefault="004C508B" w:rsidP="004C508B">
            <w:pPr>
              <w:widowControl w:val="0"/>
              <w:suppressAutoHyphens/>
              <w:autoSpaceDN w:val="0"/>
              <w:snapToGrid w:val="0"/>
              <w:spacing w:after="0" w:line="240" w:lineRule="auto"/>
              <w:jc w:val="center"/>
              <w:textAlignment w:val="baseline"/>
              <w:rPr>
                <w:rFonts w:ascii="Times New Roman" w:eastAsia="Lucida Sans Unicode" w:hAnsi="Times New Roman" w:cs="Mangal"/>
                <w:spacing w:val="0"/>
                <w:kern w:val="3"/>
                <w:lang w:eastAsia="zh-CN" w:bidi="hi-IN"/>
              </w:rPr>
            </w:pPr>
            <w:r w:rsidRPr="004C508B">
              <w:rPr>
                <w:rFonts w:ascii="Times New Roman" w:eastAsia="Lucida Sans Unicode" w:hAnsi="Times New Roman" w:cs="Mangal"/>
                <w:spacing w:val="0"/>
                <w:kern w:val="3"/>
                <w:lang w:eastAsia="zh-CN" w:bidi="hi-IN"/>
              </w:rPr>
              <w:t>Wartość</w:t>
            </w:r>
          </w:p>
          <w:p w14:paraId="5ECE9F25" w14:textId="77777777" w:rsidR="004C508B" w:rsidRPr="004C508B" w:rsidRDefault="004C508B" w:rsidP="004C508B">
            <w:pPr>
              <w:widowControl w:val="0"/>
              <w:suppressAutoHyphens/>
              <w:autoSpaceDN w:val="0"/>
              <w:snapToGrid w:val="0"/>
              <w:spacing w:after="0" w:line="240" w:lineRule="auto"/>
              <w:jc w:val="center"/>
              <w:textAlignment w:val="baseline"/>
              <w:rPr>
                <w:rFonts w:ascii="Times New Roman" w:eastAsia="Lucida Sans Unicode" w:hAnsi="Times New Roman" w:cs="Mangal"/>
                <w:spacing w:val="0"/>
                <w:kern w:val="3"/>
                <w:lang w:eastAsia="zh-CN" w:bidi="hi-IN"/>
              </w:rPr>
            </w:pPr>
            <w:r w:rsidRPr="004C508B">
              <w:rPr>
                <w:rFonts w:ascii="Times New Roman" w:eastAsia="Lucida Sans Unicode" w:hAnsi="Times New Roman" w:cs="Mangal"/>
                <w:spacing w:val="0"/>
                <w:kern w:val="3"/>
                <w:lang w:eastAsia="zh-CN" w:bidi="hi-IN"/>
              </w:rPr>
              <w:t>Netto</w:t>
            </w:r>
          </w:p>
          <w:p w14:paraId="37BC3F22" w14:textId="77777777" w:rsidR="004C508B" w:rsidRPr="004C508B" w:rsidRDefault="004C508B" w:rsidP="004C508B">
            <w:pPr>
              <w:widowControl w:val="0"/>
              <w:suppressAutoHyphens/>
              <w:autoSpaceDN w:val="0"/>
              <w:snapToGrid w:val="0"/>
              <w:spacing w:after="0" w:line="240" w:lineRule="auto"/>
              <w:jc w:val="center"/>
              <w:textAlignment w:val="baseline"/>
              <w:rPr>
                <w:rFonts w:ascii="Times New Roman" w:eastAsia="Lucida Sans Unicode" w:hAnsi="Times New Roman" w:cs="Mangal"/>
                <w:spacing w:val="0"/>
                <w:kern w:val="3"/>
                <w:lang w:eastAsia="zh-CN" w:bidi="hi-IN"/>
              </w:rPr>
            </w:pPr>
            <w:r w:rsidRPr="004C508B">
              <w:rPr>
                <w:rFonts w:ascii="Times New Roman" w:eastAsia="Lucida Sans Unicode" w:hAnsi="Times New Roman" w:cs="Mangal"/>
                <w:spacing w:val="0"/>
                <w:kern w:val="3"/>
                <w:lang w:eastAsia="zh-CN" w:bidi="hi-IN"/>
              </w:rPr>
              <w:t>(kol.4 x kol.5)</w:t>
            </w:r>
          </w:p>
        </w:tc>
        <w:tc>
          <w:tcPr>
            <w:tcW w:w="1941"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BCEDC62" w14:textId="77777777" w:rsidR="004C508B" w:rsidRPr="004C508B" w:rsidRDefault="004C508B" w:rsidP="004C508B">
            <w:pPr>
              <w:widowControl w:val="0"/>
              <w:suppressAutoHyphens/>
              <w:autoSpaceDN w:val="0"/>
              <w:snapToGrid w:val="0"/>
              <w:spacing w:after="0" w:line="240" w:lineRule="auto"/>
              <w:jc w:val="center"/>
              <w:textAlignment w:val="baseline"/>
              <w:rPr>
                <w:rFonts w:ascii="Times New Roman" w:eastAsia="Lucida Sans Unicode" w:hAnsi="Times New Roman" w:cs="Mangal"/>
                <w:spacing w:val="0"/>
                <w:kern w:val="3"/>
                <w:lang w:eastAsia="zh-CN" w:bidi="hi-IN"/>
              </w:rPr>
            </w:pPr>
            <w:r w:rsidRPr="004C508B">
              <w:rPr>
                <w:rFonts w:ascii="Times New Roman" w:eastAsia="Lucida Sans Unicode" w:hAnsi="Times New Roman" w:cs="Mangal"/>
                <w:spacing w:val="0"/>
                <w:kern w:val="3"/>
                <w:lang w:eastAsia="zh-CN" w:bidi="hi-IN"/>
              </w:rPr>
              <w:t>Wartość</w:t>
            </w:r>
          </w:p>
          <w:p w14:paraId="59E97E0E" w14:textId="77777777" w:rsidR="004C508B" w:rsidRPr="004C508B" w:rsidRDefault="004C508B" w:rsidP="004C508B">
            <w:pPr>
              <w:widowControl w:val="0"/>
              <w:suppressAutoHyphens/>
              <w:autoSpaceDN w:val="0"/>
              <w:snapToGrid w:val="0"/>
              <w:spacing w:after="0" w:line="240" w:lineRule="auto"/>
              <w:jc w:val="center"/>
              <w:textAlignment w:val="baseline"/>
              <w:rPr>
                <w:rFonts w:ascii="Times New Roman" w:eastAsia="Lucida Sans Unicode" w:hAnsi="Times New Roman" w:cs="Mangal"/>
                <w:spacing w:val="0"/>
                <w:kern w:val="3"/>
                <w:lang w:eastAsia="zh-CN" w:bidi="hi-IN"/>
              </w:rPr>
            </w:pPr>
            <w:r w:rsidRPr="004C508B">
              <w:rPr>
                <w:rFonts w:ascii="Times New Roman" w:eastAsia="Lucida Sans Unicode" w:hAnsi="Times New Roman" w:cs="Mangal"/>
                <w:spacing w:val="0"/>
                <w:kern w:val="3"/>
                <w:lang w:eastAsia="zh-CN" w:bidi="hi-IN"/>
              </w:rPr>
              <w:t>Brutto</w:t>
            </w:r>
          </w:p>
        </w:tc>
      </w:tr>
      <w:tr w:rsidR="004C508B" w:rsidRPr="004C508B" w14:paraId="1B7BEFBB" w14:textId="77777777" w:rsidTr="004C508B">
        <w:trPr>
          <w:trHeight w:val="295"/>
        </w:trPr>
        <w:tc>
          <w:tcPr>
            <w:tcW w:w="522" w:type="dxa"/>
            <w:vMerge/>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7C6C106" w14:textId="77777777" w:rsidR="004C508B" w:rsidRPr="004C508B" w:rsidRDefault="004C508B" w:rsidP="004C508B">
            <w:pPr>
              <w:widowControl w:val="0"/>
              <w:suppressAutoHyphens/>
              <w:autoSpaceDN w:val="0"/>
              <w:spacing w:after="0" w:line="240" w:lineRule="auto"/>
              <w:textAlignment w:val="baseline"/>
              <w:rPr>
                <w:rFonts w:ascii="Times New Roman" w:eastAsia="Lucida Sans Unicode" w:hAnsi="Times New Roman" w:cs="Mangal"/>
                <w:spacing w:val="0"/>
                <w:kern w:val="3"/>
                <w:sz w:val="24"/>
                <w:szCs w:val="24"/>
                <w:lang w:eastAsia="zh-CN" w:bidi="hi-IN"/>
              </w:rPr>
            </w:pPr>
          </w:p>
        </w:tc>
        <w:tc>
          <w:tcPr>
            <w:tcW w:w="5086" w:type="dxa"/>
            <w:vMerge/>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EE7D621" w14:textId="77777777" w:rsidR="004C508B" w:rsidRPr="004C508B" w:rsidRDefault="004C508B" w:rsidP="004C508B">
            <w:pPr>
              <w:widowControl w:val="0"/>
              <w:suppressAutoHyphens/>
              <w:autoSpaceDN w:val="0"/>
              <w:spacing w:after="0" w:line="240" w:lineRule="auto"/>
              <w:textAlignment w:val="baseline"/>
              <w:rPr>
                <w:rFonts w:ascii="Times New Roman" w:eastAsia="Lucida Sans Unicode" w:hAnsi="Times New Roman" w:cs="Mangal"/>
                <w:spacing w:val="0"/>
                <w:kern w:val="3"/>
                <w:sz w:val="24"/>
                <w:szCs w:val="24"/>
                <w:lang w:eastAsia="zh-CN" w:bidi="hi-IN"/>
              </w:rPr>
            </w:pPr>
          </w:p>
        </w:tc>
        <w:tc>
          <w:tcPr>
            <w:tcW w:w="930" w:type="dxa"/>
            <w:vMerge/>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F0E6662" w14:textId="77777777" w:rsidR="004C508B" w:rsidRPr="004C508B" w:rsidRDefault="004C508B" w:rsidP="004C508B">
            <w:pPr>
              <w:widowControl w:val="0"/>
              <w:suppressAutoHyphens/>
              <w:autoSpaceDN w:val="0"/>
              <w:spacing w:after="0" w:line="240" w:lineRule="auto"/>
              <w:textAlignment w:val="baseline"/>
              <w:rPr>
                <w:rFonts w:ascii="Times New Roman" w:eastAsia="Lucida Sans Unicode" w:hAnsi="Times New Roman" w:cs="Mangal"/>
                <w:spacing w:val="0"/>
                <w:kern w:val="3"/>
                <w:sz w:val="24"/>
                <w:szCs w:val="24"/>
                <w:lang w:eastAsia="zh-CN" w:bidi="hi-IN"/>
              </w:rPr>
            </w:pPr>
          </w:p>
        </w:tc>
        <w:tc>
          <w:tcPr>
            <w:tcW w:w="2520" w:type="dxa"/>
            <w:vMerge/>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67AB8DD" w14:textId="77777777" w:rsidR="004C508B" w:rsidRPr="004C508B" w:rsidRDefault="004C508B" w:rsidP="004C508B">
            <w:pPr>
              <w:widowControl w:val="0"/>
              <w:suppressAutoHyphens/>
              <w:autoSpaceDN w:val="0"/>
              <w:spacing w:after="0" w:line="240" w:lineRule="auto"/>
              <w:textAlignment w:val="baseline"/>
              <w:rPr>
                <w:rFonts w:ascii="Times New Roman" w:eastAsia="Lucida Sans Unicode" w:hAnsi="Times New Roman" w:cs="Mangal"/>
                <w:spacing w:val="0"/>
                <w:kern w:val="3"/>
                <w:sz w:val="24"/>
                <w:szCs w:val="24"/>
                <w:lang w:eastAsia="zh-CN" w:bidi="hi-IN"/>
              </w:rPr>
            </w:pPr>
          </w:p>
        </w:tc>
        <w:tc>
          <w:tcPr>
            <w:tcW w:w="1930" w:type="dxa"/>
            <w:vMerge/>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D12A21D" w14:textId="77777777" w:rsidR="004C508B" w:rsidRPr="004C508B" w:rsidRDefault="004C508B" w:rsidP="004C508B">
            <w:pPr>
              <w:widowControl w:val="0"/>
              <w:suppressAutoHyphens/>
              <w:autoSpaceDN w:val="0"/>
              <w:spacing w:after="0" w:line="240" w:lineRule="auto"/>
              <w:textAlignment w:val="baseline"/>
              <w:rPr>
                <w:rFonts w:ascii="Times New Roman" w:eastAsia="Lucida Sans Unicode" w:hAnsi="Times New Roman" w:cs="Mangal"/>
                <w:spacing w:val="0"/>
                <w:kern w:val="3"/>
                <w:sz w:val="24"/>
                <w:szCs w:val="24"/>
                <w:lang w:eastAsia="zh-CN" w:bidi="hi-IN"/>
              </w:rPr>
            </w:pPr>
          </w:p>
        </w:tc>
        <w:tc>
          <w:tcPr>
            <w:tcW w:w="1706" w:type="dxa"/>
            <w:vMerge/>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EE23CB4" w14:textId="77777777" w:rsidR="004C508B" w:rsidRPr="004C508B" w:rsidRDefault="004C508B" w:rsidP="004C508B">
            <w:pPr>
              <w:widowControl w:val="0"/>
              <w:suppressAutoHyphens/>
              <w:autoSpaceDN w:val="0"/>
              <w:spacing w:after="0" w:line="240" w:lineRule="auto"/>
              <w:textAlignment w:val="baseline"/>
              <w:rPr>
                <w:rFonts w:ascii="Times New Roman" w:eastAsia="Lucida Sans Unicode" w:hAnsi="Times New Roman" w:cs="Mangal"/>
                <w:spacing w:val="0"/>
                <w:kern w:val="3"/>
                <w:sz w:val="24"/>
                <w:szCs w:val="24"/>
                <w:lang w:eastAsia="zh-CN" w:bidi="hi-IN"/>
              </w:rPr>
            </w:pPr>
          </w:p>
        </w:tc>
        <w:tc>
          <w:tcPr>
            <w:tcW w:w="1941"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83F9D21" w14:textId="77777777" w:rsidR="004C508B" w:rsidRPr="004C508B" w:rsidRDefault="004C508B" w:rsidP="004C508B">
            <w:pPr>
              <w:widowControl w:val="0"/>
              <w:suppressAutoHyphens/>
              <w:autoSpaceDN w:val="0"/>
              <w:spacing w:after="0" w:line="240" w:lineRule="auto"/>
              <w:textAlignment w:val="baseline"/>
              <w:rPr>
                <w:rFonts w:ascii="Times New Roman" w:eastAsia="Lucida Sans Unicode" w:hAnsi="Times New Roman" w:cs="Mangal"/>
                <w:spacing w:val="0"/>
                <w:kern w:val="3"/>
                <w:sz w:val="24"/>
                <w:szCs w:val="24"/>
                <w:lang w:eastAsia="zh-CN" w:bidi="hi-IN"/>
              </w:rPr>
            </w:pPr>
          </w:p>
        </w:tc>
      </w:tr>
      <w:tr w:rsidR="004C508B" w:rsidRPr="004C508B" w14:paraId="0678BF2D" w14:textId="77777777" w:rsidTr="004C508B">
        <w:trPr>
          <w:trHeight w:val="219"/>
        </w:trPr>
        <w:tc>
          <w:tcPr>
            <w:tcW w:w="52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CA88C42" w14:textId="77777777" w:rsidR="004C508B" w:rsidRPr="004B5152" w:rsidRDefault="004C508B" w:rsidP="004C508B">
            <w:pPr>
              <w:widowControl w:val="0"/>
              <w:suppressAutoHyphens/>
              <w:autoSpaceDN w:val="0"/>
              <w:snapToGrid w:val="0"/>
              <w:spacing w:after="0" w:line="240" w:lineRule="auto"/>
              <w:jc w:val="center"/>
              <w:textAlignment w:val="baseline"/>
              <w:rPr>
                <w:rFonts w:eastAsia="Lucida Sans Unicode"/>
                <w:b/>
                <w:spacing w:val="0"/>
                <w:kern w:val="3"/>
                <w:sz w:val="16"/>
                <w:szCs w:val="16"/>
                <w:lang w:eastAsia="zh-CN" w:bidi="hi-IN"/>
              </w:rPr>
            </w:pPr>
            <w:r w:rsidRPr="004B5152">
              <w:rPr>
                <w:rFonts w:eastAsia="Lucida Sans Unicode"/>
                <w:b/>
                <w:spacing w:val="0"/>
                <w:kern w:val="3"/>
                <w:sz w:val="16"/>
                <w:szCs w:val="16"/>
                <w:lang w:eastAsia="zh-CN" w:bidi="hi-IN"/>
              </w:rPr>
              <w:t>1</w:t>
            </w:r>
          </w:p>
        </w:tc>
        <w:tc>
          <w:tcPr>
            <w:tcW w:w="508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919AA13" w14:textId="77777777" w:rsidR="004C508B" w:rsidRPr="004B5152" w:rsidRDefault="004C508B" w:rsidP="004C508B">
            <w:pPr>
              <w:widowControl w:val="0"/>
              <w:suppressAutoHyphens/>
              <w:autoSpaceDN w:val="0"/>
              <w:snapToGrid w:val="0"/>
              <w:spacing w:after="0" w:line="240" w:lineRule="auto"/>
              <w:jc w:val="center"/>
              <w:textAlignment w:val="baseline"/>
              <w:rPr>
                <w:rFonts w:eastAsia="Lucida Sans Unicode"/>
                <w:b/>
                <w:spacing w:val="0"/>
                <w:kern w:val="3"/>
                <w:sz w:val="16"/>
                <w:szCs w:val="16"/>
                <w:lang w:eastAsia="zh-CN" w:bidi="hi-IN"/>
              </w:rPr>
            </w:pPr>
            <w:r w:rsidRPr="004B5152">
              <w:rPr>
                <w:rFonts w:eastAsia="Lucida Sans Unicode"/>
                <w:b/>
                <w:spacing w:val="0"/>
                <w:kern w:val="3"/>
                <w:sz w:val="16"/>
                <w:szCs w:val="16"/>
                <w:lang w:eastAsia="zh-CN" w:bidi="hi-IN"/>
              </w:rPr>
              <w:t>2</w:t>
            </w:r>
          </w:p>
        </w:tc>
        <w:tc>
          <w:tcPr>
            <w:tcW w:w="93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89E7C89" w14:textId="77777777" w:rsidR="004C508B" w:rsidRPr="004B5152" w:rsidRDefault="004C508B" w:rsidP="004C508B">
            <w:pPr>
              <w:widowControl w:val="0"/>
              <w:suppressAutoHyphens/>
              <w:autoSpaceDN w:val="0"/>
              <w:snapToGrid w:val="0"/>
              <w:spacing w:after="0" w:line="240" w:lineRule="auto"/>
              <w:jc w:val="center"/>
              <w:textAlignment w:val="baseline"/>
              <w:rPr>
                <w:rFonts w:eastAsia="Lucida Sans Unicode"/>
                <w:b/>
                <w:spacing w:val="0"/>
                <w:kern w:val="3"/>
                <w:sz w:val="16"/>
                <w:szCs w:val="16"/>
                <w:lang w:eastAsia="zh-CN" w:bidi="hi-IN"/>
              </w:rPr>
            </w:pPr>
            <w:r w:rsidRPr="004B5152">
              <w:rPr>
                <w:rFonts w:eastAsia="Lucida Sans Unicode"/>
                <w:b/>
                <w:spacing w:val="0"/>
                <w:kern w:val="3"/>
                <w:sz w:val="16"/>
                <w:szCs w:val="16"/>
                <w:lang w:eastAsia="zh-CN" w:bidi="hi-IN"/>
              </w:rPr>
              <w:t>3</w:t>
            </w:r>
          </w:p>
        </w:tc>
        <w:tc>
          <w:tcPr>
            <w:tcW w:w="252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31C6140" w14:textId="77777777" w:rsidR="004C508B" w:rsidRPr="004B5152" w:rsidRDefault="004C508B" w:rsidP="004C508B">
            <w:pPr>
              <w:widowControl w:val="0"/>
              <w:suppressAutoHyphens/>
              <w:autoSpaceDN w:val="0"/>
              <w:snapToGrid w:val="0"/>
              <w:spacing w:after="0" w:line="240" w:lineRule="auto"/>
              <w:jc w:val="center"/>
              <w:textAlignment w:val="baseline"/>
              <w:rPr>
                <w:rFonts w:eastAsia="Lucida Sans Unicode"/>
                <w:b/>
                <w:spacing w:val="0"/>
                <w:kern w:val="3"/>
                <w:sz w:val="16"/>
                <w:szCs w:val="16"/>
                <w:lang w:eastAsia="zh-CN" w:bidi="hi-IN"/>
              </w:rPr>
            </w:pPr>
            <w:r w:rsidRPr="004B5152">
              <w:rPr>
                <w:rFonts w:eastAsia="Lucida Sans Unicode"/>
                <w:b/>
                <w:spacing w:val="0"/>
                <w:kern w:val="3"/>
                <w:sz w:val="16"/>
                <w:szCs w:val="16"/>
                <w:lang w:eastAsia="zh-CN" w:bidi="hi-IN"/>
              </w:rPr>
              <w:t>4</w:t>
            </w:r>
          </w:p>
        </w:tc>
        <w:tc>
          <w:tcPr>
            <w:tcW w:w="193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2CB80AF" w14:textId="77777777" w:rsidR="004C508B" w:rsidRPr="004B5152" w:rsidRDefault="004C508B" w:rsidP="004C508B">
            <w:pPr>
              <w:widowControl w:val="0"/>
              <w:suppressAutoHyphens/>
              <w:autoSpaceDN w:val="0"/>
              <w:snapToGrid w:val="0"/>
              <w:spacing w:after="0" w:line="240" w:lineRule="auto"/>
              <w:jc w:val="center"/>
              <w:textAlignment w:val="baseline"/>
              <w:rPr>
                <w:rFonts w:eastAsia="Lucida Sans Unicode"/>
                <w:b/>
                <w:spacing w:val="0"/>
                <w:kern w:val="3"/>
                <w:sz w:val="16"/>
                <w:szCs w:val="16"/>
                <w:lang w:eastAsia="zh-CN" w:bidi="hi-IN"/>
              </w:rPr>
            </w:pPr>
            <w:r w:rsidRPr="004B5152">
              <w:rPr>
                <w:rFonts w:eastAsia="Lucida Sans Unicode"/>
                <w:b/>
                <w:spacing w:val="0"/>
                <w:kern w:val="3"/>
                <w:sz w:val="16"/>
                <w:szCs w:val="16"/>
                <w:lang w:eastAsia="zh-CN" w:bidi="hi-IN"/>
              </w:rPr>
              <w:t>5</w:t>
            </w:r>
          </w:p>
        </w:tc>
        <w:tc>
          <w:tcPr>
            <w:tcW w:w="170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4148867" w14:textId="77777777" w:rsidR="004C508B" w:rsidRPr="004B5152" w:rsidRDefault="004C508B" w:rsidP="004C508B">
            <w:pPr>
              <w:widowControl w:val="0"/>
              <w:suppressAutoHyphens/>
              <w:autoSpaceDN w:val="0"/>
              <w:snapToGrid w:val="0"/>
              <w:spacing w:after="0" w:line="240" w:lineRule="auto"/>
              <w:jc w:val="center"/>
              <w:textAlignment w:val="baseline"/>
              <w:rPr>
                <w:rFonts w:eastAsia="Lucida Sans Unicode"/>
                <w:b/>
                <w:spacing w:val="0"/>
                <w:kern w:val="3"/>
                <w:sz w:val="16"/>
                <w:szCs w:val="16"/>
                <w:lang w:eastAsia="zh-CN" w:bidi="hi-IN"/>
              </w:rPr>
            </w:pPr>
            <w:r w:rsidRPr="004B5152">
              <w:rPr>
                <w:rFonts w:eastAsia="Lucida Sans Unicode"/>
                <w:b/>
                <w:spacing w:val="0"/>
                <w:kern w:val="3"/>
                <w:sz w:val="16"/>
                <w:szCs w:val="16"/>
                <w:lang w:eastAsia="zh-CN" w:bidi="hi-IN"/>
              </w:rPr>
              <w:t>6</w:t>
            </w:r>
          </w:p>
        </w:tc>
        <w:tc>
          <w:tcPr>
            <w:tcW w:w="19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C18E30" w14:textId="77777777" w:rsidR="004C508B" w:rsidRPr="004B5152" w:rsidRDefault="004C508B" w:rsidP="004C508B">
            <w:pPr>
              <w:widowControl w:val="0"/>
              <w:suppressAutoHyphens/>
              <w:autoSpaceDN w:val="0"/>
              <w:snapToGrid w:val="0"/>
              <w:spacing w:after="0" w:line="240" w:lineRule="auto"/>
              <w:jc w:val="center"/>
              <w:textAlignment w:val="baseline"/>
              <w:rPr>
                <w:rFonts w:eastAsia="Lucida Sans Unicode"/>
                <w:b/>
                <w:spacing w:val="0"/>
                <w:kern w:val="3"/>
                <w:sz w:val="16"/>
                <w:szCs w:val="16"/>
                <w:lang w:eastAsia="zh-CN" w:bidi="hi-IN"/>
              </w:rPr>
            </w:pPr>
            <w:r w:rsidRPr="004B5152">
              <w:rPr>
                <w:rFonts w:eastAsia="Lucida Sans Unicode"/>
                <w:b/>
                <w:spacing w:val="0"/>
                <w:kern w:val="3"/>
                <w:sz w:val="16"/>
                <w:szCs w:val="16"/>
                <w:lang w:eastAsia="zh-CN" w:bidi="hi-IN"/>
              </w:rPr>
              <w:t>7</w:t>
            </w:r>
          </w:p>
        </w:tc>
      </w:tr>
      <w:tr w:rsidR="004C508B" w:rsidRPr="004C508B" w14:paraId="5F29E174" w14:textId="77777777" w:rsidTr="004C508B">
        <w:trPr>
          <w:trHeight w:val="397"/>
        </w:trPr>
        <w:tc>
          <w:tcPr>
            <w:tcW w:w="52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14ADF03" w14:textId="77777777" w:rsidR="004C508B" w:rsidRPr="004C508B" w:rsidRDefault="004C508B" w:rsidP="004C508B">
            <w:pPr>
              <w:widowControl w:val="0"/>
              <w:suppressAutoHyphens/>
              <w:autoSpaceDN w:val="0"/>
              <w:snapToGrid w:val="0"/>
              <w:spacing w:after="0" w:line="240" w:lineRule="auto"/>
              <w:jc w:val="center"/>
              <w:textAlignment w:val="baseline"/>
              <w:rPr>
                <w:rFonts w:ascii="Times New Roman" w:eastAsia="Lucida Sans Unicode" w:hAnsi="Times New Roman" w:cs="Mangal"/>
                <w:spacing w:val="0"/>
                <w:kern w:val="3"/>
                <w:lang w:eastAsia="zh-CN" w:bidi="hi-IN"/>
              </w:rPr>
            </w:pPr>
            <w:r w:rsidRPr="004C508B">
              <w:rPr>
                <w:rFonts w:ascii="Times New Roman" w:eastAsia="Lucida Sans Unicode" w:hAnsi="Times New Roman" w:cs="Mangal"/>
                <w:spacing w:val="0"/>
                <w:kern w:val="3"/>
                <w:lang w:eastAsia="zh-CN" w:bidi="hi-IN"/>
              </w:rPr>
              <w:t>1</w:t>
            </w:r>
          </w:p>
        </w:tc>
        <w:tc>
          <w:tcPr>
            <w:tcW w:w="508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05A62BD" w14:textId="77777777" w:rsidR="004C508B" w:rsidRPr="004C508B" w:rsidRDefault="004C508B" w:rsidP="004C508B">
            <w:pPr>
              <w:widowControl w:val="0"/>
              <w:suppressAutoHyphens/>
              <w:autoSpaceDN w:val="0"/>
              <w:snapToGrid w:val="0"/>
              <w:spacing w:after="0" w:line="240" w:lineRule="auto"/>
              <w:textAlignment w:val="baseline"/>
              <w:rPr>
                <w:rFonts w:eastAsia="Lucida Sans Unicode"/>
                <w:spacing w:val="0"/>
                <w:kern w:val="3"/>
                <w:lang w:eastAsia="zh-CN" w:bidi="hi-IN"/>
              </w:rPr>
            </w:pPr>
            <w:r w:rsidRPr="004C508B">
              <w:rPr>
                <w:rFonts w:eastAsia="Lucida Sans Unicode"/>
                <w:spacing w:val="0"/>
                <w:kern w:val="3"/>
                <w:lang w:eastAsia="zh-CN" w:bidi="hi-IN"/>
              </w:rPr>
              <w:t xml:space="preserve">Pompa infuzyjna </w:t>
            </w:r>
            <w:proofErr w:type="spellStart"/>
            <w:r w:rsidRPr="004C508B">
              <w:rPr>
                <w:rFonts w:eastAsia="Lucida Sans Unicode"/>
                <w:spacing w:val="0"/>
                <w:kern w:val="3"/>
                <w:lang w:eastAsia="zh-CN" w:bidi="hi-IN"/>
              </w:rPr>
              <w:t>jednostrzykawkowa</w:t>
            </w:r>
            <w:proofErr w:type="spellEnd"/>
            <w:r w:rsidRPr="004C508B">
              <w:rPr>
                <w:rFonts w:eastAsia="Lucida Sans Unicode"/>
                <w:spacing w:val="0"/>
                <w:kern w:val="3"/>
                <w:lang w:eastAsia="zh-CN" w:bidi="hi-IN"/>
              </w:rPr>
              <w:t xml:space="preserve"> </w:t>
            </w:r>
            <w:proofErr w:type="spellStart"/>
            <w:r w:rsidRPr="004C508B">
              <w:rPr>
                <w:rFonts w:eastAsia="Lucida Sans Unicode"/>
                <w:spacing w:val="0"/>
                <w:kern w:val="3"/>
                <w:lang w:eastAsia="zh-CN" w:bidi="hi-IN"/>
              </w:rPr>
              <w:t>Medima</w:t>
            </w:r>
            <w:proofErr w:type="spellEnd"/>
            <w:r w:rsidRPr="004C508B">
              <w:rPr>
                <w:rFonts w:eastAsia="Lucida Sans Unicode"/>
                <w:spacing w:val="0"/>
                <w:kern w:val="3"/>
                <w:lang w:eastAsia="zh-CN" w:bidi="hi-IN"/>
              </w:rPr>
              <w:t xml:space="preserve"> S-PCA</w:t>
            </w:r>
          </w:p>
          <w:p w14:paraId="768AAEAB" w14:textId="77777777" w:rsidR="004C508B" w:rsidRPr="004C508B" w:rsidRDefault="004C508B" w:rsidP="004C508B">
            <w:pPr>
              <w:widowControl w:val="0"/>
              <w:suppressAutoHyphens/>
              <w:autoSpaceDN w:val="0"/>
              <w:snapToGrid w:val="0"/>
              <w:spacing w:after="0" w:line="240" w:lineRule="auto"/>
              <w:textAlignment w:val="baseline"/>
              <w:rPr>
                <w:rFonts w:eastAsia="Lucida Sans Unicode"/>
                <w:spacing w:val="0"/>
                <w:kern w:val="3"/>
                <w:lang w:eastAsia="zh-CN" w:bidi="hi-IN"/>
              </w:rPr>
            </w:pPr>
            <w:r w:rsidRPr="004C508B">
              <w:rPr>
                <w:rFonts w:eastAsia="Lucida Sans Unicode"/>
                <w:spacing w:val="0"/>
                <w:kern w:val="3"/>
                <w:lang w:eastAsia="zh-CN" w:bidi="hi-IN"/>
              </w:rPr>
              <w:t xml:space="preserve">Pompa infuzyjna </w:t>
            </w:r>
            <w:proofErr w:type="spellStart"/>
            <w:r w:rsidRPr="004C508B">
              <w:rPr>
                <w:rFonts w:eastAsia="Lucida Sans Unicode"/>
                <w:spacing w:val="0"/>
                <w:kern w:val="3"/>
                <w:lang w:eastAsia="zh-CN" w:bidi="hi-IN"/>
              </w:rPr>
              <w:t>jednostrzykawkowa</w:t>
            </w:r>
            <w:proofErr w:type="spellEnd"/>
            <w:r w:rsidRPr="004C508B">
              <w:rPr>
                <w:rFonts w:eastAsia="Lucida Sans Unicode"/>
                <w:spacing w:val="0"/>
                <w:kern w:val="3"/>
                <w:lang w:eastAsia="zh-CN" w:bidi="hi-IN"/>
              </w:rPr>
              <w:t xml:space="preserve"> </w:t>
            </w:r>
            <w:proofErr w:type="spellStart"/>
            <w:r w:rsidRPr="004C508B">
              <w:rPr>
                <w:rFonts w:eastAsia="Lucida Sans Unicode"/>
                <w:spacing w:val="0"/>
                <w:kern w:val="3"/>
                <w:lang w:eastAsia="zh-CN" w:bidi="hi-IN"/>
              </w:rPr>
              <w:t>Medima</w:t>
            </w:r>
            <w:proofErr w:type="spellEnd"/>
            <w:r w:rsidRPr="004C508B">
              <w:rPr>
                <w:rFonts w:eastAsia="Lucida Sans Unicode"/>
                <w:spacing w:val="0"/>
                <w:kern w:val="3"/>
                <w:lang w:eastAsia="zh-CN" w:bidi="hi-IN"/>
              </w:rPr>
              <w:t xml:space="preserve">  S1</w:t>
            </w:r>
          </w:p>
          <w:p w14:paraId="415BD74C" w14:textId="77777777" w:rsidR="004C508B" w:rsidRPr="004C508B" w:rsidRDefault="004C508B" w:rsidP="004C508B">
            <w:pPr>
              <w:widowControl w:val="0"/>
              <w:suppressAutoHyphens/>
              <w:autoSpaceDN w:val="0"/>
              <w:snapToGrid w:val="0"/>
              <w:spacing w:after="0" w:line="240" w:lineRule="auto"/>
              <w:textAlignment w:val="baseline"/>
              <w:rPr>
                <w:rFonts w:eastAsia="Lucida Sans Unicode"/>
                <w:spacing w:val="0"/>
                <w:kern w:val="3"/>
                <w:lang w:eastAsia="zh-CN" w:bidi="hi-IN"/>
              </w:rPr>
            </w:pPr>
            <w:r w:rsidRPr="004C508B">
              <w:rPr>
                <w:rFonts w:eastAsia="Lucida Sans Unicode"/>
                <w:spacing w:val="0"/>
                <w:kern w:val="3"/>
                <w:lang w:eastAsia="zh-CN" w:bidi="hi-IN"/>
              </w:rPr>
              <w:t xml:space="preserve">Pompa infuzyjna </w:t>
            </w:r>
            <w:proofErr w:type="spellStart"/>
            <w:r w:rsidRPr="004C508B">
              <w:rPr>
                <w:rFonts w:eastAsia="Lucida Sans Unicode"/>
                <w:spacing w:val="0"/>
                <w:kern w:val="3"/>
                <w:lang w:eastAsia="zh-CN" w:bidi="hi-IN"/>
              </w:rPr>
              <w:t>jednostrzykawkowa</w:t>
            </w:r>
            <w:proofErr w:type="spellEnd"/>
            <w:r w:rsidRPr="004C508B">
              <w:rPr>
                <w:rFonts w:eastAsia="Lucida Sans Unicode"/>
                <w:spacing w:val="0"/>
                <w:kern w:val="3"/>
                <w:lang w:eastAsia="zh-CN" w:bidi="hi-IN"/>
              </w:rPr>
              <w:t xml:space="preserve"> </w:t>
            </w:r>
            <w:proofErr w:type="spellStart"/>
            <w:r w:rsidRPr="004C508B">
              <w:rPr>
                <w:rFonts w:eastAsia="Lucida Sans Unicode"/>
                <w:spacing w:val="0"/>
                <w:kern w:val="3"/>
                <w:lang w:eastAsia="zh-CN" w:bidi="hi-IN"/>
              </w:rPr>
              <w:t>Medima</w:t>
            </w:r>
            <w:proofErr w:type="spellEnd"/>
            <w:r w:rsidRPr="004C508B">
              <w:rPr>
                <w:rFonts w:eastAsia="Lucida Sans Unicode"/>
                <w:spacing w:val="0"/>
                <w:kern w:val="3"/>
                <w:lang w:eastAsia="zh-CN" w:bidi="hi-IN"/>
              </w:rPr>
              <w:t xml:space="preserve">  S2</w:t>
            </w:r>
          </w:p>
          <w:p w14:paraId="7B5F5E24" w14:textId="77777777" w:rsidR="004C508B" w:rsidRPr="004C508B" w:rsidRDefault="004C508B" w:rsidP="004C508B">
            <w:pPr>
              <w:widowControl w:val="0"/>
              <w:suppressAutoHyphens/>
              <w:autoSpaceDN w:val="0"/>
              <w:snapToGrid w:val="0"/>
              <w:spacing w:after="0" w:line="240" w:lineRule="auto"/>
              <w:textAlignment w:val="baseline"/>
              <w:rPr>
                <w:rFonts w:ascii="Times New Roman" w:eastAsia="Lucida Sans Unicode" w:hAnsi="Times New Roman" w:cs="Mangal"/>
                <w:spacing w:val="0"/>
                <w:kern w:val="3"/>
                <w:sz w:val="22"/>
                <w:szCs w:val="22"/>
                <w:lang w:eastAsia="zh-CN" w:bidi="hi-IN"/>
              </w:rPr>
            </w:pPr>
            <w:r w:rsidRPr="004C508B">
              <w:rPr>
                <w:rFonts w:eastAsia="Lucida Sans Unicode"/>
                <w:spacing w:val="0"/>
                <w:kern w:val="3"/>
                <w:lang w:eastAsia="zh-CN" w:bidi="hi-IN"/>
              </w:rPr>
              <w:t xml:space="preserve">Pompa infuzyjna objętościowa </w:t>
            </w:r>
            <w:proofErr w:type="spellStart"/>
            <w:r w:rsidRPr="004C508B">
              <w:rPr>
                <w:rFonts w:eastAsia="Lucida Sans Unicode"/>
                <w:spacing w:val="0"/>
                <w:kern w:val="3"/>
                <w:lang w:eastAsia="zh-CN" w:bidi="hi-IN"/>
              </w:rPr>
              <w:t>Medima</w:t>
            </w:r>
            <w:proofErr w:type="spellEnd"/>
            <w:r w:rsidRPr="004C508B">
              <w:rPr>
                <w:rFonts w:eastAsia="Lucida Sans Unicode"/>
                <w:spacing w:val="0"/>
                <w:kern w:val="3"/>
                <w:lang w:eastAsia="zh-CN" w:bidi="hi-IN"/>
              </w:rPr>
              <w:t xml:space="preserve">  P1</w:t>
            </w:r>
          </w:p>
        </w:tc>
        <w:tc>
          <w:tcPr>
            <w:tcW w:w="93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4AB7BA0" w14:textId="77777777" w:rsidR="004C508B" w:rsidRPr="004C508B" w:rsidRDefault="004C508B" w:rsidP="004C508B">
            <w:pPr>
              <w:widowControl w:val="0"/>
              <w:suppressAutoHyphens/>
              <w:autoSpaceDN w:val="0"/>
              <w:snapToGrid w:val="0"/>
              <w:spacing w:after="0" w:line="240" w:lineRule="auto"/>
              <w:jc w:val="center"/>
              <w:textAlignment w:val="baseline"/>
              <w:rPr>
                <w:rFonts w:ascii="Times New Roman" w:eastAsia="Lucida Sans Unicode" w:hAnsi="Times New Roman" w:cs="Mangal"/>
                <w:spacing w:val="0"/>
                <w:kern w:val="3"/>
                <w:sz w:val="22"/>
                <w:szCs w:val="22"/>
                <w:lang w:eastAsia="zh-CN" w:bidi="hi-IN"/>
              </w:rPr>
            </w:pPr>
            <w:r w:rsidRPr="004C508B">
              <w:rPr>
                <w:rFonts w:ascii="Times New Roman" w:eastAsia="Lucida Sans Unicode" w:hAnsi="Times New Roman" w:cs="Mangal"/>
                <w:spacing w:val="0"/>
                <w:kern w:val="3"/>
                <w:sz w:val="22"/>
                <w:szCs w:val="22"/>
                <w:lang w:eastAsia="zh-CN" w:bidi="hi-IN"/>
              </w:rPr>
              <w:t>90</w:t>
            </w:r>
          </w:p>
        </w:tc>
        <w:tc>
          <w:tcPr>
            <w:tcW w:w="252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1B25603" w14:textId="77777777" w:rsidR="004C508B" w:rsidRPr="004C508B" w:rsidRDefault="004C508B" w:rsidP="004C508B">
            <w:pPr>
              <w:widowControl w:val="0"/>
              <w:suppressAutoHyphens/>
              <w:autoSpaceDN w:val="0"/>
              <w:snapToGrid w:val="0"/>
              <w:spacing w:after="0" w:line="240" w:lineRule="auto"/>
              <w:jc w:val="center"/>
              <w:textAlignment w:val="baseline"/>
              <w:rPr>
                <w:rFonts w:ascii="Times New Roman" w:eastAsia="Lucida Sans Unicode" w:hAnsi="Times New Roman" w:cs="Mangal"/>
                <w:spacing w:val="0"/>
                <w:kern w:val="3"/>
                <w:sz w:val="22"/>
                <w:szCs w:val="24"/>
                <w:lang w:eastAsia="zh-CN" w:bidi="hi-IN"/>
              </w:rPr>
            </w:pPr>
            <w:r w:rsidRPr="004C508B">
              <w:rPr>
                <w:rFonts w:ascii="Times New Roman" w:eastAsia="Lucida Sans Unicode" w:hAnsi="Times New Roman" w:cs="Mangal"/>
                <w:spacing w:val="0"/>
                <w:kern w:val="3"/>
                <w:sz w:val="22"/>
                <w:szCs w:val="24"/>
                <w:lang w:eastAsia="zh-CN" w:bidi="hi-IN"/>
              </w:rPr>
              <w:t>170</w:t>
            </w:r>
          </w:p>
        </w:tc>
        <w:tc>
          <w:tcPr>
            <w:tcW w:w="193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19A5D01" w14:textId="77777777" w:rsidR="004C508B" w:rsidRPr="004C508B" w:rsidRDefault="004C508B" w:rsidP="004C508B">
            <w:pPr>
              <w:widowControl w:val="0"/>
              <w:suppressAutoHyphens/>
              <w:autoSpaceDN w:val="0"/>
              <w:snapToGrid w:val="0"/>
              <w:spacing w:after="0" w:line="240" w:lineRule="auto"/>
              <w:jc w:val="center"/>
              <w:textAlignment w:val="baseline"/>
              <w:rPr>
                <w:rFonts w:ascii="Times New Roman" w:eastAsia="Lucida Sans Unicode" w:hAnsi="Times New Roman" w:cs="Mangal"/>
                <w:spacing w:val="0"/>
                <w:kern w:val="3"/>
                <w:sz w:val="22"/>
                <w:szCs w:val="24"/>
                <w:lang w:eastAsia="zh-CN" w:bidi="hi-IN"/>
              </w:rPr>
            </w:pPr>
          </w:p>
        </w:tc>
        <w:tc>
          <w:tcPr>
            <w:tcW w:w="170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9EE8D6A" w14:textId="77777777" w:rsidR="004C508B" w:rsidRPr="004C508B" w:rsidRDefault="004C508B" w:rsidP="004C508B">
            <w:pPr>
              <w:widowControl w:val="0"/>
              <w:suppressAutoHyphens/>
              <w:autoSpaceDN w:val="0"/>
              <w:snapToGrid w:val="0"/>
              <w:spacing w:after="0" w:line="240" w:lineRule="auto"/>
              <w:jc w:val="center"/>
              <w:textAlignment w:val="baseline"/>
              <w:rPr>
                <w:rFonts w:ascii="Times New Roman" w:eastAsia="Lucida Sans Unicode" w:hAnsi="Times New Roman" w:cs="Mangal"/>
                <w:spacing w:val="0"/>
                <w:kern w:val="3"/>
                <w:sz w:val="22"/>
                <w:szCs w:val="24"/>
                <w:lang w:eastAsia="zh-CN" w:bidi="hi-IN"/>
              </w:rPr>
            </w:pPr>
          </w:p>
        </w:tc>
        <w:tc>
          <w:tcPr>
            <w:tcW w:w="19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FB3C8C3" w14:textId="77777777" w:rsidR="004C508B" w:rsidRPr="004C508B" w:rsidRDefault="004C508B" w:rsidP="004C508B">
            <w:pPr>
              <w:widowControl w:val="0"/>
              <w:suppressAutoHyphens/>
              <w:autoSpaceDN w:val="0"/>
              <w:snapToGrid w:val="0"/>
              <w:spacing w:after="0" w:line="240" w:lineRule="auto"/>
              <w:jc w:val="center"/>
              <w:textAlignment w:val="baseline"/>
              <w:rPr>
                <w:rFonts w:ascii="Times New Roman" w:eastAsia="Lucida Sans Unicode" w:hAnsi="Times New Roman" w:cs="Mangal"/>
                <w:spacing w:val="0"/>
                <w:kern w:val="3"/>
                <w:sz w:val="22"/>
                <w:szCs w:val="24"/>
                <w:lang w:eastAsia="zh-CN" w:bidi="hi-IN"/>
              </w:rPr>
            </w:pPr>
          </w:p>
        </w:tc>
      </w:tr>
    </w:tbl>
    <w:p w14:paraId="64BB0411" w14:textId="77777777" w:rsidR="004C508B" w:rsidRPr="004C508B" w:rsidRDefault="004C508B" w:rsidP="004C508B">
      <w:pPr>
        <w:widowControl w:val="0"/>
        <w:suppressAutoHyphens/>
        <w:autoSpaceDN w:val="0"/>
        <w:spacing w:after="0" w:line="240" w:lineRule="auto"/>
        <w:textAlignment w:val="baseline"/>
        <w:rPr>
          <w:rFonts w:ascii="Times New Roman" w:eastAsia="Lucida Sans Unicode" w:hAnsi="Times New Roman" w:cs="Mangal"/>
          <w:spacing w:val="0"/>
          <w:kern w:val="3"/>
          <w:lang w:eastAsia="zh-CN" w:bidi="hi-IN"/>
        </w:rPr>
      </w:pPr>
    </w:p>
    <w:p w14:paraId="7597F3B6" w14:textId="77777777" w:rsidR="004C508B" w:rsidRPr="004C508B" w:rsidRDefault="004C508B" w:rsidP="004C508B">
      <w:pPr>
        <w:widowControl w:val="0"/>
        <w:suppressAutoHyphens/>
        <w:autoSpaceDN w:val="0"/>
        <w:spacing w:after="0" w:line="240" w:lineRule="auto"/>
        <w:textAlignment w:val="baseline"/>
        <w:rPr>
          <w:rFonts w:eastAsia="Lucida Sans Unicode"/>
          <w:b/>
          <w:spacing w:val="0"/>
          <w:kern w:val="3"/>
          <w:lang w:eastAsia="zh-CN" w:bidi="hi-IN"/>
        </w:rPr>
      </w:pPr>
      <w:r w:rsidRPr="004C508B">
        <w:rPr>
          <w:rFonts w:eastAsia="Lucida Sans Unicode"/>
          <w:b/>
          <w:spacing w:val="0"/>
          <w:kern w:val="3"/>
          <w:lang w:eastAsia="zh-CN" w:bidi="hi-IN"/>
        </w:rPr>
        <w:t>Tabela III  - koszt dojazdu</w:t>
      </w:r>
    </w:p>
    <w:tbl>
      <w:tblPr>
        <w:tblW w:w="10737" w:type="dxa"/>
        <w:tblInd w:w="21" w:type="dxa"/>
        <w:tblLayout w:type="fixed"/>
        <w:tblCellMar>
          <w:left w:w="10" w:type="dxa"/>
          <w:right w:w="10" w:type="dxa"/>
        </w:tblCellMar>
        <w:tblLook w:val="0000" w:firstRow="0" w:lastRow="0" w:firstColumn="0" w:lastColumn="0" w:noHBand="0" w:noVBand="0"/>
      </w:tblPr>
      <w:tblGrid>
        <w:gridCol w:w="7349"/>
        <w:gridCol w:w="1762"/>
        <w:gridCol w:w="1626"/>
      </w:tblGrid>
      <w:tr w:rsidR="004C508B" w:rsidRPr="004C508B" w14:paraId="2C4BE16C" w14:textId="77777777" w:rsidTr="004E1C11">
        <w:trPr>
          <w:cantSplit/>
          <w:trHeight w:val="278"/>
        </w:trPr>
        <w:tc>
          <w:tcPr>
            <w:tcW w:w="7349" w:type="dxa"/>
            <w:vMerge w:val="restar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16D90C4" w14:textId="77777777" w:rsidR="004C508B" w:rsidRPr="004C508B" w:rsidRDefault="004C508B" w:rsidP="004C508B">
            <w:pPr>
              <w:widowControl w:val="0"/>
              <w:suppressAutoHyphens/>
              <w:autoSpaceDN w:val="0"/>
              <w:snapToGrid w:val="0"/>
              <w:spacing w:after="0"/>
              <w:jc w:val="center"/>
              <w:textAlignment w:val="baseline"/>
              <w:rPr>
                <w:rFonts w:eastAsia="Lucida Sans Unicode"/>
                <w:spacing w:val="0"/>
                <w:kern w:val="3"/>
                <w:lang w:bidi="hi-IN"/>
              </w:rPr>
            </w:pPr>
          </w:p>
        </w:tc>
        <w:tc>
          <w:tcPr>
            <w:tcW w:w="1762" w:type="dxa"/>
            <w:vMerge w:val="restar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3578E96" w14:textId="77777777" w:rsidR="004C508B" w:rsidRPr="004C508B" w:rsidRDefault="004C508B" w:rsidP="004C508B">
            <w:pPr>
              <w:widowControl w:val="0"/>
              <w:suppressAutoHyphens/>
              <w:autoSpaceDN w:val="0"/>
              <w:snapToGrid w:val="0"/>
              <w:spacing w:after="0"/>
              <w:jc w:val="center"/>
              <w:textAlignment w:val="baseline"/>
              <w:rPr>
                <w:rFonts w:eastAsia="Lucida Sans Unicode"/>
                <w:spacing w:val="0"/>
                <w:kern w:val="3"/>
                <w:lang w:eastAsia="zh-CN" w:bidi="hi-IN"/>
              </w:rPr>
            </w:pPr>
            <w:r w:rsidRPr="004C508B">
              <w:rPr>
                <w:rFonts w:eastAsia="Lucida Sans Unicode"/>
                <w:spacing w:val="0"/>
                <w:kern w:val="3"/>
                <w:lang w:eastAsia="zh-CN" w:bidi="hi-IN"/>
              </w:rPr>
              <w:t>Wartość Netto</w:t>
            </w:r>
          </w:p>
        </w:tc>
        <w:tc>
          <w:tcPr>
            <w:tcW w:w="1626"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105F31A" w14:textId="77777777" w:rsidR="004C508B" w:rsidRPr="004C508B" w:rsidRDefault="004C508B" w:rsidP="004C508B">
            <w:pPr>
              <w:widowControl w:val="0"/>
              <w:suppressAutoHyphens/>
              <w:autoSpaceDN w:val="0"/>
              <w:snapToGrid w:val="0"/>
              <w:spacing w:after="0"/>
              <w:jc w:val="center"/>
              <w:textAlignment w:val="baseline"/>
              <w:rPr>
                <w:rFonts w:eastAsia="Lucida Sans Unicode"/>
                <w:spacing w:val="0"/>
                <w:kern w:val="3"/>
                <w:lang w:eastAsia="zh-CN" w:bidi="hi-IN"/>
              </w:rPr>
            </w:pPr>
            <w:r w:rsidRPr="004C508B">
              <w:rPr>
                <w:rFonts w:eastAsia="Lucida Sans Unicode"/>
                <w:spacing w:val="0"/>
                <w:kern w:val="3"/>
                <w:lang w:eastAsia="zh-CN" w:bidi="hi-IN"/>
              </w:rPr>
              <w:t>Wartość brutto*</w:t>
            </w:r>
          </w:p>
        </w:tc>
      </w:tr>
      <w:tr w:rsidR="004C508B" w:rsidRPr="004C508B" w14:paraId="6971C5B1" w14:textId="77777777" w:rsidTr="004E1C11">
        <w:trPr>
          <w:cantSplit/>
          <w:trHeight w:val="290"/>
        </w:trPr>
        <w:tc>
          <w:tcPr>
            <w:tcW w:w="7349" w:type="dxa"/>
            <w:vMerge/>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613AFD1" w14:textId="77777777" w:rsidR="004C508B" w:rsidRPr="004C508B" w:rsidRDefault="004C508B" w:rsidP="004C508B">
            <w:pPr>
              <w:widowControl w:val="0"/>
              <w:suppressAutoHyphens/>
              <w:autoSpaceDN w:val="0"/>
              <w:spacing w:after="0" w:line="240" w:lineRule="auto"/>
              <w:textAlignment w:val="baseline"/>
              <w:rPr>
                <w:rFonts w:eastAsia="Lucida Sans Unicode"/>
                <w:spacing w:val="0"/>
                <w:kern w:val="3"/>
                <w:lang w:eastAsia="zh-CN" w:bidi="hi-IN"/>
              </w:rPr>
            </w:pPr>
          </w:p>
        </w:tc>
        <w:tc>
          <w:tcPr>
            <w:tcW w:w="1762" w:type="dxa"/>
            <w:vMerge/>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C4CDEFB" w14:textId="77777777" w:rsidR="004C508B" w:rsidRPr="004C508B" w:rsidRDefault="004C508B" w:rsidP="004C508B">
            <w:pPr>
              <w:widowControl w:val="0"/>
              <w:suppressAutoHyphens/>
              <w:autoSpaceDN w:val="0"/>
              <w:spacing w:after="0" w:line="240" w:lineRule="auto"/>
              <w:textAlignment w:val="baseline"/>
              <w:rPr>
                <w:rFonts w:eastAsia="Lucida Sans Unicode"/>
                <w:spacing w:val="0"/>
                <w:kern w:val="3"/>
                <w:lang w:eastAsia="zh-CN" w:bidi="hi-IN"/>
              </w:rPr>
            </w:pPr>
          </w:p>
        </w:tc>
        <w:tc>
          <w:tcPr>
            <w:tcW w:w="1626"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C133F57" w14:textId="77777777" w:rsidR="004C508B" w:rsidRPr="004C508B" w:rsidRDefault="004C508B" w:rsidP="004C508B">
            <w:pPr>
              <w:widowControl w:val="0"/>
              <w:suppressAutoHyphens/>
              <w:autoSpaceDN w:val="0"/>
              <w:spacing w:after="0" w:line="240" w:lineRule="auto"/>
              <w:textAlignment w:val="baseline"/>
              <w:rPr>
                <w:rFonts w:eastAsia="Lucida Sans Unicode"/>
                <w:spacing w:val="0"/>
                <w:kern w:val="3"/>
                <w:lang w:eastAsia="zh-CN" w:bidi="hi-IN"/>
              </w:rPr>
            </w:pPr>
          </w:p>
        </w:tc>
      </w:tr>
      <w:tr w:rsidR="004C508B" w:rsidRPr="004C508B" w14:paraId="7206C613" w14:textId="77777777" w:rsidTr="004E1C11">
        <w:trPr>
          <w:trHeight w:val="428"/>
        </w:trPr>
        <w:tc>
          <w:tcPr>
            <w:tcW w:w="734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CBA1661" w14:textId="77777777" w:rsidR="004C508B" w:rsidRPr="004C508B" w:rsidRDefault="004C508B" w:rsidP="004C508B">
            <w:pPr>
              <w:widowControl w:val="0"/>
              <w:suppressAutoHyphens/>
              <w:autoSpaceDN w:val="0"/>
              <w:spacing w:after="0"/>
              <w:textAlignment w:val="baseline"/>
              <w:rPr>
                <w:rFonts w:eastAsia="Lucida Sans Unicode"/>
                <w:spacing w:val="0"/>
                <w:kern w:val="3"/>
                <w:lang w:eastAsia="zh-CN" w:bidi="hi-IN"/>
              </w:rPr>
            </w:pPr>
            <w:r w:rsidRPr="004C508B">
              <w:rPr>
                <w:rFonts w:eastAsia="Lucida Sans Unicode"/>
                <w:spacing w:val="0"/>
                <w:kern w:val="3"/>
                <w:lang w:eastAsia="zh-CN" w:bidi="hi-IN"/>
              </w:rPr>
              <w:t xml:space="preserve">Koszt dojazdu do i z siedziby Zamawiającego </w:t>
            </w:r>
            <w:r w:rsidRPr="004C508B">
              <w:rPr>
                <w:rFonts w:eastAsia="Lucida Sans Unicode"/>
                <w:spacing w:val="0"/>
                <w:kern w:val="3"/>
                <w:u w:val="single"/>
                <w:lang w:eastAsia="zh-CN" w:bidi="hi-IN"/>
              </w:rPr>
              <w:t>dla wykonania usługi naprawy</w:t>
            </w:r>
          </w:p>
        </w:tc>
        <w:tc>
          <w:tcPr>
            <w:tcW w:w="176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9F9637A" w14:textId="77777777" w:rsidR="004C508B" w:rsidRPr="004C508B" w:rsidRDefault="004C508B" w:rsidP="004C508B">
            <w:pPr>
              <w:widowControl w:val="0"/>
              <w:suppressAutoHyphens/>
              <w:autoSpaceDN w:val="0"/>
              <w:snapToGrid w:val="0"/>
              <w:spacing w:after="0"/>
              <w:jc w:val="center"/>
              <w:textAlignment w:val="baseline"/>
              <w:rPr>
                <w:rFonts w:eastAsia="Lucida Sans Unicode"/>
                <w:spacing w:val="0"/>
                <w:kern w:val="3"/>
                <w:lang w:bidi="hi-IN"/>
              </w:rPr>
            </w:pPr>
          </w:p>
        </w:tc>
        <w:tc>
          <w:tcPr>
            <w:tcW w:w="16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F6A09CD" w14:textId="77777777" w:rsidR="004C508B" w:rsidRPr="004C508B" w:rsidRDefault="004C508B" w:rsidP="004C508B">
            <w:pPr>
              <w:widowControl w:val="0"/>
              <w:suppressAutoHyphens/>
              <w:autoSpaceDN w:val="0"/>
              <w:snapToGrid w:val="0"/>
              <w:spacing w:after="0"/>
              <w:jc w:val="center"/>
              <w:textAlignment w:val="baseline"/>
              <w:rPr>
                <w:rFonts w:eastAsia="Lucida Sans Unicode"/>
                <w:spacing w:val="0"/>
                <w:kern w:val="3"/>
                <w:lang w:bidi="hi-IN"/>
              </w:rPr>
            </w:pPr>
          </w:p>
        </w:tc>
      </w:tr>
      <w:tr w:rsidR="004C508B" w:rsidRPr="004C508B" w14:paraId="1609C825" w14:textId="77777777" w:rsidTr="004E1C11">
        <w:trPr>
          <w:trHeight w:val="428"/>
        </w:trPr>
        <w:tc>
          <w:tcPr>
            <w:tcW w:w="734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8E9C77C" w14:textId="77777777" w:rsidR="004C508B" w:rsidRPr="004C508B" w:rsidRDefault="004C508B" w:rsidP="004C508B">
            <w:pPr>
              <w:widowControl w:val="0"/>
              <w:suppressAutoHyphens/>
              <w:autoSpaceDN w:val="0"/>
              <w:spacing w:after="0"/>
              <w:textAlignment w:val="baseline"/>
              <w:rPr>
                <w:rFonts w:eastAsia="Lucida Sans Unicode"/>
                <w:spacing w:val="0"/>
                <w:kern w:val="3"/>
                <w:lang w:eastAsia="zh-CN" w:bidi="hi-IN"/>
              </w:rPr>
            </w:pPr>
            <w:r w:rsidRPr="004C508B">
              <w:rPr>
                <w:rFonts w:eastAsia="Lucida Sans Unicode"/>
                <w:spacing w:val="0"/>
                <w:kern w:val="3"/>
                <w:lang w:eastAsia="zh-CN" w:bidi="hi-IN"/>
              </w:rPr>
              <w:t xml:space="preserve">Koszt przesyłki </w:t>
            </w:r>
            <w:r w:rsidRPr="004C508B">
              <w:rPr>
                <w:rFonts w:eastAsia="Lucida Sans Unicode"/>
                <w:spacing w:val="0"/>
                <w:kern w:val="3"/>
                <w:u w:val="single"/>
                <w:lang w:eastAsia="zh-CN" w:bidi="hi-IN"/>
              </w:rPr>
              <w:t>dla wykonania usługi naprawy</w:t>
            </w:r>
            <w:r w:rsidRPr="004C508B">
              <w:rPr>
                <w:rFonts w:eastAsia="Lucida Sans Unicode"/>
                <w:spacing w:val="0"/>
                <w:kern w:val="3"/>
                <w:lang w:eastAsia="zh-CN" w:bidi="hi-IN"/>
              </w:rPr>
              <w:t xml:space="preserve"> w jedną stronę</w:t>
            </w:r>
          </w:p>
        </w:tc>
        <w:tc>
          <w:tcPr>
            <w:tcW w:w="176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B9687D6" w14:textId="77777777" w:rsidR="004C508B" w:rsidRPr="004C508B" w:rsidRDefault="004C508B" w:rsidP="004C508B">
            <w:pPr>
              <w:widowControl w:val="0"/>
              <w:suppressAutoHyphens/>
              <w:autoSpaceDN w:val="0"/>
              <w:snapToGrid w:val="0"/>
              <w:spacing w:after="0"/>
              <w:jc w:val="center"/>
              <w:textAlignment w:val="baseline"/>
              <w:rPr>
                <w:rFonts w:eastAsia="Lucida Sans Unicode"/>
                <w:spacing w:val="0"/>
                <w:kern w:val="3"/>
                <w:lang w:bidi="hi-IN"/>
              </w:rPr>
            </w:pPr>
          </w:p>
        </w:tc>
        <w:tc>
          <w:tcPr>
            <w:tcW w:w="16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8E5E187" w14:textId="77777777" w:rsidR="004C508B" w:rsidRPr="004C508B" w:rsidRDefault="004C508B" w:rsidP="004C508B">
            <w:pPr>
              <w:widowControl w:val="0"/>
              <w:suppressAutoHyphens/>
              <w:autoSpaceDN w:val="0"/>
              <w:snapToGrid w:val="0"/>
              <w:spacing w:after="0"/>
              <w:jc w:val="center"/>
              <w:textAlignment w:val="baseline"/>
              <w:rPr>
                <w:rFonts w:eastAsia="Lucida Sans Unicode"/>
                <w:spacing w:val="0"/>
                <w:kern w:val="3"/>
                <w:lang w:bidi="hi-IN"/>
              </w:rPr>
            </w:pPr>
          </w:p>
        </w:tc>
      </w:tr>
    </w:tbl>
    <w:p w14:paraId="68712948" w14:textId="77777777" w:rsidR="004B5152" w:rsidRPr="004B5152" w:rsidRDefault="004C508B" w:rsidP="004C508B">
      <w:pPr>
        <w:widowControl w:val="0"/>
        <w:suppressAutoHyphens/>
        <w:autoSpaceDN w:val="0"/>
        <w:spacing w:after="0" w:line="240" w:lineRule="auto"/>
        <w:textAlignment w:val="baseline"/>
        <w:rPr>
          <w:rFonts w:eastAsia="Lucida Sans Unicode"/>
          <w:spacing w:val="0"/>
          <w:kern w:val="3"/>
          <w:lang w:eastAsia="zh-CN" w:bidi="hi-IN"/>
        </w:rPr>
      </w:pPr>
      <w:r w:rsidRPr="004B5152">
        <w:rPr>
          <w:rFonts w:eastAsia="Lucida Sans Unicode"/>
          <w:spacing w:val="0"/>
          <w:kern w:val="3"/>
          <w:lang w:eastAsia="zh-CN" w:bidi="hi-IN"/>
        </w:rPr>
        <w:t>* wartość nie ujęta w cenie naprawy (będzie płatna oddzielnie)</w:t>
      </w:r>
      <w:r w:rsidR="004B5152" w:rsidRPr="004B5152">
        <w:t xml:space="preserve"> </w:t>
      </w:r>
      <w:r w:rsidR="004B5152" w:rsidRPr="004B5152">
        <w:rPr>
          <w:rFonts w:eastAsia="Lucida Sans Unicode"/>
          <w:spacing w:val="0"/>
          <w:kern w:val="3"/>
          <w:lang w:eastAsia="zh-CN" w:bidi="hi-IN"/>
        </w:rPr>
        <w:t xml:space="preserve">* wartości  Tabeli III NIE NALEŻY ujmować w wartości oferty (będzie płatna oddzielnie)!!! </w:t>
      </w:r>
    </w:p>
    <w:p w14:paraId="104FED97" w14:textId="1CB6DB28" w:rsidR="004C508B" w:rsidRPr="004B5152" w:rsidRDefault="004B5152" w:rsidP="004C508B">
      <w:pPr>
        <w:widowControl w:val="0"/>
        <w:suppressAutoHyphens/>
        <w:autoSpaceDN w:val="0"/>
        <w:spacing w:after="0" w:line="240" w:lineRule="auto"/>
        <w:textAlignment w:val="baseline"/>
        <w:rPr>
          <w:rFonts w:eastAsia="Lucida Sans Unicode"/>
          <w:spacing w:val="0"/>
          <w:kern w:val="3"/>
          <w:lang w:eastAsia="zh-CN" w:bidi="hi-IN"/>
        </w:rPr>
      </w:pPr>
      <w:r w:rsidRPr="004B5152">
        <w:rPr>
          <w:rFonts w:eastAsia="Lucida Sans Unicode"/>
          <w:spacing w:val="0"/>
          <w:kern w:val="3"/>
          <w:lang w:eastAsia="zh-CN" w:bidi="hi-IN"/>
        </w:rPr>
        <w:t xml:space="preserve"> </w:t>
      </w:r>
      <w:proofErr w:type="spellStart"/>
      <w:r w:rsidRPr="004B5152">
        <w:rPr>
          <w:rFonts w:eastAsia="Lucida Sans Unicode"/>
          <w:spacing w:val="0"/>
          <w:kern w:val="3"/>
          <w:lang w:eastAsia="zh-CN" w:bidi="hi-IN"/>
        </w:rPr>
        <w:t>Zamawiajacy</w:t>
      </w:r>
      <w:proofErr w:type="spellEnd"/>
      <w:r w:rsidRPr="004B5152">
        <w:rPr>
          <w:rFonts w:eastAsia="Lucida Sans Unicode"/>
          <w:spacing w:val="0"/>
          <w:kern w:val="3"/>
          <w:lang w:eastAsia="zh-CN" w:bidi="hi-IN"/>
        </w:rPr>
        <w:t xml:space="preserve"> dopuszcza wpisanie ceny równej 0 zł.</w:t>
      </w:r>
    </w:p>
    <w:p w14:paraId="655A6B88" w14:textId="77777777" w:rsidR="004C508B" w:rsidRPr="004C508B" w:rsidRDefault="004C508B" w:rsidP="004C508B">
      <w:pPr>
        <w:widowControl w:val="0"/>
        <w:suppressAutoHyphens/>
        <w:autoSpaceDN w:val="0"/>
        <w:spacing w:after="0" w:line="240" w:lineRule="auto"/>
        <w:textAlignment w:val="baseline"/>
        <w:rPr>
          <w:rFonts w:eastAsia="Lucida Sans Unicode"/>
          <w:b/>
          <w:spacing w:val="0"/>
          <w:kern w:val="3"/>
          <w:lang w:eastAsia="zh-CN" w:bidi="hi-IN"/>
        </w:rPr>
      </w:pPr>
      <w:r w:rsidRPr="004B5152">
        <w:rPr>
          <w:rFonts w:ascii="Times New Roman" w:eastAsia="Lucida Sans Unicode" w:hAnsi="Times New Roman" w:cs="Mangal"/>
          <w:spacing w:val="0"/>
          <w:kern w:val="3"/>
          <w:lang w:eastAsia="zh-CN" w:bidi="hi-IN"/>
        </w:rPr>
        <w:br/>
      </w:r>
      <w:r w:rsidRPr="004C508B">
        <w:rPr>
          <w:rFonts w:eastAsia="Lucida Sans Unicode"/>
          <w:b/>
          <w:spacing w:val="0"/>
          <w:kern w:val="3"/>
          <w:lang w:eastAsia="zh-CN" w:bidi="hi-IN"/>
        </w:rPr>
        <w:t>Tabela IV - akumulatory</w:t>
      </w:r>
    </w:p>
    <w:tbl>
      <w:tblPr>
        <w:tblW w:w="14652" w:type="dxa"/>
        <w:tblInd w:w="21" w:type="dxa"/>
        <w:tblLayout w:type="fixed"/>
        <w:tblCellMar>
          <w:left w:w="10" w:type="dxa"/>
          <w:right w:w="10" w:type="dxa"/>
        </w:tblCellMar>
        <w:tblLook w:val="0000" w:firstRow="0" w:lastRow="0" w:firstColumn="0" w:lastColumn="0" w:noHBand="0" w:noVBand="0"/>
      </w:tblPr>
      <w:tblGrid>
        <w:gridCol w:w="7700"/>
        <w:gridCol w:w="1635"/>
        <w:gridCol w:w="1635"/>
        <w:gridCol w:w="1923"/>
        <w:gridCol w:w="1759"/>
      </w:tblGrid>
      <w:tr w:rsidR="004C508B" w:rsidRPr="004C508B" w14:paraId="2594A42D" w14:textId="77777777" w:rsidTr="004C508B">
        <w:trPr>
          <w:cantSplit/>
          <w:trHeight w:val="278"/>
        </w:trPr>
        <w:tc>
          <w:tcPr>
            <w:tcW w:w="7700" w:type="dxa"/>
            <w:vMerge w:val="restar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8DC2AA7" w14:textId="77777777" w:rsidR="004C508B" w:rsidRPr="004C508B" w:rsidRDefault="004C508B" w:rsidP="004C508B">
            <w:pPr>
              <w:widowControl w:val="0"/>
              <w:suppressAutoHyphens/>
              <w:autoSpaceDN w:val="0"/>
              <w:snapToGrid w:val="0"/>
              <w:spacing w:after="0"/>
              <w:jc w:val="center"/>
              <w:textAlignment w:val="baseline"/>
              <w:rPr>
                <w:rFonts w:eastAsia="Lucida Sans Unicode"/>
                <w:spacing w:val="0"/>
                <w:kern w:val="3"/>
                <w:lang w:bidi="hi-IN"/>
              </w:rPr>
            </w:pPr>
            <w:r w:rsidRPr="004C508B">
              <w:rPr>
                <w:rFonts w:eastAsia="Lucida Sans Unicode"/>
                <w:spacing w:val="0"/>
                <w:kern w:val="3"/>
                <w:lang w:bidi="hi-IN"/>
              </w:rPr>
              <w:t>Akumulatory do pomp</w:t>
            </w:r>
          </w:p>
        </w:tc>
        <w:tc>
          <w:tcPr>
            <w:tcW w:w="1635" w:type="dxa"/>
            <w:vMerge w:val="restar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15D383D" w14:textId="77777777" w:rsidR="004C508B" w:rsidRPr="004C508B" w:rsidRDefault="004C508B" w:rsidP="004C508B">
            <w:pPr>
              <w:widowControl w:val="0"/>
              <w:suppressAutoHyphens/>
              <w:autoSpaceDN w:val="0"/>
              <w:snapToGrid w:val="0"/>
              <w:spacing w:after="0"/>
              <w:jc w:val="center"/>
              <w:textAlignment w:val="baseline"/>
              <w:rPr>
                <w:rFonts w:eastAsia="Lucida Sans Unicode"/>
                <w:spacing w:val="0"/>
                <w:kern w:val="3"/>
                <w:lang w:eastAsia="zh-CN" w:bidi="hi-IN"/>
              </w:rPr>
            </w:pPr>
            <w:r w:rsidRPr="004C508B">
              <w:rPr>
                <w:rFonts w:eastAsia="Lucida Sans Unicode"/>
                <w:spacing w:val="0"/>
                <w:kern w:val="3"/>
                <w:lang w:eastAsia="zh-CN" w:bidi="hi-IN"/>
              </w:rPr>
              <w:t>Ilość akumulatorów (szt.)</w:t>
            </w:r>
          </w:p>
        </w:tc>
        <w:tc>
          <w:tcPr>
            <w:tcW w:w="1635" w:type="dxa"/>
            <w:vMerge w:val="restar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0434165" w14:textId="77777777" w:rsidR="004C508B" w:rsidRPr="004C508B" w:rsidRDefault="004C508B" w:rsidP="004C508B">
            <w:pPr>
              <w:widowControl w:val="0"/>
              <w:suppressAutoHyphens/>
              <w:autoSpaceDN w:val="0"/>
              <w:snapToGrid w:val="0"/>
              <w:spacing w:after="0"/>
              <w:jc w:val="center"/>
              <w:textAlignment w:val="baseline"/>
              <w:rPr>
                <w:rFonts w:eastAsia="Lucida Sans Unicode"/>
                <w:spacing w:val="0"/>
                <w:kern w:val="3"/>
                <w:lang w:eastAsia="zh-CN" w:bidi="hi-IN"/>
              </w:rPr>
            </w:pPr>
            <w:r w:rsidRPr="004C508B">
              <w:rPr>
                <w:rFonts w:eastAsia="Lucida Sans Unicode"/>
                <w:spacing w:val="0"/>
                <w:kern w:val="3"/>
                <w:lang w:eastAsia="zh-CN" w:bidi="hi-IN"/>
              </w:rPr>
              <w:t>Wartość</w:t>
            </w:r>
          </w:p>
          <w:p w14:paraId="6F30933C" w14:textId="77777777" w:rsidR="004C508B" w:rsidRPr="004C508B" w:rsidRDefault="004C508B" w:rsidP="004C508B">
            <w:pPr>
              <w:widowControl w:val="0"/>
              <w:suppressAutoHyphens/>
              <w:autoSpaceDN w:val="0"/>
              <w:snapToGrid w:val="0"/>
              <w:spacing w:after="0"/>
              <w:jc w:val="center"/>
              <w:textAlignment w:val="baseline"/>
              <w:rPr>
                <w:rFonts w:eastAsia="Lucida Sans Unicode"/>
                <w:spacing w:val="0"/>
                <w:kern w:val="3"/>
                <w:lang w:eastAsia="zh-CN" w:bidi="hi-IN"/>
              </w:rPr>
            </w:pPr>
            <w:r w:rsidRPr="004C508B">
              <w:rPr>
                <w:rFonts w:eastAsia="Lucida Sans Unicode"/>
                <w:spacing w:val="0"/>
                <w:kern w:val="3"/>
                <w:lang w:eastAsia="zh-CN" w:bidi="hi-IN"/>
              </w:rPr>
              <w:t>Netto</w:t>
            </w:r>
          </w:p>
        </w:tc>
        <w:tc>
          <w:tcPr>
            <w:tcW w:w="1923" w:type="dxa"/>
            <w:vMerge w:val="restar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58D52F1"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C508B">
              <w:rPr>
                <w:rFonts w:eastAsia="Lucida Sans Unicode"/>
                <w:spacing w:val="0"/>
                <w:kern w:val="3"/>
                <w:lang w:eastAsia="zh-CN" w:bidi="hi-IN"/>
              </w:rPr>
              <w:t>Wartość</w:t>
            </w:r>
          </w:p>
          <w:p w14:paraId="09B3C1FE"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C508B">
              <w:rPr>
                <w:rFonts w:eastAsia="Lucida Sans Unicode"/>
                <w:spacing w:val="0"/>
                <w:kern w:val="3"/>
                <w:lang w:eastAsia="zh-CN" w:bidi="hi-IN"/>
              </w:rPr>
              <w:t>Netto</w:t>
            </w:r>
          </w:p>
          <w:p w14:paraId="5025E9F7" w14:textId="77777777" w:rsidR="004C508B" w:rsidRPr="004C508B" w:rsidRDefault="004C508B" w:rsidP="004C508B">
            <w:pPr>
              <w:widowControl w:val="0"/>
              <w:suppressAutoHyphens/>
              <w:autoSpaceDN w:val="0"/>
              <w:snapToGrid w:val="0"/>
              <w:spacing w:after="0"/>
              <w:jc w:val="center"/>
              <w:textAlignment w:val="baseline"/>
              <w:rPr>
                <w:rFonts w:eastAsia="Lucida Sans Unicode"/>
                <w:spacing w:val="0"/>
                <w:kern w:val="3"/>
                <w:lang w:eastAsia="zh-CN" w:bidi="hi-IN"/>
              </w:rPr>
            </w:pPr>
            <w:r w:rsidRPr="004C508B">
              <w:rPr>
                <w:rFonts w:eastAsia="Lucida Sans Unicode"/>
                <w:spacing w:val="0"/>
                <w:kern w:val="3"/>
                <w:lang w:eastAsia="zh-CN" w:bidi="hi-IN"/>
              </w:rPr>
              <w:t>(kol.2 x kol.3)</w:t>
            </w:r>
          </w:p>
        </w:tc>
        <w:tc>
          <w:tcPr>
            <w:tcW w:w="1759"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98D8783" w14:textId="77777777" w:rsidR="004C508B" w:rsidRPr="004C508B" w:rsidRDefault="004C508B" w:rsidP="004C508B">
            <w:pPr>
              <w:widowControl w:val="0"/>
              <w:suppressAutoHyphens/>
              <w:autoSpaceDN w:val="0"/>
              <w:snapToGrid w:val="0"/>
              <w:spacing w:after="0"/>
              <w:jc w:val="center"/>
              <w:textAlignment w:val="baseline"/>
              <w:rPr>
                <w:rFonts w:eastAsia="Lucida Sans Unicode"/>
                <w:spacing w:val="0"/>
                <w:kern w:val="3"/>
                <w:lang w:eastAsia="zh-CN" w:bidi="hi-IN"/>
              </w:rPr>
            </w:pPr>
            <w:r w:rsidRPr="004C508B">
              <w:rPr>
                <w:rFonts w:eastAsia="Lucida Sans Unicode"/>
                <w:spacing w:val="0"/>
                <w:kern w:val="3"/>
                <w:lang w:eastAsia="zh-CN" w:bidi="hi-IN"/>
              </w:rPr>
              <w:t>Wartość brutto</w:t>
            </w:r>
          </w:p>
        </w:tc>
      </w:tr>
      <w:tr w:rsidR="004C508B" w:rsidRPr="004C508B" w14:paraId="5127F032" w14:textId="77777777" w:rsidTr="004C508B">
        <w:trPr>
          <w:cantSplit/>
          <w:trHeight w:val="285"/>
        </w:trPr>
        <w:tc>
          <w:tcPr>
            <w:tcW w:w="7700" w:type="dxa"/>
            <w:vMerge/>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26B284A" w14:textId="77777777" w:rsidR="004C508B" w:rsidRPr="004C508B" w:rsidRDefault="004C508B" w:rsidP="004C508B">
            <w:pPr>
              <w:widowControl w:val="0"/>
              <w:suppressAutoHyphens/>
              <w:autoSpaceDN w:val="0"/>
              <w:spacing w:after="0" w:line="240" w:lineRule="auto"/>
              <w:textAlignment w:val="baseline"/>
              <w:rPr>
                <w:rFonts w:eastAsia="Lucida Sans Unicode"/>
                <w:spacing w:val="0"/>
                <w:kern w:val="3"/>
                <w:lang w:eastAsia="zh-CN" w:bidi="hi-IN"/>
              </w:rPr>
            </w:pPr>
          </w:p>
        </w:tc>
        <w:tc>
          <w:tcPr>
            <w:tcW w:w="1635" w:type="dxa"/>
            <w:vMerge/>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3F585D5" w14:textId="77777777" w:rsidR="004C508B" w:rsidRPr="004C508B" w:rsidRDefault="004C508B" w:rsidP="004C508B">
            <w:pPr>
              <w:widowControl w:val="0"/>
              <w:suppressAutoHyphens/>
              <w:autoSpaceDN w:val="0"/>
              <w:spacing w:after="0" w:line="240" w:lineRule="auto"/>
              <w:textAlignment w:val="baseline"/>
              <w:rPr>
                <w:rFonts w:eastAsia="Lucida Sans Unicode"/>
                <w:spacing w:val="0"/>
                <w:kern w:val="3"/>
                <w:lang w:eastAsia="zh-CN" w:bidi="hi-IN"/>
              </w:rPr>
            </w:pPr>
          </w:p>
        </w:tc>
        <w:tc>
          <w:tcPr>
            <w:tcW w:w="1635" w:type="dxa"/>
            <w:vMerge/>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D1C2C40" w14:textId="77777777" w:rsidR="004C508B" w:rsidRPr="004C508B" w:rsidRDefault="004C508B" w:rsidP="004C508B">
            <w:pPr>
              <w:widowControl w:val="0"/>
              <w:suppressAutoHyphens/>
              <w:autoSpaceDN w:val="0"/>
              <w:spacing w:after="0" w:line="240" w:lineRule="auto"/>
              <w:textAlignment w:val="baseline"/>
              <w:rPr>
                <w:rFonts w:eastAsia="Lucida Sans Unicode"/>
                <w:spacing w:val="0"/>
                <w:kern w:val="3"/>
                <w:lang w:eastAsia="zh-CN" w:bidi="hi-IN"/>
              </w:rPr>
            </w:pPr>
          </w:p>
        </w:tc>
        <w:tc>
          <w:tcPr>
            <w:tcW w:w="1923" w:type="dxa"/>
            <w:vMerge/>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CDA4E12" w14:textId="77777777" w:rsidR="004C508B" w:rsidRPr="004C508B" w:rsidRDefault="004C508B" w:rsidP="004C508B">
            <w:pPr>
              <w:widowControl w:val="0"/>
              <w:suppressAutoHyphens/>
              <w:autoSpaceDN w:val="0"/>
              <w:spacing w:after="0" w:line="240" w:lineRule="auto"/>
              <w:textAlignment w:val="baseline"/>
              <w:rPr>
                <w:rFonts w:eastAsia="Lucida Sans Unicode"/>
                <w:spacing w:val="0"/>
                <w:kern w:val="3"/>
                <w:lang w:eastAsia="zh-CN" w:bidi="hi-IN"/>
              </w:rPr>
            </w:pPr>
          </w:p>
        </w:tc>
        <w:tc>
          <w:tcPr>
            <w:tcW w:w="1759"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DF1D291" w14:textId="77777777" w:rsidR="004C508B" w:rsidRPr="004C508B" w:rsidRDefault="004C508B" w:rsidP="004C508B">
            <w:pPr>
              <w:widowControl w:val="0"/>
              <w:suppressAutoHyphens/>
              <w:autoSpaceDN w:val="0"/>
              <w:spacing w:after="0" w:line="240" w:lineRule="auto"/>
              <w:textAlignment w:val="baseline"/>
              <w:rPr>
                <w:rFonts w:eastAsia="Lucida Sans Unicode"/>
                <w:spacing w:val="0"/>
                <w:kern w:val="3"/>
                <w:lang w:eastAsia="zh-CN" w:bidi="hi-IN"/>
              </w:rPr>
            </w:pPr>
          </w:p>
        </w:tc>
      </w:tr>
      <w:tr w:rsidR="004C508B" w:rsidRPr="004C508B" w14:paraId="3F3827BD" w14:textId="77777777" w:rsidTr="004C508B">
        <w:trPr>
          <w:cantSplit/>
          <w:trHeight w:val="155"/>
        </w:trPr>
        <w:tc>
          <w:tcPr>
            <w:tcW w:w="7700" w:type="dxa"/>
            <w:tcBorders>
              <w:left w:val="single" w:sz="4" w:space="0" w:color="000000"/>
              <w:bottom w:val="single" w:sz="4" w:space="0" w:color="000000"/>
            </w:tcBorders>
            <w:tcMar>
              <w:top w:w="0" w:type="dxa"/>
              <w:left w:w="70" w:type="dxa"/>
              <w:bottom w:w="0" w:type="dxa"/>
              <w:right w:w="70" w:type="dxa"/>
            </w:tcMar>
            <w:vAlign w:val="center"/>
          </w:tcPr>
          <w:p w14:paraId="0436A11C"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C508B">
              <w:rPr>
                <w:rFonts w:eastAsia="Lucida Sans Unicode"/>
                <w:spacing w:val="0"/>
                <w:kern w:val="3"/>
                <w:lang w:eastAsia="zh-CN" w:bidi="hi-IN"/>
              </w:rPr>
              <w:t>1</w:t>
            </w:r>
          </w:p>
        </w:tc>
        <w:tc>
          <w:tcPr>
            <w:tcW w:w="1635" w:type="dxa"/>
            <w:tcBorders>
              <w:left w:val="single" w:sz="4" w:space="0" w:color="000000"/>
              <w:bottom w:val="single" w:sz="4" w:space="0" w:color="000000"/>
            </w:tcBorders>
            <w:tcMar>
              <w:top w:w="0" w:type="dxa"/>
              <w:left w:w="70" w:type="dxa"/>
              <w:bottom w:w="0" w:type="dxa"/>
              <w:right w:w="70" w:type="dxa"/>
            </w:tcMar>
            <w:vAlign w:val="center"/>
          </w:tcPr>
          <w:p w14:paraId="3ECF54B6"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C508B">
              <w:rPr>
                <w:rFonts w:eastAsia="Lucida Sans Unicode"/>
                <w:spacing w:val="0"/>
                <w:kern w:val="3"/>
                <w:lang w:eastAsia="zh-CN" w:bidi="hi-IN"/>
              </w:rPr>
              <w:t>2</w:t>
            </w:r>
          </w:p>
        </w:tc>
        <w:tc>
          <w:tcPr>
            <w:tcW w:w="1635" w:type="dxa"/>
            <w:tcBorders>
              <w:left w:val="single" w:sz="4" w:space="0" w:color="000000"/>
              <w:bottom w:val="single" w:sz="4" w:space="0" w:color="000000"/>
            </w:tcBorders>
            <w:tcMar>
              <w:top w:w="0" w:type="dxa"/>
              <w:left w:w="70" w:type="dxa"/>
              <w:bottom w:w="0" w:type="dxa"/>
              <w:right w:w="70" w:type="dxa"/>
            </w:tcMar>
            <w:vAlign w:val="center"/>
          </w:tcPr>
          <w:p w14:paraId="32F1A408"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C508B">
              <w:rPr>
                <w:rFonts w:eastAsia="Lucida Sans Unicode"/>
                <w:spacing w:val="0"/>
                <w:kern w:val="3"/>
                <w:lang w:eastAsia="zh-CN" w:bidi="hi-IN"/>
              </w:rPr>
              <w:t>3</w:t>
            </w:r>
          </w:p>
        </w:tc>
        <w:tc>
          <w:tcPr>
            <w:tcW w:w="1923" w:type="dxa"/>
            <w:tcBorders>
              <w:left w:val="single" w:sz="4" w:space="0" w:color="000000"/>
              <w:bottom w:val="single" w:sz="4" w:space="0" w:color="000000"/>
            </w:tcBorders>
            <w:tcMar>
              <w:top w:w="0" w:type="dxa"/>
              <w:left w:w="70" w:type="dxa"/>
              <w:bottom w:w="0" w:type="dxa"/>
              <w:right w:w="70" w:type="dxa"/>
            </w:tcMar>
            <w:vAlign w:val="center"/>
          </w:tcPr>
          <w:p w14:paraId="7B2E9F8B"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C508B">
              <w:rPr>
                <w:rFonts w:eastAsia="Lucida Sans Unicode"/>
                <w:spacing w:val="0"/>
                <w:kern w:val="3"/>
                <w:lang w:eastAsia="zh-CN" w:bidi="hi-IN"/>
              </w:rPr>
              <w:t>4</w:t>
            </w:r>
          </w:p>
        </w:tc>
        <w:tc>
          <w:tcPr>
            <w:tcW w:w="1759"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46AB9321" w14:textId="77777777" w:rsidR="004C508B" w:rsidRPr="004C508B" w:rsidRDefault="004C508B" w:rsidP="004C508B">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C508B">
              <w:rPr>
                <w:rFonts w:eastAsia="Lucida Sans Unicode"/>
                <w:spacing w:val="0"/>
                <w:kern w:val="3"/>
                <w:lang w:eastAsia="zh-CN" w:bidi="hi-IN"/>
              </w:rPr>
              <w:t>5</w:t>
            </w:r>
          </w:p>
        </w:tc>
      </w:tr>
      <w:tr w:rsidR="004C508B" w:rsidRPr="004C508B" w14:paraId="31C12817" w14:textId="77777777" w:rsidTr="004C508B">
        <w:trPr>
          <w:trHeight w:val="304"/>
        </w:trPr>
        <w:tc>
          <w:tcPr>
            <w:tcW w:w="7700" w:type="dxa"/>
            <w:tcBorders>
              <w:top w:val="single" w:sz="4" w:space="0" w:color="000000"/>
              <w:left w:val="single" w:sz="4" w:space="0" w:color="000000"/>
              <w:bottom w:val="single" w:sz="4" w:space="0" w:color="000000"/>
            </w:tcBorders>
            <w:tcMar>
              <w:top w:w="0" w:type="dxa"/>
              <w:left w:w="70" w:type="dxa"/>
              <w:bottom w:w="0" w:type="dxa"/>
              <w:right w:w="70" w:type="dxa"/>
            </w:tcMar>
          </w:tcPr>
          <w:p w14:paraId="685953D3" w14:textId="77777777" w:rsidR="004C508B" w:rsidRPr="004C508B" w:rsidRDefault="004C508B" w:rsidP="004C508B">
            <w:pPr>
              <w:widowControl w:val="0"/>
              <w:suppressAutoHyphens/>
              <w:autoSpaceDN w:val="0"/>
              <w:spacing w:after="0"/>
              <w:textAlignment w:val="baseline"/>
              <w:rPr>
                <w:rFonts w:eastAsia="Lucida Sans Unicode"/>
                <w:spacing w:val="0"/>
                <w:kern w:val="3"/>
                <w:lang w:eastAsia="zh-CN" w:bidi="hi-IN"/>
              </w:rPr>
            </w:pPr>
            <w:r w:rsidRPr="004C508B">
              <w:rPr>
                <w:rFonts w:eastAsia="Lucida Sans Unicode"/>
                <w:spacing w:val="0"/>
                <w:kern w:val="3"/>
                <w:lang w:eastAsia="zh-CN" w:bidi="hi-IN"/>
              </w:rPr>
              <w:t xml:space="preserve">Akumulator do pompy firmy </w:t>
            </w:r>
            <w:proofErr w:type="spellStart"/>
            <w:r w:rsidRPr="004C508B">
              <w:rPr>
                <w:rFonts w:eastAsia="Lucida Sans Unicode"/>
                <w:spacing w:val="0"/>
                <w:kern w:val="3"/>
                <w:lang w:eastAsia="zh-CN" w:bidi="hi-IN"/>
              </w:rPr>
              <w:t>Medima</w:t>
            </w:r>
            <w:proofErr w:type="spellEnd"/>
          </w:p>
        </w:tc>
        <w:tc>
          <w:tcPr>
            <w:tcW w:w="163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5F1C182" w14:textId="77777777" w:rsidR="004C508B" w:rsidRPr="004C508B" w:rsidRDefault="004C508B" w:rsidP="004C508B">
            <w:pPr>
              <w:widowControl w:val="0"/>
              <w:suppressAutoHyphens/>
              <w:autoSpaceDN w:val="0"/>
              <w:snapToGrid w:val="0"/>
              <w:spacing w:after="0"/>
              <w:jc w:val="center"/>
              <w:textAlignment w:val="baseline"/>
              <w:rPr>
                <w:rFonts w:eastAsia="Lucida Sans Unicode"/>
                <w:spacing w:val="0"/>
                <w:kern w:val="3"/>
                <w:lang w:bidi="hi-IN"/>
              </w:rPr>
            </w:pPr>
            <w:r w:rsidRPr="004C508B">
              <w:rPr>
                <w:rFonts w:eastAsia="Lucida Sans Unicode"/>
                <w:spacing w:val="0"/>
                <w:kern w:val="3"/>
                <w:lang w:bidi="hi-IN"/>
              </w:rPr>
              <w:t>90</w:t>
            </w:r>
          </w:p>
        </w:tc>
        <w:tc>
          <w:tcPr>
            <w:tcW w:w="163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6997BBB" w14:textId="77777777" w:rsidR="004C508B" w:rsidRPr="004C508B" w:rsidRDefault="004C508B" w:rsidP="004C508B">
            <w:pPr>
              <w:widowControl w:val="0"/>
              <w:suppressAutoHyphens/>
              <w:autoSpaceDN w:val="0"/>
              <w:snapToGrid w:val="0"/>
              <w:spacing w:after="0"/>
              <w:jc w:val="center"/>
              <w:textAlignment w:val="baseline"/>
              <w:rPr>
                <w:rFonts w:eastAsia="Lucida Sans Unicode"/>
                <w:spacing w:val="0"/>
                <w:kern w:val="3"/>
                <w:lang w:bidi="hi-IN"/>
              </w:rPr>
            </w:pPr>
          </w:p>
        </w:tc>
        <w:tc>
          <w:tcPr>
            <w:tcW w:w="192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92C972B" w14:textId="77777777" w:rsidR="004C508B" w:rsidRPr="004C508B" w:rsidRDefault="004C508B" w:rsidP="004C508B">
            <w:pPr>
              <w:widowControl w:val="0"/>
              <w:suppressAutoHyphens/>
              <w:autoSpaceDN w:val="0"/>
              <w:snapToGrid w:val="0"/>
              <w:spacing w:after="0"/>
              <w:jc w:val="center"/>
              <w:textAlignment w:val="baseline"/>
              <w:rPr>
                <w:rFonts w:eastAsia="Lucida Sans Unicode"/>
                <w:spacing w:val="0"/>
                <w:kern w:val="3"/>
                <w:lang w:bidi="hi-IN"/>
              </w:rPr>
            </w:pPr>
          </w:p>
        </w:tc>
        <w:tc>
          <w:tcPr>
            <w:tcW w:w="17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EB0051E" w14:textId="77777777" w:rsidR="004C508B" w:rsidRPr="004C508B" w:rsidRDefault="004C508B" w:rsidP="004C508B">
            <w:pPr>
              <w:widowControl w:val="0"/>
              <w:suppressAutoHyphens/>
              <w:autoSpaceDN w:val="0"/>
              <w:snapToGrid w:val="0"/>
              <w:spacing w:after="0"/>
              <w:jc w:val="center"/>
              <w:textAlignment w:val="baseline"/>
              <w:rPr>
                <w:rFonts w:eastAsia="Lucida Sans Unicode"/>
                <w:spacing w:val="0"/>
                <w:kern w:val="3"/>
                <w:lang w:bidi="hi-IN"/>
              </w:rPr>
            </w:pPr>
          </w:p>
        </w:tc>
      </w:tr>
    </w:tbl>
    <w:p w14:paraId="5A2BCC2D" w14:textId="77777777" w:rsidR="004C508B" w:rsidRDefault="004C508B" w:rsidP="004C508B">
      <w:pPr>
        <w:widowControl w:val="0"/>
        <w:suppressAutoHyphens/>
        <w:autoSpaceDN w:val="0"/>
        <w:spacing w:after="0" w:line="240" w:lineRule="auto"/>
        <w:textAlignment w:val="baseline"/>
        <w:rPr>
          <w:rFonts w:ascii="Times New Roman" w:eastAsia="Lucida Sans Unicode" w:hAnsi="Times New Roman" w:cs="Mangal"/>
          <w:spacing w:val="0"/>
          <w:kern w:val="3"/>
          <w:lang w:eastAsia="zh-CN" w:bidi="hi-IN"/>
        </w:rPr>
      </w:pPr>
    </w:p>
    <w:p w14:paraId="61CE1B57" w14:textId="77777777" w:rsidR="00EF7D52" w:rsidRPr="00EC34D3" w:rsidRDefault="00EF7D52" w:rsidP="00EF7D52">
      <w:pPr>
        <w:widowControl w:val="0"/>
        <w:suppressAutoHyphens/>
        <w:autoSpaceDE w:val="0"/>
        <w:spacing w:after="0" w:line="240" w:lineRule="auto"/>
        <w:jc w:val="right"/>
        <w:rPr>
          <w:rFonts w:eastAsia="Times New Roman"/>
          <w:bCs/>
          <w:i/>
          <w:spacing w:val="0"/>
          <w:lang w:eastAsia="ar-SA"/>
        </w:rPr>
      </w:pPr>
      <w:r w:rsidRPr="00EC34D3">
        <w:rPr>
          <w:rFonts w:eastAsia="Times New Roman"/>
          <w:bCs/>
          <w:i/>
          <w:spacing w:val="0"/>
          <w:lang w:eastAsia="ar-SA"/>
        </w:rPr>
        <w:t>..........................................................................</w:t>
      </w:r>
    </w:p>
    <w:p w14:paraId="3AFBB61E" w14:textId="77777777" w:rsidR="00EF7D52" w:rsidRPr="00EF7D52" w:rsidRDefault="00EF7D52" w:rsidP="00EF7D52">
      <w:pPr>
        <w:suppressAutoHyphens/>
        <w:spacing w:after="0" w:line="240" w:lineRule="auto"/>
        <w:jc w:val="right"/>
        <w:rPr>
          <w:rFonts w:eastAsia="Times New Roman"/>
          <w:bCs/>
          <w:i/>
          <w:spacing w:val="0"/>
          <w:sz w:val="16"/>
          <w:szCs w:val="16"/>
          <w:lang w:eastAsia="ar-SA"/>
        </w:rPr>
      </w:pPr>
      <w:r w:rsidRPr="00EF7D52">
        <w:rPr>
          <w:rFonts w:eastAsia="Times New Roman"/>
          <w:bCs/>
          <w:i/>
          <w:spacing w:val="0"/>
          <w:sz w:val="16"/>
          <w:szCs w:val="16"/>
          <w:lang w:eastAsia="ar-SA"/>
        </w:rPr>
        <w:t xml:space="preserve">podpis i pieczęć osoby uprawnionej/osób uprawnionych </w:t>
      </w:r>
    </w:p>
    <w:p w14:paraId="65866ABF" w14:textId="0142C607" w:rsidR="00EF7D52" w:rsidRPr="00EF7D52" w:rsidRDefault="00EF7D52" w:rsidP="00EF7D52">
      <w:pPr>
        <w:suppressAutoHyphens/>
        <w:spacing w:after="0" w:line="240" w:lineRule="auto"/>
        <w:jc w:val="center"/>
        <w:rPr>
          <w:rFonts w:eastAsia="Times New Roman"/>
          <w:bCs/>
          <w:spacing w:val="0"/>
          <w:sz w:val="16"/>
          <w:szCs w:val="16"/>
          <w:lang w:eastAsia="ar-SA"/>
        </w:rPr>
      </w:pPr>
      <w:r w:rsidRPr="00EF7D52">
        <w:rPr>
          <w:rFonts w:eastAsia="Times New Roman"/>
          <w:bCs/>
          <w:i/>
          <w:spacing w:val="0"/>
          <w:sz w:val="16"/>
          <w:szCs w:val="16"/>
          <w:lang w:eastAsia="ar-SA"/>
        </w:rPr>
        <w:t xml:space="preserve">                                                                                                   </w:t>
      </w:r>
      <w:r>
        <w:rPr>
          <w:rFonts w:eastAsia="Times New Roman"/>
          <w:bCs/>
          <w:i/>
          <w:spacing w:val="0"/>
          <w:sz w:val="16"/>
          <w:szCs w:val="16"/>
          <w:lang w:eastAsia="ar-SA"/>
        </w:rPr>
        <w:t xml:space="preserve">                                                                                                                </w:t>
      </w:r>
      <w:r w:rsidRPr="00EF7D52">
        <w:rPr>
          <w:rFonts w:eastAsia="Times New Roman"/>
          <w:bCs/>
          <w:i/>
          <w:spacing w:val="0"/>
          <w:sz w:val="16"/>
          <w:szCs w:val="16"/>
          <w:lang w:eastAsia="ar-SA"/>
        </w:rPr>
        <w:t xml:space="preserve"> do reprezentowania Wykonawcy</w:t>
      </w:r>
    </w:p>
    <w:p w14:paraId="70BA1706" w14:textId="77777777" w:rsidR="00EF7D52" w:rsidRPr="00EC34D3" w:rsidRDefault="00EF7D52" w:rsidP="00EF7D52">
      <w:pPr>
        <w:suppressAutoHyphens/>
        <w:spacing w:after="0" w:line="240" w:lineRule="auto"/>
        <w:rPr>
          <w:rFonts w:eastAsia="Times New Roman"/>
          <w:spacing w:val="0"/>
          <w:kern w:val="1"/>
          <w:lang w:eastAsia="hi-IN" w:bidi="hi-IN"/>
        </w:rPr>
      </w:pPr>
    </w:p>
    <w:p w14:paraId="2E1221C4" w14:textId="77777777" w:rsidR="00EF7D52" w:rsidRDefault="00EF7D52" w:rsidP="00EF7D52">
      <w:pPr>
        <w:suppressAutoHyphens/>
        <w:spacing w:after="0" w:line="240" w:lineRule="auto"/>
        <w:jc w:val="both"/>
        <w:rPr>
          <w:rFonts w:eastAsia="Times New Roman"/>
          <w:spacing w:val="0"/>
          <w:lang w:eastAsia="pl-PL"/>
        </w:rPr>
      </w:pPr>
    </w:p>
    <w:p w14:paraId="58E2363C" w14:textId="77777777" w:rsidR="004E1C11" w:rsidRPr="00023D0E" w:rsidRDefault="004E1C11" w:rsidP="004E1C11">
      <w:pPr>
        <w:widowControl w:val="0"/>
        <w:suppressAutoHyphens/>
        <w:autoSpaceDN w:val="0"/>
        <w:spacing w:after="0" w:line="240" w:lineRule="auto"/>
        <w:textAlignment w:val="baseline"/>
        <w:rPr>
          <w:rFonts w:eastAsia="Lucida Sans Unicode"/>
          <w:b/>
          <w:bCs/>
          <w:spacing w:val="0"/>
          <w:kern w:val="3"/>
          <w:lang w:eastAsia="zh-CN" w:bidi="hi-IN"/>
        </w:rPr>
      </w:pPr>
      <w:r w:rsidRPr="00023D0E">
        <w:rPr>
          <w:rFonts w:eastAsia="Lucida Sans Unicode"/>
          <w:b/>
          <w:bCs/>
          <w:spacing w:val="0"/>
          <w:kern w:val="3"/>
          <w:lang w:eastAsia="zh-CN" w:bidi="hi-IN"/>
        </w:rPr>
        <w:t>DZP.381.2.EAT.2021</w:t>
      </w:r>
      <w:r w:rsidRPr="00023D0E">
        <w:rPr>
          <w:rFonts w:eastAsia="Lucida Sans Unicode"/>
          <w:b/>
          <w:bCs/>
          <w:spacing w:val="0"/>
          <w:kern w:val="3"/>
          <w:lang w:eastAsia="zh-CN" w:bidi="hi-IN"/>
        </w:rPr>
        <w:tab/>
      </w:r>
      <w:r w:rsidRPr="00023D0E">
        <w:rPr>
          <w:rFonts w:eastAsia="Lucida Sans Unicode"/>
          <w:b/>
          <w:bCs/>
          <w:spacing w:val="0"/>
          <w:kern w:val="3"/>
          <w:lang w:eastAsia="zh-CN" w:bidi="hi-IN"/>
        </w:rPr>
        <w:tab/>
        <w:t xml:space="preserve"> </w:t>
      </w:r>
      <w:r w:rsidRPr="00023D0E">
        <w:rPr>
          <w:rFonts w:eastAsia="Lucida Sans Unicode"/>
          <w:b/>
          <w:bCs/>
          <w:spacing w:val="0"/>
          <w:kern w:val="3"/>
          <w:lang w:eastAsia="zh-CN" w:bidi="hi-IN"/>
        </w:rPr>
        <w:tab/>
        <w:t xml:space="preserve">          FORMULARZ ASORTYMENTOWO –CENOWY </w:t>
      </w:r>
      <w:r w:rsidRPr="00023D0E">
        <w:rPr>
          <w:rFonts w:eastAsia="Lucida Sans Unicode"/>
          <w:b/>
          <w:bCs/>
          <w:spacing w:val="0"/>
          <w:kern w:val="3"/>
          <w:lang w:eastAsia="zh-CN" w:bidi="hi-IN"/>
        </w:rPr>
        <w:tab/>
      </w:r>
      <w:r w:rsidRPr="00023D0E">
        <w:rPr>
          <w:rFonts w:eastAsia="Lucida Sans Unicode"/>
          <w:b/>
          <w:bCs/>
          <w:spacing w:val="0"/>
          <w:kern w:val="3"/>
          <w:lang w:eastAsia="zh-CN" w:bidi="hi-IN"/>
        </w:rPr>
        <w:tab/>
      </w:r>
      <w:r w:rsidRPr="00023D0E">
        <w:rPr>
          <w:rFonts w:eastAsia="Lucida Sans Unicode"/>
          <w:b/>
          <w:bCs/>
          <w:spacing w:val="0"/>
          <w:kern w:val="3"/>
          <w:lang w:eastAsia="zh-CN" w:bidi="hi-IN"/>
        </w:rPr>
        <w:tab/>
      </w:r>
      <w:r w:rsidRPr="00023D0E">
        <w:rPr>
          <w:rFonts w:eastAsia="Lucida Sans Unicode"/>
          <w:b/>
          <w:bCs/>
          <w:spacing w:val="0"/>
          <w:kern w:val="3"/>
          <w:lang w:eastAsia="zh-CN" w:bidi="hi-IN"/>
        </w:rPr>
        <w:tab/>
      </w:r>
      <w:r w:rsidRPr="00023D0E">
        <w:rPr>
          <w:rFonts w:eastAsia="Lucida Sans Unicode"/>
          <w:b/>
          <w:bCs/>
          <w:spacing w:val="0"/>
          <w:kern w:val="3"/>
          <w:lang w:eastAsia="zh-CN" w:bidi="hi-IN"/>
        </w:rPr>
        <w:tab/>
      </w:r>
      <w:r w:rsidRPr="00023D0E">
        <w:rPr>
          <w:rFonts w:eastAsia="Lucida Sans Unicode"/>
          <w:b/>
          <w:bCs/>
          <w:spacing w:val="0"/>
          <w:kern w:val="3"/>
          <w:lang w:eastAsia="zh-CN" w:bidi="hi-IN"/>
        </w:rPr>
        <w:tab/>
      </w:r>
      <w:r w:rsidRPr="00023D0E">
        <w:rPr>
          <w:rFonts w:eastAsia="Lucida Sans Unicode"/>
          <w:b/>
          <w:bCs/>
          <w:spacing w:val="0"/>
          <w:kern w:val="3"/>
          <w:lang w:eastAsia="zh-CN" w:bidi="hi-IN"/>
        </w:rPr>
        <w:tab/>
        <w:t xml:space="preserve">           </w:t>
      </w:r>
    </w:p>
    <w:p w14:paraId="3F91B7E5" w14:textId="0C590E68" w:rsidR="004C508B" w:rsidRDefault="004E1C11" w:rsidP="004E1C11">
      <w:pPr>
        <w:suppressAutoHyphens/>
        <w:spacing w:after="0" w:line="240" w:lineRule="auto"/>
        <w:jc w:val="both"/>
        <w:rPr>
          <w:rFonts w:eastAsia="Lucida Sans Unicode"/>
          <w:b/>
          <w:bCs/>
          <w:spacing w:val="0"/>
          <w:kern w:val="3"/>
          <w:lang w:eastAsia="zh-CN" w:bidi="hi-IN"/>
        </w:rPr>
      </w:pPr>
      <w:r>
        <w:rPr>
          <w:rFonts w:eastAsia="Lucida Sans Unicode"/>
          <w:b/>
          <w:bCs/>
          <w:spacing w:val="0"/>
          <w:kern w:val="3"/>
          <w:lang w:eastAsia="zh-CN" w:bidi="hi-IN"/>
        </w:rPr>
        <w:t xml:space="preserve">Załącznik </w:t>
      </w:r>
      <w:r w:rsidR="00AB6847">
        <w:rPr>
          <w:rFonts w:eastAsia="Lucida Sans Unicode"/>
          <w:b/>
          <w:bCs/>
          <w:spacing w:val="0"/>
          <w:kern w:val="3"/>
          <w:lang w:eastAsia="zh-CN" w:bidi="hi-IN"/>
        </w:rPr>
        <w:t>2</w:t>
      </w:r>
      <w:r>
        <w:rPr>
          <w:rFonts w:eastAsia="Lucida Sans Unicode"/>
          <w:b/>
          <w:bCs/>
          <w:spacing w:val="0"/>
          <w:kern w:val="3"/>
          <w:lang w:eastAsia="zh-CN" w:bidi="hi-IN"/>
        </w:rPr>
        <w:t>.3</w:t>
      </w:r>
      <w:r w:rsidRPr="00023D0E">
        <w:rPr>
          <w:rFonts w:eastAsia="Lucida Sans Unicode"/>
          <w:b/>
          <w:bCs/>
          <w:spacing w:val="0"/>
          <w:kern w:val="3"/>
          <w:lang w:eastAsia="zh-CN" w:bidi="hi-IN"/>
        </w:rPr>
        <w:t xml:space="preserve">                                                Część </w:t>
      </w:r>
      <w:r>
        <w:rPr>
          <w:rFonts w:eastAsia="Lucida Sans Unicode"/>
          <w:b/>
          <w:bCs/>
          <w:spacing w:val="0"/>
          <w:kern w:val="3"/>
          <w:lang w:eastAsia="zh-CN" w:bidi="hi-IN"/>
        </w:rPr>
        <w:t>3</w:t>
      </w:r>
      <w:r w:rsidRPr="00023D0E">
        <w:rPr>
          <w:rFonts w:eastAsia="Lucida Sans Unicode"/>
          <w:b/>
          <w:bCs/>
          <w:spacing w:val="0"/>
          <w:kern w:val="3"/>
          <w:lang w:eastAsia="zh-CN" w:bidi="hi-IN"/>
        </w:rPr>
        <w:t xml:space="preserve"> – Pompy infuzyjne firmy</w:t>
      </w:r>
      <w:r>
        <w:rPr>
          <w:rFonts w:eastAsia="Lucida Sans Unicode"/>
          <w:b/>
          <w:bCs/>
          <w:spacing w:val="0"/>
          <w:kern w:val="3"/>
          <w:lang w:eastAsia="zh-CN" w:bidi="hi-IN"/>
        </w:rPr>
        <w:t xml:space="preserve"> FRESENIUS</w:t>
      </w:r>
    </w:p>
    <w:p w14:paraId="45634C4F" w14:textId="67DBB9A8" w:rsidR="004E1C11" w:rsidRPr="004E1C11" w:rsidRDefault="004E1C11" w:rsidP="004E1C11">
      <w:pPr>
        <w:widowControl w:val="0"/>
        <w:suppressAutoHyphens/>
        <w:autoSpaceDN w:val="0"/>
        <w:spacing w:after="0" w:line="240" w:lineRule="auto"/>
        <w:textAlignment w:val="baseline"/>
        <w:rPr>
          <w:rFonts w:ascii="Times New Roman" w:eastAsia="Lucida Sans Unicode" w:hAnsi="Times New Roman" w:cs="Mangal"/>
          <w:spacing w:val="0"/>
          <w:kern w:val="3"/>
          <w:sz w:val="24"/>
          <w:szCs w:val="24"/>
          <w:lang w:eastAsia="zh-CN" w:bidi="hi-IN"/>
        </w:rPr>
      </w:pPr>
      <w:r w:rsidRPr="004E1C11">
        <w:rPr>
          <w:rFonts w:ascii="Times New Roman" w:eastAsia="Lucida Sans Unicode" w:hAnsi="Times New Roman" w:cs="Mangal"/>
          <w:spacing w:val="0"/>
          <w:kern w:val="3"/>
          <w:sz w:val="24"/>
          <w:szCs w:val="24"/>
          <w:lang w:eastAsia="zh-CN" w:bidi="hi-IN"/>
        </w:rPr>
        <w:tab/>
      </w:r>
      <w:r w:rsidRPr="004E1C11">
        <w:rPr>
          <w:rFonts w:ascii="Times New Roman" w:eastAsia="Lucida Sans Unicode" w:hAnsi="Times New Roman" w:cs="Mangal"/>
          <w:spacing w:val="0"/>
          <w:kern w:val="3"/>
          <w:sz w:val="24"/>
          <w:szCs w:val="24"/>
          <w:lang w:eastAsia="zh-CN" w:bidi="hi-IN"/>
        </w:rPr>
        <w:tab/>
      </w:r>
      <w:r w:rsidRPr="004E1C11">
        <w:rPr>
          <w:rFonts w:ascii="Times New Roman" w:eastAsia="Lucida Sans Unicode" w:hAnsi="Times New Roman" w:cs="Mangal"/>
          <w:spacing w:val="0"/>
          <w:kern w:val="3"/>
          <w:sz w:val="24"/>
          <w:szCs w:val="24"/>
          <w:lang w:eastAsia="zh-CN" w:bidi="hi-IN"/>
        </w:rPr>
        <w:tab/>
      </w:r>
      <w:r w:rsidRPr="004E1C11">
        <w:rPr>
          <w:rFonts w:ascii="Times New Roman" w:eastAsia="Lucida Sans Unicode" w:hAnsi="Times New Roman" w:cs="Mangal"/>
          <w:spacing w:val="0"/>
          <w:kern w:val="3"/>
          <w:sz w:val="24"/>
          <w:szCs w:val="24"/>
          <w:lang w:eastAsia="zh-CN" w:bidi="hi-IN"/>
        </w:rPr>
        <w:tab/>
      </w:r>
      <w:r w:rsidRPr="004E1C11">
        <w:rPr>
          <w:rFonts w:ascii="Times New Roman" w:eastAsia="Lucida Sans Unicode" w:hAnsi="Times New Roman" w:cs="Mangal"/>
          <w:spacing w:val="0"/>
          <w:kern w:val="3"/>
          <w:sz w:val="24"/>
          <w:szCs w:val="24"/>
          <w:lang w:eastAsia="zh-CN" w:bidi="hi-IN"/>
        </w:rPr>
        <w:tab/>
      </w:r>
      <w:r w:rsidRPr="004E1C11">
        <w:rPr>
          <w:rFonts w:ascii="Times New Roman" w:eastAsia="Lucida Sans Unicode" w:hAnsi="Times New Roman" w:cs="Mangal"/>
          <w:spacing w:val="0"/>
          <w:kern w:val="3"/>
          <w:sz w:val="24"/>
          <w:szCs w:val="24"/>
          <w:lang w:eastAsia="zh-CN" w:bidi="hi-IN"/>
        </w:rPr>
        <w:tab/>
      </w:r>
      <w:r w:rsidRPr="004E1C11">
        <w:rPr>
          <w:rFonts w:ascii="Times New Roman" w:eastAsia="Lucida Sans Unicode" w:hAnsi="Times New Roman" w:cs="Mangal"/>
          <w:spacing w:val="0"/>
          <w:kern w:val="3"/>
          <w:sz w:val="24"/>
          <w:szCs w:val="24"/>
          <w:lang w:eastAsia="zh-CN" w:bidi="hi-IN"/>
        </w:rPr>
        <w:tab/>
      </w:r>
      <w:r w:rsidRPr="004E1C11">
        <w:rPr>
          <w:rFonts w:ascii="Times New Roman" w:eastAsia="Lucida Sans Unicode" w:hAnsi="Times New Roman" w:cs="Mangal"/>
          <w:spacing w:val="0"/>
          <w:kern w:val="3"/>
          <w:sz w:val="24"/>
          <w:szCs w:val="24"/>
          <w:lang w:eastAsia="zh-CN" w:bidi="hi-IN"/>
        </w:rPr>
        <w:tab/>
      </w:r>
      <w:r w:rsidRPr="004E1C11">
        <w:rPr>
          <w:rFonts w:ascii="Times New Roman" w:eastAsia="Lucida Sans Unicode" w:hAnsi="Times New Roman" w:cs="Mangal"/>
          <w:spacing w:val="0"/>
          <w:kern w:val="3"/>
          <w:sz w:val="24"/>
          <w:szCs w:val="24"/>
          <w:lang w:eastAsia="zh-CN" w:bidi="hi-IN"/>
        </w:rPr>
        <w:tab/>
      </w:r>
      <w:r w:rsidRPr="004E1C11">
        <w:rPr>
          <w:rFonts w:ascii="Times New Roman" w:eastAsia="Lucida Sans Unicode" w:hAnsi="Times New Roman" w:cs="Mangal"/>
          <w:spacing w:val="0"/>
          <w:kern w:val="3"/>
          <w:sz w:val="24"/>
          <w:szCs w:val="24"/>
          <w:lang w:eastAsia="zh-CN" w:bidi="hi-IN"/>
        </w:rPr>
        <w:tab/>
      </w:r>
      <w:r w:rsidRPr="004E1C11">
        <w:rPr>
          <w:rFonts w:ascii="Times New Roman" w:eastAsia="Lucida Sans Unicode" w:hAnsi="Times New Roman" w:cs="Mangal"/>
          <w:spacing w:val="0"/>
          <w:kern w:val="3"/>
          <w:sz w:val="24"/>
          <w:szCs w:val="24"/>
          <w:lang w:eastAsia="zh-CN" w:bidi="hi-IN"/>
        </w:rPr>
        <w:tab/>
      </w:r>
      <w:r w:rsidRPr="004E1C11">
        <w:rPr>
          <w:rFonts w:ascii="Times New Roman" w:eastAsia="Lucida Sans Unicode" w:hAnsi="Times New Roman" w:cs="Mangal"/>
          <w:spacing w:val="0"/>
          <w:kern w:val="3"/>
          <w:sz w:val="24"/>
          <w:szCs w:val="24"/>
          <w:lang w:eastAsia="zh-CN" w:bidi="hi-IN"/>
        </w:rPr>
        <w:tab/>
      </w:r>
      <w:r w:rsidRPr="004E1C11">
        <w:rPr>
          <w:rFonts w:ascii="Times New Roman" w:eastAsia="Lucida Sans Unicode" w:hAnsi="Times New Roman" w:cs="Mangal"/>
          <w:spacing w:val="0"/>
          <w:kern w:val="3"/>
          <w:sz w:val="24"/>
          <w:szCs w:val="24"/>
          <w:lang w:eastAsia="zh-CN" w:bidi="hi-IN"/>
        </w:rPr>
        <w:tab/>
      </w:r>
    </w:p>
    <w:p w14:paraId="0D73523C" w14:textId="77777777" w:rsidR="004E1C11" w:rsidRPr="004E1C11" w:rsidRDefault="004E1C11" w:rsidP="004E1C11">
      <w:pPr>
        <w:widowControl w:val="0"/>
        <w:suppressAutoHyphens/>
        <w:autoSpaceDN w:val="0"/>
        <w:spacing w:after="0" w:line="240" w:lineRule="auto"/>
        <w:textAlignment w:val="baseline"/>
        <w:rPr>
          <w:rFonts w:eastAsia="Lucida Sans Unicode"/>
          <w:b/>
          <w:spacing w:val="0"/>
          <w:kern w:val="3"/>
          <w:lang w:eastAsia="zh-CN" w:bidi="hi-IN"/>
        </w:rPr>
      </w:pPr>
      <w:r w:rsidRPr="004E1C11">
        <w:rPr>
          <w:rFonts w:eastAsia="Lucida Sans Unicode"/>
          <w:b/>
          <w:spacing w:val="0"/>
          <w:kern w:val="3"/>
          <w:lang w:eastAsia="zh-CN" w:bidi="hi-IN"/>
        </w:rPr>
        <w:t>Tabela I  - przeglądy i konserwacje</w:t>
      </w:r>
    </w:p>
    <w:tbl>
      <w:tblPr>
        <w:tblW w:w="15364" w:type="dxa"/>
        <w:tblInd w:w="19" w:type="dxa"/>
        <w:tblLayout w:type="fixed"/>
        <w:tblCellMar>
          <w:left w:w="10" w:type="dxa"/>
          <w:right w:w="10" w:type="dxa"/>
        </w:tblCellMar>
        <w:tblLook w:val="04A0" w:firstRow="1" w:lastRow="0" w:firstColumn="1" w:lastColumn="0" w:noHBand="0" w:noVBand="1"/>
      </w:tblPr>
      <w:tblGrid>
        <w:gridCol w:w="523"/>
        <w:gridCol w:w="3892"/>
        <w:gridCol w:w="1313"/>
        <w:gridCol w:w="1984"/>
        <w:gridCol w:w="1909"/>
        <w:gridCol w:w="1924"/>
        <w:gridCol w:w="1924"/>
        <w:gridCol w:w="1895"/>
      </w:tblGrid>
      <w:tr w:rsidR="004E1C11" w:rsidRPr="004E1C11" w14:paraId="70E5B8D3" w14:textId="77777777" w:rsidTr="004E1C11">
        <w:trPr>
          <w:trHeight w:val="616"/>
        </w:trPr>
        <w:tc>
          <w:tcPr>
            <w:tcW w:w="52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C2691FA" w14:textId="77777777" w:rsidR="004E1C11" w:rsidRPr="004E1C11" w:rsidRDefault="004E1C11" w:rsidP="004E1C11">
            <w:pPr>
              <w:widowControl w:val="0"/>
              <w:suppressAutoHyphens/>
              <w:autoSpaceDN w:val="0"/>
              <w:snapToGrid w:val="0"/>
              <w:spacing w:after="0" w:line="240" w:lineRule="auto"/>
              <w:jc w:val="center"/>
              <w:textAlignment w:val="baseline"/>
              <w:rPr>
                <w:rFonts w:ascii="Times New Roman" w:eastAsia="Lucida Sans Unicode" w:hAnsi="Times New Roman" w:cs="Mangal"/>
                <w:spacing w:val="0"/>
                <w:kern w:val="3"/>
                <w:lang w:eastAsia="zh-CN" w:bidi="hi-IN"/>
              </w:rPr>
            </w:pPr>
            <w:r w:rsidRPr="004E1C11">
              <w:rPr>
                <w:rFonts w:ascii="Times New Roman" w:eastAsia="Lucida Sans Unicode" w:hAnsi="Times New Roman" w:cs="Mangal"/>
                <w:spacing w:val="0"/>
                <w:kern w:val="3"/>
                <w:lang w:eastAsia="zh-CN" w:bidi="hi-IN"/>
              </w:rPr>
              <w:t>L.P.</w:t>
            </w:r>
          </w:p>
          <w:p w14:paraId="0EBAF6EB" w14:textId="77777777" w:rsidR="004E1C11" w:rsidRPr="004E1C11" w:rsidRDefault="004E1C11" w:rsidP="004E1C11">
            <w:pPr>
              <w:widowControl w:val="0"/>
              <w:suppressAutoHyphens/>
              <w:autoSpaceDN w:val="0"/>
              <w:snapToGrid w:val="0"/>
              <w:spacing w:after="0" w:line="240" w:lineRule="auto"/>
              <w:jc w:val="center"/>
              <w:textAlignment w:val="baseline"/>
              <w:rPr>
                <w:rFonts w:ascii="Times New Roman" w:eastAsia="Lucida Sans Unicode" w:hAnsi="Times New Roman" w:cs="Mangal"/>
                <w:spacing w:val="0"/>
                <w:kern w:val="3"/>
                <w:lang w:eastAsia="zh-CN" w:bidi="hi-IN"/>
              </w:rPr>
            </w:pPr>
          </w:p>
        </w:tc>
        <w:tc>
          <w:tcPr>
            <w:tcW w:w="389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59F59B5" w14:textId="77777777" w:rsidR="004E1C11" w:rsidRPr="004E1C11" w:rsidRDefault="004E1C11" w:rsidP="004E1C11">
            <w:pPr>
              <w:widowControl w:val="0"/>
              <w:suppressAutoHyphens/>
              <w:autoSpaceDN w:val="0"/>
              <w:snapToGrid w:val="0"/>
              <w:spacing w:after="0" w:line="240" w:lineRule="auto"/>
              <w:jc w:val="center"/>
              <w:textAlignment w:val="baseline"/>
              <w:rPr>
                <w:rFonts w:ascii="Times New Roman" w:eastAsia="Lucida Sans Unicode" w:hAnsi="Times New Roman" w:cs="Mangal"/>
                <w:spacing w:val="0"/>
                <w:kern w:val="3"/>
                <w:lang w:eastAsia="zh-CN" w:bidi="hi-IN"/>
              </w:rPr>
            </w:pPr>
            <w:r w:rsidRPr="004E1C11">
              <w:rPr>
                <w:rFonts w:ascii="Times New Roman" w:eastAsia="Lucida Sans Unicode" w:hAnsi="Times New Roman" w:cs="Mangal"/>
                <w:spacing w:val="0"/>
                <w:kern w:val="3"/>
                <w:lang w:eastAsia="zh-CN" w:bidi="hi-IN"/>
              </w:rPr>
              <w:t>Nazwa/rodzaj aparatu</w:t>
            </w:r>
          </w:p>
        </w:tc>
        <w:tc>
          <w:tcPr>
            <w:tcW w:w="131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D414168" w14:textId="77777777" w:rsidR="004E1C11" w:rsidRPr="004E1C11" w:rsidRDefault="004E1C11" w:rsidP="004E1C11">
            <w:pPr>
              <w:widowControl w:val="0"/>
              <w:suppressAutoHyphens/>
              <w:autoSpaceDN w:val="0"/>
              <w:snapToGrid w:val="0"/>
              <w:spacing w:after="0" w:line="240" w:lineRule="auto"/>
              <w:jc w:val="center"/>
              <w:textAlignment w:val="baseline"/>
              <w:rPr>
                <w:rFonts w:ascii="Times New Roman" w:eastAsia="Lucida Sans Unicode" w:hAnsi="Times New Roman" w:cs="Mangal"/>
                <w:spacing w:val="0"/>
                <w:kern w:val="3"/>
                <w:lang w:eastAsia="zh-CN" w:bidi="hi-IN"/>
              </w:rPr>
            </w:pPr>
            <w:r w:rsidRPr="004E1C11">
              <w:rPr>
                <w:rFonts w:ascii="Times New Roman" w:eastAsia="Lucida Sans Unicode" w:hAnsi="Times New Roman" w:cs="Mangal"/>
                <w:spacing w:val="0"/>
                <w:kern w:val="3"/>
                <w:lang w:eastAsia="zh-CN" w:bidi="hi-IN"/>
              </w:rPr>
              <w:t>Ilość aparatów</w:t>
            </w:r>
          </w:p>
          <w:p w14:paraId="0B7705A8" w14:textId="77777777" w:rsidR="004E1C11" w:rsidRPr="004E1C11" w:rsidRDefault="004E1C11" w:rsidP="004E1C11">
            <w:pPr>
              <w:widowControl w:val="0"/>
              <w:suppressAutoHyphens/>
              <w:autoSpaceDN w:val="0"/>
              <w:snapToGrid w:val="0"/>
              <w:spacing w:after="0" w:line="240" w:lineRule="auto"/>
              <w:jc w:val="center"/>
              <w:textAlignment w:val="baseline"/>
              <w:rPr>
                <w:rFonts w:ascii="Times New Roman" w:eastAsia="Lucida Sans Unicode" w:hAnsi="Times New Roman" w:cs="Mangal"/>
                <w:spacing w:val="0"/>
                <w:kern w:val="3"/>
                <w:lang w:eastAsia="zh-CN" w:bidi="hi-IN"/>
              </w:rPr>
            </w:pPr>
            <w:r w:rsidRPr="004E1C11">
              <w:rPr>
                <w:rFonts w:ascii="Times New Roman" w:eastAsia="Lucida Sans Unicode" w:hAnsi="Times New Roman" w:cs="Mangal"/>
                <w:spacing w:val="0"/>
                <w:kern w:val="3"/>
                <w:lang w:eastAsia="zh-CN" w:bidi="hi-IN"/>
              </w:rPr>
              <w:t>(szt.)</w:t>
            </w:r>
          </w:p>
        </w:tc>
        <w:tc>
          <w:tcPr>
            <w:tcW w:w="198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020AD75" w14:textId="77777777" w:rsidR="004E1C11" w:rsidRPr="004E1C11" w:rsidRDefault="004E1C11" w:rsidP="004E1C11">
            <w:pPr>
              <w:widowControl w:val="0"/>
              <w:suppressAutoHyphens/>
              <w:autoSpaceDN w:val="0"/>
              <w:snapToGrid w:val="0"/>
              <w:spacing w:after="0" w:line="240" w:lineRule="auto"/>
              <w:jc w:val="center"/>
              <w:textAlignment w:val="baseline"/>
              <w:rPr>
                <w:rFonts w:ascii="Times New Roman" w:eastAsia="Lucida Sans Unicode" w:hAnsi="Times New Roman" w:cs="Mangal"/>
                <w:spacing w:val="0"/>
                <w:kern w:val="3"/>
                <w:lang w:eastAsia="zh-CN" w:bidi="hi-IN"/>
              </w:rPr>
            </w:pPr>
            <w:r w:rsidRPr="004E1C11">
              <w:rPr>
                <w:rFonts w:ascii="Times New Roman" w:eastAsia="Lucida Sans Unicode" w:hAnsi="Times New Roman" w:cs="Mangal"/>
                <w:spacing w:val="0"/>
                <w:kern w:val="3"/>
                <w:lang w:eastAsia="zh-CN" w:bidi="hi-IN"/>
              </w:rPr>
              <w:t>Planowana ilość przeglądów w 24 miesięcy</w:t>
            </w:r>
          </w:p>
        </w:tc>
        <w:tc>
          <w:tcPr>
            <w:tcW w:w="190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0AB60E2" w14:textId="77777777" w:rsidR="004E1C11" w:rsidRPr="004E1C11" w:rsidRDefault="004E1C11" w:rsidP="004E1C11">
            <w:pPr>
              <w:widowControl w:val="0"/>
              <w:suppressAutoHyphens/>
              <w:autoSpaceDN w:val="0"/>
              <w:snapToGrid w:val="0"/>
              <w:spacing w:after="0" w:line="240" w:lineRule="auto"/>
              <w:jc w:val="center"/>
              <w:textAlignment w:val="baseline"/>
              <w:rPr>
                <w:rFonts w:ascii="Times New Roman" w:eastAsia="Lucida Sans Unicode" w:hAnsi="Times New Roman" w:cs="Mangal"/>
                <w:spacing w:val="0"/>
                <w:kern w:val="3"/>
                <w:lang w:eastAsia="zh-CN" w:bidi="hi-IN"/>
              </w:rPr>
            </w:pPr>
            <w:r w:rsidRPr="004E1C11">
              <w:rPr>
                <w:rFonts w:ascii="Times New Roman" w:eastAsia="Lucida Sans Unicode" w:hAnsi="Times New Roman" w:cs="Mangal"/>
                <w:spacing w:val="0"/>
                <w:kern w:val="3"/>
                <w:lang w:eastAsia="zh-CN" w:bidi="hi-IN"/>
              </w:rPr>
              <w:t>Sumaryczna ilość przeglądów</w:t>
            </w:r>
          </w:p>
          <w:p w14:paraId="39B08FD9" w14:textId="77777777" w:rsidR="004E1C11" w:rsidRPr="004E1C11" w:rsidRDefault="004E1C11" w:rsidP="004E1C11">
            <w:pPr>
              <w:widowControl w:val="0"/>
              <w:suppressAutoHyphens/>
              <w:autoSpaceDN w:val="0"/>
              <w:spacing w:after="0" w:line="240" w:lineRule="auto"/>
              <w:jc w:val="center"/>
              <w:textAlignment w:val="baseline"/>
              <w:rPr>
                <w:rFonts w:ascii="Times New Roman" w:eastAsia="Lucida Sans Unicode" w:hAnsi="Times New Roman" w:cs="Mangal"/>
                <w:spacing w:val="0"/>
                <w:kern w:val="3"/>
                <w:lang w:eastAsia="zh-CN" w:bidi="hi-IN"/>
              </w:rPr>
            </w:pPr>
            <w:r w:rsidRPr="004E1C11">
              <w:rPr>
                <w:rFonts w:ascii="Times New Roman" w:eastAsia="Lucida Sans Unicode" w:hAnsi="Times New Roman" w:cs="Mangal"/>
                <w:spacing w:val="0"/>
                <w:kern w:val="3"/>
                <w:lang w:eastAsia="zh-CN" w:bidi="hi-IN"/>
              </w:rPr>
              <w:t>całej umowy</w:t>
            </w:r>
          </w:p>
        </w:tc>
        <w:tc>
          <w:tcPr>
            <w:tcW w:w="1924" w:type="dxa"/>
            <w:tcBorders>
              <w:top w:val="single" w:sz="4" w:space="0" w:color="000000"/>
              <w:left w:val="single" w:sz="4" w:space="0" w:color="000000"/>
              <w:bottom w:val="single" w:sz="4" w:space="0" w:color="000000"/>
              <w:right w:val="single" w:sz="4" w:space="0" w:color="000000"/>
            </w:tcBorders>
            <w:vAlign w:val="center"/>
          </w:tcPr>
          <w:p w14:paraId="458B5831" w14:textId="77777777" w:rsidR="004E1C11" w:rsidRPr="004E1C11" w:rsidRDefault="004E1C11" w:rsidP="004E1C11">
            <w:pPr>
              <w:widowControl w:val="0"/>
              <w:suppressAutoHyphens/>
              <w:autoSpaceDN w:val="0"/>
              <w:snapToGrid w:val="0"/>
              <w:spacing w:after="0" w:line="240" w:lineRule="auto"/>
              <w:jc w:val="center"/>
              <w:textAlignment w:val="baseline"/>
              <w:rPr>
                <w:rFonts w:ascii="Times New Roman" w:eastAsia="Lucida Sans Unicode" w:hAnsi="Times New Roman" w:cs="Mangal"/>
                <w:spacing w:val="0"/>
                <w:kern w:val="3"/>
                <w:lang w:eastAsia="zh-CN" w:bidi="hi-IN"/>
              </w:rPr>
            </w:pPr>
            <w:r w:rsidRPr="004E1C11">
              <w:rPr>
                <w:rFonts w:ascii="Times New Roman" w:eastAsia="Lucida Sans Unicode" w:hAnsi="Times New Roman" w:cs="Mangal"/>
                <w:spacing w:val="0"/>
                <w:kern w:val="3"/>
                <w:lang w:eastAsia="zh-CN" w:bidi="hi-IN"/>
              </w:rPr>
              <w:t>Cena ryczałtowa za</w:t>
            </w:r>
          </w:p>
          <w:p w14:paraId="0DC319E9" w14:textId="77777777" w:rsidR="004E1C11" w:rsidRPr="004E1C11" w:rsidRDefault="004E1C11" w:rsidP="004E1C11">
            <w:pPr>
              <w:widowControl w:val="0"/>
              <w:suppressAutoHyphens/>
              <w:autoSpaceDN w:val="0"/>
              <w:snapToGrid w:val="0"/>
              <w:spacing w:after="0" w:line="240" w:lineRule="auto"/>
              <w:jc w:val="center"/>
              <w:textAlignment w:val="baseline"/>
              <w:rPr>
                <w:rFonts w:ascii="Times New Roman" w:eastAsia="Lucida Sans Unicode" w:hAnsi="Times New Roman" w:cs="Mangal"/>
                <w:spacing w:val="0"/>
                <w:kern w:val="3"/>
                <w:lang w:eastAsia="zh-CN" w:bidi="hi-IN"/>
              </w:rPr>
            </w:pPr>
            <w:r w:rsidRPr="004E1C11">
              <w:rPr>
                <w:rFonts w:ascii="Times New Roman" w:eastAsia="Lucida Sans Unicode" w:hAnsi="Times New Roman" w:cs="Mangal"/>
                <w:spacing w:val="0"/>
                <w:kern w:val="3"/>
                <w:lang w:eastAsia="zh-CN" w:bidi="hi-IN"/>
              </w:rPr>
              <w:t>1 przegląd netto*</w:t>
            </w:r>
          </w:p>
        </w:tc>
        <w:tc>
          <w:tcPr>
            <w:tcW w:w="192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0C5A569" w14:textId="77777777" w:rsidR="004E1C11" w:rsidRPr="004E1C11" w:rsidRDefault="004E1C11" w:rsidP="004E1C11">
            <w:pPr>
              <w:widowControl w:val="0"/>
              <w:suppressAutoHyphens/>
              <w:autoSpaceDN w:val="0"/>
              <w:snapToGrid w:val="0"/>
              <w:spacing w:after="0" w:line="240" w:lineRule="auto"/>
              <w:jc w:val="center"/>
              <w:textAlignment w:val="baseline"/>
              <w:rPr>
                <w:rFonts w:ascii="Times New Roman" w:eastAsia="Lucida Sans Unicode" w:hAnsi="Times New Roman" w:cs="Mangal"/>
                <w:spacing w:val="0"/>
                <w:kern w:val="3"/>
                <w:lang w:eastAsia="zh-CN" w:bidi="hi-IN"/>
              </w:rPr>
            </w:pPr>
            <w:r w:rsidRPr="004E1C11">
              <w:rPr>
                <w:rFonts w:ascii="Times New Roman" w:eastAsia="Lucida Sans Unicode" w:hAnsi="Times New Roman" w:cs="Mangal"/>
                <w:spacing w:val="0"/>
                <w:kern w:val="3"/>
                <w:lang w:eastAsia="zh-CN" w:bidi="hi-IN"/>
              </w:rPr>
              <w:t>Wartość</w:t>
            </w:r>
          </w:p>
          <w:p w14:paraId="0967759B" w14:textId="77777777" w:rsidR="004E1C11" w:rsidRPr="004E1C11" w:rsidRDefault="004E1C11" w:rsidP="004E1C11">
            <w:pPr>
              <w:widowControl w:val="0"/>
              <w:suppressAutoHyphens/>
              <w:autoSpaceDN w:val="0"/>
              <w:snapToGrid w:val="0"/>
              <w:spacing w:after="0" w:line="240" w:lineRule="auto"/>
              <w:jc w:val="center"/>
              <w:textAlignment w:val="baseline"/>
              <w:rPr>
                <w:rFonts w:ascii="Times New Roman" w:eastAsia="Lucida Sans Unicode" w:hAnsi="Times New Roman" w:cs="Mangal"/>
                <w:spacing w:val="0"/>
                <w:kern w:val="3"/>
                <w:lang w:eastAsia="zh-CN" w:bidi="hi-IN"/>
              </w:rPr>
            </w:pPr>
            <w:r w:rsidRPr="004E1C11">
              <w:rPr>
                <w:rFonts w:ascii="Times New Roman" w:eastAsia="Lucida Sans Unicode" w:hAnsi="Times New Roman" w:cs="Mangal"/>
                <w:spacing w:val="0"/>
                <w:kern w:val="3"/>
                <w:lang w:eastAsia="zh-CN" w:bidi="hi-IN"/>
              </w:rPr>
              <w:t>Netto*</w:t>
            </w:r>
          </w:p>
          <w:p w14:paraId="61176138" w14:textId="77777777" w:rsidR="004E1C11" w:rsidRPr="004E1C11" w:rsidRDefault="004E1C11" w:rsidP="004E1C11">
            <w:pPr>
              <w:widowControl w:val="0"/>
              <w:suppressAutoHyphens/>
              <w:autoSpaceDN w:val="0"/>
              <w:snapToGrid w:val="0"/>
              <w:spacing w:after="0" w:line="240" w:lineRule="auto"/>
              <w:jc w:val="center"/>
              <w:textAlignment w:val="baseline"/>
              <w:rPr>
                <w:rFonts w:ascii="Times New Roman" w:eastAsia="Lucida Sans Unicode" w:hAnsi="Times New Roman" w:cs="Mangal"/>
                <w:spacing w:val="0"/>
                <w:kern w:val="3"/>
                <w:lang w:eastAsia="zh-CN" w:bidi="hi-IN"/>
              </w:rPr>
            </w:pPr>
            <w:r w:rsidRPr="004E1C11">
              <w:rPr>
                <w:rFonts w:ascii="Times New Roman" w:eastAsia="Lucida Sans Unicode" w:hAnsi="Times New Roman" w:cs="Mangal"/>
                <w:spacing w:val="0"/>
                <w:kern w:val="3"/>
                <w:lang w:eastAsia="zh-CN" w:bidi="hi-IN"/>
              </w:rPr>
              <w:t>(kol.5 x kol.6)</w:t>
            </w:r>
          </w:p>
        </w:tc>
        <w:tc>
          <w:tcPr>
            <w:tcW w:w="18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8F99E19" w14:textId="77777777" w:rsidR="004E1C11" w:rsidRPr="004E1C11" w:rsidRDefault="004E1C11" w:rsidP="004E1C11">
            <w:pPr>
              <w:widowControl w:val="0"/>
              <w:suppressAutoHyphens/>
              <w:autoSpaceDN w:val="0"/>
              <w:snapToGrid w:val="0"/>
              <w:spacing w:after="0" w:line="240" w:lineRule="auto"/>
              <w:jc w:val="center"/>
              <w:textAlignment w:val="baseline"/>
              <w:rPr>
                <w:rFonts w:ascii="Times New Roman" w:eastAsia="Lucida Sans Unicode" w:hAnsi="Times New Roman" w:cs="Mangal"/>
                <w:spacing w:val="0"/>
                <w:kern w:val="3"/>
                <w:lang w:eastAsia="zh-CN" w:bidi="hi-IN"/>
              </w:rPr>
            </w:pPr>
            <w:r w:rsidRPr="004E1C11">
              <w:rPr>
                <w:rFonts w:ascii="Times New Roman" w:eastAsia="Lucida Sans Unicode" w:hAnsi="Times New Roman" w:cs="Mangal"/>
                <w:spacing w:val="0"/>
                <w:kern w:val="3"/>
                <w:lang w:eastAsia="zh-CN" w:bidi="hi-IN"/>
              </w:rPr>
              <w:t>Wartość</w:t>
            </w:r>
          </w:p>
          <w:p w14:paraId="7B330F7A" w14:textId="77777777" w:rsidR="004E1C11" w:rsidRPr="004E1C11" w:rsidRDefault="004E1C11" w:rsidP="004E1C11">
            <w:pPr>
              <w:widowControl w:val="0"/>
              <w:suppressAutoHyphens/>
              <w:autoSpaceDN w:val="0"/>
              <w:snapToGrid w:val="0"/>
              <w:spacing w:after="0" w:line="240" w:lineRule="auto"/>
              <w:jc w:val="center"/>
              <w:textAlignment w:val="baseline"/>
              <w:rPr>
                <w:rFonts w:ascii="Times New Roman" w:eastAsia="Lucida Sans Unicode" w:hAnsi="Times New Roman" w:cs="Mangal"/>
                <w:spacing w:val="0"/>
                <w:kern w:val="3"/>
                <w:lang w:eastAsia="zh-CN" w:bidi="hi-IN"/>
              </w:rPr>
            </w:pPr>
            <w:r w:rsidRPr="004E1C11">
              <w:rPr>
                <w:rFonts w:ascii="Times New Roman" w:eastAsia="Lucida Sans Unicode" w:hAnsi="Times New Roman" w:cs="Mangal"/>
                <w:spacing w:val="0"/>
                <w:kern w:val="3"/>
                <w:lang w:eastAsia="zh-CN" w:bidi="hi-IN"/>
              </w:rPr>
              <w:t>Brutto</w:t>
            </w:r>
          </w:p>
        </w:tc>
      </w:tr>
      <w:tr w:rsidR="004E1C11" w:rsidRPr="004E1C11" w14:paraId="5C0A63C3" w14:textId="77777777" w:rsidTr="004E1C11">
        <w:trPr>
          <w:trHeight w:val="148"/>
        </w:trPr>
        <w:tc>
          <w:tcPr>
            <w:tcW w:w="52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7F05A15"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b/>
                <w:spacing w:val="0"/>
                <w:kern w:val="3"/>
                <w:lang w:eastAsia="zh-CN" w:bidi="hi-IN"/>
              </w:rPr>
            </w:pPr>
            <w:r w:rsidRPr="004E1C11">
              <w:rPr>
                <w:rFonts w:eastAsia="Lucida Sans Unicode"/>
                <w:b/>
                <w:spacing w:val="0"/>
                <w:kern w:val="3"/>
                <w:lang w:eastAsia="zh-CN" w:bidi="hi-IN"/>
              </w:rPr>
              <w:t>1</w:t>
            </w:r>
          </w:p>
        </w:tc>
        <w:tc>
          <w:tcPr>
            <w:tcW w:w="389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ABCB2F8"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b/>
                <w:spacing w:val="0"/>
                <w:kern w:val="3"/>
                <w:lang w:eastAsia="zh-CN" w:bidi="hi-IN"/>
              </w:rPr>
            </w:pPr>
            <w:r w:rsidRPr="004E1C11">
              <w:rPr>
                <w:rFonts w:eastAsia="Lucida Sans Unicode"/>
                <w:b/>
                <w:spacing w:val="0"/>
                <w:kern w:val="3"/>
                <w:lang w:eastAsia="zh-CN" w:bidi="hi-IN"/>
              </w:rPr>
              <w:t>2</w:t>
            </w:r>
          </w:p>
        </w:tc>
        <w:tc>
          <w:tcPr>
            <w:tcW w:w="131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42A97AE"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b/>
                <w:spacing w:val="0"/>
                <w:kern w:val="3"/>
                <w:lang w:eastAsia="zh-CN" w:bidi="hi-IN"/>
              </w:rPr>
            </w:pPr>
            <w:r w:rsidRPr="004E1C11">
              <w:rPr>
                <w:rFonts w:eastAsia="Lucida Sans Unicode"/>
                <w:b/>
                <w:spacing w:val="0"/>
                <w:kern w:val="3"/>
                <w:lang w:eastAsia="zh-CN" w:bidi="hi-IN"/>
              </w:rPr>
              <w:t>3</w:t>
            </w:r>
          </w:p>
        </w:tc>
        <w:tc>
          <w:tcPr>
            <w:tcW w:w="198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109C1E9"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b/>
                <w:spacing w:val="0"/>
                <w:kern w:val="3"/>
                <w:lang w:eastAsia="zh-CN" w:bidi="hi-IN"/>
              </w:rPr>
            </w:pPr>
            <w:r w:rsidRPr="004E1C11">
              <w:rPr>
                <w:rFonts w:eastAsia="Lucida Sans Unicode"/>
                <w:b/>
                <w:spacing w:val="0"/>
                <w:kern w:val="3"/>
                <w:lang w:eastAsia="zh-CN" w:bidi="hi-IN"/>
              </w:rPr>
              <w:t>4</w:t>
            </w:r>
          </w:p>
        </w:tc>
        <w:tc>
          <w:tcPr>
            <w:tcW w:w="190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E60B6FF"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b/>
                <w:spacing w:val="0"/>
                <w:kern w:val="3"/>
                <w:lang w:eastAsia="zh-CN" w:bidi="hi-IN"/>
              </w:rPr>
            </w:pPr>
            <w:r w:rsidRPr="004E1C11">
              <w:rPr>
                <w:rFonts w:eastAsia="Lucida Sans Unicode"/>
                <w:b/>
                <w:spacing w:val="0"/>
                <w:kern w:val="3"/>
                <w:lang w:eastAsia="zh-CN" w:bidi="hi-IN"/>
              </w:rPr>
              <w:t>5</w:t>
            </w:r>
          </w:p>
        </w:tc>
        <w:tc>
          <w:tcPr>
            <w:tcW w:w="1924" w:type="dxa"/>
            <w:tcBorders>
              <w:top w:val="single" w:sz="4" w:space="0" w:color="000000"/>
              <w:left w:val="single" w:sz="4" w:space="0" w:color="000000"/>
              <w:bottom w:val="single" w:sz="4" w:space="0" w:color="000000"/>
              <w:right w:val="single" w:sz="4" w:space="0" w:color="000000"/>
            </w:tcBorders>
          </w:tcPr>
          <w:p w14:paraId="0F594D0D"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b/>
                <w:spacing w:val="0"/>
                <w:kern w:val="3"/>
                <w:lang w:eastAsia="zh-CN" w:bidi="hi-IN"/>
              </w:rPr>
            </w:pPr>
            <w:r w:rsidRPr="004E1C11">
              <w:rPr>
                <w:rFonts w:eastAsia="Lucida Sans Unicode"/>
                <w:b/>
                <w:spacing w:val="0"/>
                <w:kern w:val="3"/>
                <w:lang w:eastAsia="zh-CN" w:bidi="hi-IN"/>
              </w:rPr>
              <w:t>6</w:t>
            </w:r>
          </w:p>
        </w:tc>
        <w:tc>
          <w:tcPr>
            <w:tcW w:w="192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FEDA6D7"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b/>
                <w:spacing w:val="0"/>
                <w:kern w:val="3"/>
                <w:lang w:eastAsia="zh-CN" w:bidi="hi-IN"/>
              </w:rPr>
            </w:pPr>
            <w:r w:rsidRPr="004E1C11">
              <w:rPr>
                <w:rFonts w:eastAsia="Lucida Sans Unicode"/>
                <w:b/>
                <w:spacing w:val="0"/>
                <w:kern w:val="3"/>
                <w:lang w:eastAsia="zh-CN" w:bidi="hi-IN"/>
              </w:rPr>
              <w:t>7</w:t>
            </w:r>
          </w:p>
        </w:tc>
        <w:tc>
          <w:tcPr>
            <w:tcW w:w="18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B266C03"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b/>
                <w:spacing w:val="0"/>
                <w:kern w:val="3"/>
                <w:lang w:eastAsia="zh-CN" w:bidi="hi-IN"/>
              </w:rPr>
            </w:pPr>
            <w:r w:rsidRPr="004E1C11">
              <w:rPr>
                <w:rFonts w:eastAsia="Lucida Sans Unicode"/>
                <w:b/>
                <w:spacing w:val="0"/>
                <w:kern w:val="3"/>
                <w:lang w:eastAsia="zh-CN" w:bidi="hi-IN"/>
              </w:rPr>
              <w:t>8</w:t>
            </w:r>
          </w:p>
        </w:tc>
      </w:tr>
      <w:tr w:rsidR="004E1C11" w:rsidRPr="004E1C11" w14:paraId="000F2C75" w14:textId="77777777" w:rsidTr="004E1C11">
        <w:trPr>
          <w:trHeight w:val="397"/>
        </w:trPr>
        <w:tc>
          <w:tcPr>
            <w:tcW w:w="523" w:type="dxa"/>
            <w:tcBorders>
              <w:left w:val="single" w:sz="4" w:space="0" w:color="000000"/>
              <w:bottom w:val="single" w:sz="4" w:space="0" w:color="000000"/>
            </w:tcBorders>
            <w:tcMar>
              <w:top w:w="0" w:type="dxa"/>
              <w:left w:w="70" w:type="dxa"/>
              <w:bottom w:w="0" w:type="dxa"/>
              <w:right w:w="70" w:type="dxa"/>
            </w:tcMar>
            <w:vAlign w:val="center"/>
          </w:tcPr>
          <w:p w14:paraId="15A22448" w14:textId="77777777" w:rsidR="004E1C11" w:rsidRPr="004E1C11" w:rsidRDefault="004E1C11" w:rsidP="004E1C11">
            <w:pPr>
              <w:widowControl w:val="0"/>
              <w:suppressAutoHyphens/>
              <w:autoSpaceDN w:val="0"/>
              <w:snapToGrid w:val="0"/>
              <w:spacing w:after="0" w:line="240" w:lineRule="auto"/>
              <w:jc w:val="center"/>
              <w:textAlignment w:val="baseline"/>
              <w:rPr>
                <w:rFonts w:ascii="Times New Roman" w:eastAsia="Lucida Sans Unicode" w:hAnsi="Times New Roman" w:cs="Mangal"/>
                <w:spacing w:val="0"/>
                <w:kern w:val="3"/>
                <w:lang w:eastAsia="zh-CN" w:bidi="hi-IN"/>
              </w:rPr>
            </w:pPr>
            <w:r w:rsidRPr="004E1C11">
              <w:rPr>
                <w:rFonts w:ascii="Times New Roman" w:eastAsia="Lucida Sans Unicode" w:hAnsi="Times New Roman" w:cs="Mangal"/>
                <w:spacing w:val="0"/>
                <w:kern w:val="3"/>
                <w:lang w:eastAsia="zh-CN" w:bidi="hi-IN"/>
              </w:rPr>
              <w:t>1</w:t>
            </w:r>
          </w:p>
        </w:tc>
        <w:tc>
          <w:tcPr>
            <w:tcW w:w="3892" w:type="dxa"/>
            <w:tcBorders>
              <w:left w:val="single" w:sz="4" w:space="0" w:color="000000"/>
              <w:bottom w:val="single" w:sz="4" w:space="0" w:color="000000"/>
            </w:tcBorders>
            <w:tcMar>
              <w:top w:w="0" w:type="dxa"/>
              <w:left w:w="70" w:type="dxa"/>
              <w:bottom w:w="0" w:type="dxa"/>
              <w:right w:w="70" w:type="dxa"/>
            </w:tcMar>
            <w:vAlign w:val="center"/>
          </w:tcPr>
          <w:p w14:paraId="08569BFA" w14:textId="77777777" w:rsidR="004E1C11" w:rsidRPr="004E1C11" w:rsidRDefault="004E1C11" w:rsidP="004E1C11">
            <w:pPr>
              <w:widowControl w:val="0"/>
              <w:suppressAutoHyphens/>
              <w:autoSpaceDN w:val="0"/>
              <w:snapToGrid w:val="0"/>
              <w:spacing w:after="0" w:line="240" w:lineRule="auto"/>
              <w:textAlignment w:val="baseline"/>
              <w:rPr>
                <w:rFonts w:eastAsia="Lucida Sans Unicode"/>
                <w:spacing w:val="0"/>
                <w:kern w:val="3"/>
                <w:lang w:eastAsia="zh-CN" w:bidi="hi-IN"/>
              </w:rPr>
            </w:pPr>
            <w:r w:rsidRPr="004E1C11">
              <w:rPr>
                <w:rFonts w:eastAsia="Lucida Sans Unicode"/>
                <w:spacing w:val="0"/>
                <w:kern w:val="3"/>
                <w:lang w:eastAsia="zh-CN" w:bidi="hi-IN"/>
              </w:rPr>
              <w:t>Pompa infuzyjna</w:t>
            </w:r>
            <w:r w:rsidRPr="004E1C11">
              <w:rPr>
                <w:rFonts w:eastAsia="Lucida Sans Unicode"/>
                <w:spacing w:val="0"/>
                <w:kern w:val="3"/>
                <w:lang w:eastAsia="zh-CN" w:bidi="hi-IN"/>
              </w:rPr>
              <w:br/>
              <w:t xml:space="preserve">INJECTOMAT TIVA AGILIA </w:t>
            </w:r>
            <w:proofErr w:type="spellStart"/>
            <w:r w:rsidRPr="004E1C11">
              <w:rPr>
                <w:rFonts w:eastAsia="Lucida Sans Unicode"/>
                <w:spacing w:val="0"/>
                <w:kern w:val="3"/>
                <w:lang w:eastAsia="zh-CN" w:bidi="hi-IN"/>
              </w:rPr>
              <w:t>sn</w:t>
            </w:r>
            <w:proofErr w:type="spellEnd"/>
            <w:r w:rsidRPr="004E1C11">
              <w:rPr>
                <w:rFonts w:eastAsia="Lucida Sans Unicode"/>
                <w:spacing w:val="0"/>
                <w:kern w:val="3"/>
                <w:lang w:eastAsia="zh-CN" w:bidi="hi-IN"/>
              </w:rPr>
              <w:t>: 22534396, 22534397, 22718767, 22718768</w:t>
            </w:r>
          </w:p>
        </w:tc>
        <w:tc>
          <w:tcPr>
            <w:tcW w:w="1313" w:type="dxa"/>
            <w:tcBorders>
              <w:left w:val="single" w:sz="4" w:space="0" w:color="000000"/>
              <w:bottom w:val="single" w:sz="4" w:space="0" w:color="000000"/>
            </w:tcBorders>
            <w:tcMar>
              <w:top w:w="0" w:type="dxa"/>
              <w:left w:w="70" w:type="dxa"/>
              <w:bottom w:w="0" w:type="dxa"/>
              <w:right w:w="70" w:type="dxa"/>
            </w:tcMar>
            <w:vAlign w:val="center"/>
          </w:tcPr>
          <w:p w14:paraId="7DAA73AC"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4</w:t>
            </w:r>
          </w:p>
        </w:tc>
        <w:tc>
          <w:tcPr>
            <w:tcW w:w="1984" w:type="dxa"/>
            <w:tcBorders>
              <w:left w:val="single" w:sz="4" w:space="0" w:color="000000"/>
              <w:bottom w:val="single" w:sz="4" w:space="0" w:color="000000"/>
            </w:tcBorders>
            <w:tcMar>
              <w:top w:w="0" w:type="dxa"/>
              <w:left w:w="70" w:type="dxa"/>
              <w:bottom w:w="0" w:type="dxa"/>
              <w:right w:w="70" w:type="dxa"/>
            </w:tcMar>
            <w:vAlign w:val="center"/>
          </w:tcPr>
          <w:p w14:paraId="0F2493FC"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1</w:t>
            </w:r>
          </w:p>
        </w:tc>
        <w:tc>
          <w:tcPr>
            <w:tcW w:w="1909" w:type="dxa"/>
            <w:tcBorders>
              <w:left w:val="single" w:sz="4" w:space="0" w:color="000000"/>
              <w:bottom w:val="single" w:sz="4" w:space="0" w:color="000000"/>
            </w:tcBorders>
            <w:tcMar>
              <w:top w:w="0" w:type="dxa"/>
              <w:left w:w="70" w:type="dxa"/>
              <w:bottom w:w="0" w:type="dxa"/>
              <w:right w:w="70" w:type="dxa"/>
            </w:tcMar>
            <w:vAlign w:val="center"/>
          </w:tcPr>
          <w:p w14:paraId="094DDFD3"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4</w:t>
            </w:r>
          </w:p>
        </w:tc>
        <w:tc>
          <w:tcPr>
            <w:tcW w:w="1924" w:type="dxa"/>
            <w:tcBorders>
              <w:left w:val="single" w:sz="4" w:space="0" w:color="000000"/>
              <w:bottom w:val="single" w:sz="4" w:space="0" w:color="000000"/>
              <w:right w:val="single" w:sz="4" w:space="0" w:color="000000"/>
            </w:tcBorders>
          </w:tcPr>
          <w:p w14:paraId="0B905AC0" w14:textId="77777777" w:rsidR="004E1C11" w:rsidRPr="004E1C11" w:rsidRDefault="004E1C11" w:rsidP="004E1C11">
            <w:pPr>
              <w:widowControl w:val="0"/>
              <w:suppressAutoHyphens/>
              <w:autoSpaceDN w:val="0"/>
              <w:snapToGrid w:val="0"/>
              <w:spacing w:after="0" w:line="240" w:lineRule="auto"/>
              <w:jc w:val="center"/>
              <w:textAlignment w:val="baseline"/>
              <w:rPr>
                <w:rFonts w:ascii="Times New Roman" w:eastAsia="Lucida Sans Unicode" w:hAnsi="Times New Roman" w:cs="Mangal"/>
                <w:spacing w:val="0"/>
                <w:kern w:val="3"/>
                <w:sz w:val="22"/>
                <w:szCs w:val="22"/>
                <w:lang w:eastAsia="zh-CN" w:bidi="hi-IN"/>
              </w:rPr>
            </w:pPr>
          </w:p>
        </w:tc>
        <w:tc>
          <w:tcPr>
            <w:tcW w:w="1924" w:type="dxa"/>
            <w:tcBorders>
              <w:left w:val="single" w:sz="4" w:space="0" w:color="000000"/>
              <w:bottom w:val="single" w:sz="4" w:space="0" w:color="000000"/>
            </w:tcBorders>
            <w:tcMar>
              <w:top w:w="0" w:type="dxa"/>
              <w:left w:w="70" w:type="dxa"/>
              <w:bottom w:w="0" w:type="dxa"/>
              <w:right w:w="70" w:type="dxa"/>
            </w:tcMar>
            <w:vAlign w:val="center"/>
          </w:tcPr>
          <w:p w14:paraId="3BF63AF6" w14:textId="77777777" w:rsidR="004E1C11" w:rsidRPr="004E1C11" w:rsidRDefault="004E1C11" w:rsidP="004E1C11">
            <w:pPr>
              <w:widowControl w:val="0"/>
              <w:suppressAutoHyphens/>
              <w:autoSpaceDN w:val="0"/>
              <w:snapToGrid w:val="0"/>
              <w:spacing w:after="0" w:line="240" w:lineRule="auto"/>
              <w:jc w:val="center"/>
              <w:textAlignment w:val="baseline"/>
              <w:rPr>
                <w:rFonts w:ascii="Times New Roman" w:eastAsia="Lucida Sans Unicode" w:hAnsi="Times New Roman" w:cs="Mangal"/>
                <w:spacing w:val="0"/>
                <w:kern w:val="3"/>
                <w:sz w:val="22"/>
                <w:szCs w:val="22"/>
                <w:lang w:eastAsia="zh-CN" w:bidi="hi-IN"/>
              </w:rPr>
            </w:pPr>
          </w:p>
        </w:tc>
        <w:tc>
          <w:tcPr>
            <w:tcW w:w="1895"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7040C695" w14:textId="77777777" w:rsidR="004E1C11" w:rsidRPr="004E1C11" w:rsidRDefault="004E1C11" w:rsidP="004E1C11">
            <w:pPr>
              <w:widowControl w:val="0"/>
              <w:suppressAutoHyphens/>
              <w:autoSpaceDN w:val="0"/>
              <w:snapToGrid w:val="0"/>
              <w:spacing w:after="0" w:line="240" w:lineRule="auto"/>
              <w:jc w:val="center"/>
              <w:textAlignment w:val="baseline"/>
              <w:rPr>
                <w:rFonts w:ascii="Times New Roman" w:eastAsia="Lucida Sans Unicode" w:hAnsi="Times New Roman" w:cs="Mangal"/>
                <w:spacing w:val="0"/>
                <w:kern w:val="3"/>
                <w:sz w:val="22"/>
                <w:szCs w:val="22"/>
                <w:lang w:eastAsia="zh-CN" w:bidi="hi-IN"/>
              </w:rPr>
            </w:pPr>
          </w:p>
        </w:tc>
      </w:tr>
    </w:tbl>
    <w:p w14:paraId="61292E63" w14:textId="77777777" w:rsidR="004E1C11" w:rsidRPr="004E1C11" w:rsidRDefault="004E1C11" w:rsidP="004E1C11">
      <w:pPr>
        <w:widowControl w:val="0"/>
        <w:suppressAutoHyphens/>
        <w:autoSpaceDN w:val="0"/>
        <w:spacing w:after="0" w:line="100" w:lineRule="atLeast"/>
        <w:textAlignment w:val="baseline"/>
        <w:rPr>
          <w:rFonts w:eastAsia="Lucida Sans Unicode"/>
          <w:spacing w:val="0"/>
          <w:kern w:val="3"/>
          <w:lang w:eastAsia="zh-CN" w:bidi="hi-IN"/>
        </w:rPr>
      </w:pPr>
      <w:r w:rsidRPr="004E1C11">
        <w:rPr>
          <w:rFonts w:eastAsia="Lucida Sans Unicode"/>
          <w:b/>
          <w:bCs/>
          <w:spacing w:val="0"/>
          <w:kern w:val="3"/>
          <w:lang w:eastAsia="zh-CN" w:bidi="hi-IN"/>
        </w:rPr>
        <w:t>*</w:t>
      </w:r>
      <w:r w:rsidRPr="004E1C11">
        <w:rPr>
          <w:rFonts w:eastAsia="Lucida Sans Unicode"/>
          <w:spacing w:val="0"/>
          <w:kern w:val="3"/>
          <w:lang w:eastAsia="zh-CN" w:bidi="hi-IN"/>
        </w:rPr>
        <w:t xml:space="preserve"> Podana cena zawiera wszystkie koszty związane z wykonaniem usługi przeglądu tzn.: robocizna, części zużywalne, materiały do konserwacji, dojazd  itp.</w:t>
      </w:r>
    </w:p>
    <w:p w14:paraId="03E57A6A" w14:textId="77777777" w:rsidR="004E1C11" w:rsidRPr="004E1C11" w:rsidRDefault="004E1C11" w:rsidP="004E1C11">
      <w:pPr>
        <w:widowControl w:val="0"/>
        <w:suppressAutoHyphens/>
        <w:autoSpaceDN w:val="0"/>
        <w:spacing w:after="0" w:line="100" w:lineRule="atLeast"/>
        <w:textAlignment w:val="baseline"/>
        <w:rPr>
          <w:rFonts w:eastAsia="Lucida Sans Unicode"/>
          <w:spacing w:val="0"/>
          <w:kern w:val="3"/>
          <w:lang w:eastAsia="zh-CN" w:bidi="hi-IN"/>
        </w:rPr>
      </w:pPr>
    </w:p>
    <w:p w14:paraId="337B7A03" w14:textId="77777777" w:rsidR="004E1C11" w:rsidRPr="004E1C11" w:rsidRDefault="004E1C11" w:rsidP="004E1C11">
      <w:pPr>
        <w:widowControl w:val="0"/>
        <w:suppressAutoHyphens/>
        <w:autoSpaceDN w:val="0"/>
        <w:spacing w:after="0" w:line="100" w:lineRule="atLeast"/>
        <w:textAlignment w:val="baseline"/>
        <w:rPr>
          <w:rFonts w:eastAsia="Lucida Sans Unicode"/>
          <w:b/>
          <w:spacing w:val="0"/>
          <w:kern w:val="3"/>
          <w:lang w:eastAsia="zh-CN" w:bidi="hi-IN"/>
        </w:rPr>
      </w:pPr>
      <w:r w:rsidRPr="004E1C11">
        <w:rPr>
          <w:rFonts w:eastAsia="Lucida Sans Unicode"/>
          <w:b/>
          <w:spacing w:val="0"/>
          <w:kern w:val="3"/>
          <w:lang w:eastAsia="zh-CN" w:bidi="hi-IN"/>
        </w:rPr>
        <w:t>Tabela II  - naprawy</w:t>
      </w:r>
    </w:p>
    <w:tbl>
      <w:tblPr>
        <w:tblW w:w="15402" w:type="dxa"/>
        <w:tblInd w:w="36" w:type="dxa"/>
        <w:tblLayout w:type="fixed"/>
        <w:tblCellMar>
          <w:left w:w="10" w:type="dxa"/>
          <w:right w:w="10" w:type="dxa"/>
        </w:tblCellMar>
        <w:tblLook w:val="04A0" w:firstRow="1" w:lastRow="0" w:firstColumn="1" w:lastColumn="0" w:noHBand="0" w:noVBand="1"/>
      </w:tblPr>
      <w:tblGrid>
        <w:gridCol w:w="476"/>
        <w:gridCol w:w="4641"/>
        <w:gridCol w:w="1296"/>
        <w:gridCol w:w="3260"/>
        <w:gridCol w:w="1843"/>
        <w:gridCol w:w="1843"/>
        <w:gridCol w:w="2043"/>
      </w:tblGrid>
      <w:tr w:rsidR="004E1C11" w:rsidRPr="004E1C11" w14:paraId="0B01A511" w14:textId="77777777" w:rsidTr="004E1C11">
        <w:trPr>
          <w:trHeight w:val="422"/>
        </w:trPr>
        <w:tc>
          <w:tcPr>
            <w:tcW w:w="47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304987D"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L.P</w:t>
            </w:r>
          </w:p>
          <w:p w14:paraId="025AAD42"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p>
        </w:tc>
        <w:tc>
          <w:tcPr>
            <w:tcW w:w="464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BB57924"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sz w:val="18"/>
                <w:szCs w:val="18"/>
                <w:lang w:eastAsia="zh-CN" w:bidi="hi-IN"/>
              </w:rPr>
            </w:pPr>
            <w:r w:rsidRPr="004E1C11">
              <w:rPr>
                <w:rFonts w:eastAsia="Lucida Sans Unicode"/>
                <w:spacing w:val="0"/>
                <w:kern w:val="3"/>
                <w:sz w:val="18"/>
                <w:szCs w:val="18"/>
                <w:lang w:eastAsia="zh-CN" w:bidi="hi-IN"/>
              </w:rPr>
              <w:t>Nazwa/rodzaj aparatu</w:t>
            </w:r>
          </w:p>
        </w:tc>
        <w:tc>
          <w:tcPr>
            <w:tcW w:w="129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BF554D1"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sz w:val="18"/>
                <w:szCs w:val="18"/>
                <w:lang w:eastAsia="zh-CN" w:bidi="hi-IN"/>
              </w:rPr>
            </w:pPr>
            <w:r w:rsidRPr="004E1C11">
              <w:rPr>
                <w:rFonts w:eastAsia="Lucida Sans Unicode"/>
                <w:spacing w:val="0"/>
                <w:kern w:val="3"/>
                <w:sz w:val="18"/>
                <w:szCs w:val="18"/>
                <w:lang w:eastAsia="zh-CN" w:bidi="hi-IN"/>
              </w:rPr>
              <w:t>Ilość aparatów (szt.)</w:t>
            </w:r>
          </w:p>
        </w:tc>
        <w:tc>
          <w:tcPr>
            <w:tcW w:w="326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DC38E58"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sz w:val="18"/>
                <w:szCs w:val="18"/>
                <w:lang w:eastAsia="zh-CN" w:bidi="hi-IN"/>
              </w:rPr>
            </w:pPr>
            <w:r w:rsidRPr="004E1C11">
              <w:rPr>
                <w:rFonts w:eastAsia="Lucida Sans Unicode"/>
                <w:spacing w:val="0"/>
                <w:kern w:val="3"/>
                <w:sz w:val="18"/>
                <w:szCs w:val="18"/>
                <w:lang w:eastAsia="zh-CN" w:bidi="hi-IN"/>
              </w:rPr>
              <w:t>Planowana ilość roboczogodzin  pracy serwisu w ramach naprawy</w:t>
            </w:r>
          </w:p>
          <w:p w14:paraId="5238BD8E" w14:textId="77777777" w:rsidR="004E1C11" w:rsidRPr="004E1C11" w:rsidRDefault="004E1C11" w:rsidP="004E1C11">
            <w:pPr>
              <w:widowControl w:val="0"/>
              <w:suppressAutoHyphens/>
              <w:autoSpaceDN w:val="0"/>
              <w:spacing w:after="0" w:line="240" w:lineRule="auto"/>
              <w:jc w:val="center"/>
              <w:textAlignment w:val="baseline"/>
              <w:rPr>
                <w:rFonts w:eastAsia="Lucida Sans Unicode"/>
                <w:spacing w:val="0"/>
                <w:kern w:val="3"/>
                <w:sz w:val="18"/>
                <w:szCs w:val="18"/>
                <w:lang w:eastAsia="zh-CN" w:bidi="hi-IN"/>
              </w:rPr>
            </w:pPr>
            <w:r w:rsidRPr="004E1C11">
              <w:rPr>
                <w:rFonts w:eastAsia="Lucida Sans Unicode"/>
                <w:spacing w:val="0"/>
                <w:kern w:val="3"/>
                <w:sz w:val="18"/>
                <w:szCs w:val="18"/>
                <w:lang w:eastAsia="zh-CN" w:bidi="hi-IN"/>
              </w:rPr>
              <w:t>dla określonych  w kol. 3  ilości aparatów</w:t>
            </w:r>
          </w:p>
        </w:tc>
        <w:tc>
          <w:tcPr>
            <w:tcW w:w="1843" w:type="dxa"/>
            <w:tcBorders>
              <w:top w:val="single" w:sz="4" w:space="0" w:color="000000"/>
              <w:left w:val="single" w:sz="4" w:space="0" w:color="000000"/>
              <w:bottom w:val="single" w:sz="4" w:space="0" w:color="000000"/>
              <w:right w:val="single" w:sz="4" w:space="0" w:color="000000"/>
            </w:tcBorders>
            <w:vAlign w:val="center"/>
          </w:tcPr>
          <w:p w14:paraId="65CCC687"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sz w:val="18"/>
                <w:szCs w:val="18"/>
                <w:lang w:eastAsia="zh-CN" w:bidi="hi-IN"/>
              </w:rPr>
            </w:pPr>
            <w:r w:rsidRPr="004E1C11">
              <w:rPr>
                <w:rFonts w:eastAsia="Lucida Sans Unicode"/>
                <w:spacing w:val="0"/>
                <w:kern w:val="3"/>
                <w:sz w:val="18"/>
                <w:szCs w:val="18"/>
                <w:lang w:eastAsia="zh-CN" w:bidi="hi-IN"/>
              </w:rPr>
              <w:t>Cena ryczałtowa jednej roboczogodziny netto</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BE90FFE"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sz w:val="18"/>
                <w:szCs w:val="18"/>
                <w:lang w:eastAsia="zh-CN" w:bidi="hi-IN"/>
              </w:rPr>
            </w:pPr>
            <w:r w:rsidRPr="004E1C11">
              <w:rPr>
                <w:rFonts w:eastAsia="Lucida Sans Unicode"/>
                <w:spacing w:val="0"/>
                <w:kern w:val="3"/>
                <w:sz w:val="18"/>
                <w:szCs w:val="18"/>
                <w:lang w:eastAsia="zh-CN" w:bidi="hi-IN"/>
              </w:rPr>
              <w:t>Wartość</w:t>
            </w:r>
          </w:p>
          <w:p w14:paraId="37177324"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sz w:val="18"/>
                <w:szCs w:val="18"/>
                <w:lang w:eastAsia="zh-CN" w:bidi="hi-IN"/>
              </w:rPr>
            </w:pPr>
            <w:r w:rsidRPr="004E1C11">
              <w:rPr>
                <w:rFonts w:eastAsia="Lucida Sans Unicode"/>
                <w:spacing w:val="0"/>
                <w:kern w:val="3"/>
                <w:sz w:val="18"/>
                <w:szCs w:val="18"/>
                <w:lang w:eastAsia="zh-CN" w:bidi="hi-IN"/>
              </w:rPr>
              <w:t>Netto</w:t>
            </w:r>
          </w:p>
          <w:p w14:paraId="19A90D43"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sz w:val="18"/>
                <w:szCs w:val="18"/>
                <w:lang w:eastAsia="zh-CN" w:bidi="hi-IN"/>
              </w:rPr>
            </w:pPr>
            <w:r w:rsidRPr="004E1C11">
              <w:rPr>
                <w:rFonts w:eastAsia="Lucida Sans Unicode"/>
                <w:spacing w:val="0"/>
                <w:kern w:val="3"/>
                <w:sz w:val="18"/>
                <w:szCs w:val="18"/>
                <w:lang w:eastAsia="zh-CN" w:bidi="hi-IN"/>
              </w:rPr>
              <w:t>(kol.4 x kol.5)</w:t>
            </w:r>
          </w:p>
        </w:tc>
        <w:tc>
          <w:tcPr>
            <w:tcW w:w="2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6E8D5F"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sz w:val="18"/>
                <w:szCs w:val="18"/>
                <w:lang w:eastAsia="zh-CN" w:bidi="hi-IN"/>
              </w:rPr>
            </w:pPr>
            <w:r w:rsidRPr="004E1C11">
              <w:rPr>
                <w:rFonts w:eastAsia="Lucida Sans Unicode"/>
                <w:spacing w:val="0"/>
                <w:kern w:val="3"/>
                <w:sz w:val="18"/>
                <w:szCs w:val="18"/>
                <w:lang w:eastAsia="zh-CN" w:bidi="hi-IN"/>
              </w:rPr>
              <w:t>Wartość</w:t>
            </w:r>
          </w:p>
          <w:p w14:paraId="7D323AAB"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sz w:val="18"/>
                <w:szCs w:val="18"/>
                <w:lang w:eastAsia="zh-CN" w:bidi="hi-IN"/>
              </w:rPr>
            </w:pPr>
            <w:r w:rsidRPr="004E1C11">
              <w:rPr>
                <w:rFonts w:eastAsia="Lucida Sans Unicode"/>
                <w:spacing w:val="0"/>
                <w:kern w:val="3"/>
                <w:sz w:val="18"/>
                <w:szCs w:val="18"/>
                <w:lang w:eastAsia="zh-CN" w:bidi="hi-IN"/>
              </w:rPr>
              <w:t>Brutto</w:t>
            </w:r>
          </w:p>
        </w:tc>
      </w:tr>
      <w:tr w:rsidR="004E1C11" w:rsidRPr="004E1C11" w14:paraId="0097D426" w14:textId="77777777" w:rsidTr="004E1C11">
        <w:trPr>
          <w:trHeight w:val="223"/>
        </w:trPr>
        <w:tc>
          <w:tcPr>
            <w:tcW w:w="47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92622DD"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b/>
                <w:spacing w:val="0"/>
                <w:kern w:val="3"/>
                <w:lang w:eastAsia="zh-CN" w:bidi="hi-IN"/>
              </w:rPr>
            </w:pPr>
            <w:r w:rsidRPr="004E1C11">
              <w:rPr>
                <w:rFonts w:eastAsia="Lucida Sans Unicode"/>
                <w:b/>
                <w:spacing w:val="0"/>
                <w:kern w:val="3"/>
                <w:lang w:eastAsia="zh-CN" w:bidi="hi-IN"/>
              </w:rPr>
              <w:t>1</w:t>
            </w:r>
          </w:p>
        </w:tc>
        <w:tc>
          <w:tcPr>
            <w:tcW w:w="464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7146023"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b/>
                <w:spacing w:val="0"/>
                <w:kern w:val="3"/>
                <w:lang w:eastAsia="zh-CN" w:bidi="hi-IN"/>
              </w:rPr>
            </w:pPr>
            <w:r w:rsidRPr="004E1C11">
              <w:rPr>
                <w:rFonts w:eastAsia="Lucida Sans Unicode"/>
                <w:b/>
                <w:spacing w:val="0"/>
                <w:kern w:val="3"/>
                <w:lang w:eastAsia="zh-CN" w:bidi="hi-IN"/>
              </w:rPr>
              <w:t>2</w:t>
            </w:r>
          </w:p>
        </w:tc>
        <w:tc>
          <w:tcPr>
            <w:tcW w:w="129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3B8EF1D"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b/>
                <w:spacing w:val="0"/>
                <w:kern w:val="3"/>
                <w:lang w:eastAsia="zh-CN" w:bidi="hi-IN"/>
              </w:rPr>
            </w:pPr>
            <w:r w:rsidRPr="004E1C11">
              <w:rPr>
                <w:rFonts w:eastAsia="Lucida Sans Unicode"/>
                <w:b/>
                <w:spacing w:val="0"/>
                <w:kern w:val="3"/>
                <w:lang w:eastAsia="zh-CN" w:bidi="hi-IN"/>
              </w:rPr>
              <w:t>3</w:t>
            </w:r>
          </w:p>
        </w:tc>
        <w:tc>
          <w:tcPr>
            <w:tcW w:w="326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8BA018D"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b/>
                <w:spacing w:val="0"/>
                <w:kern w:val="3"/>
                <w:lang w:eastAsia="zh-CN" w:bidi="hi-IN"/>
              </w:rPr>
            </w:pPr>
            <w:r w:rsidRPr="004E1C11">
              <w:rPr>
                <w:rFonts w:eastAsia="Lucida Sans Unicode"/>
                <w:b/>
                <w:spacing w:val="0"/>
                <w:kern w:val="3"/>
                <w:lang w:eastAsia="zh-CN" w:bidi="hi-IN"/>
              </w:rPr>
              <w:t>4</w:t>
            </w:r>
          </w:p>
        </w:tc>
        <w:tc>
          <w:tcPr>
            <w:tcW w:w="1843" w:type="dxa"/>
            <w:tcBorders>
              <w:top w:val="single" w:sz="4" w:space="0" w:color="000000"/>
              <w:left w:val="single" w:sz="4" w:space="0" w:color="000000"/>
              <w:bottom w:val="single" w:sz="4" w:space="0" w:color="000000"/>
              <w:right w:val="single" w:sz="4" w:space="0" w:color="000000"/>
            </w:tcBorders>
          </w:tcPr>
          <w:p w14:paraId="12DA6C25"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b/>
                <w:spacing w:val="0"/>
                <w:kern w:val="3"/>
                <w:lang w:eastAsia="zh-CN" w:bidi="hi-IN"/>
              </w:rPr>
            </w:pPr>
            <w:r w:rsidRPr="004E1C11">
              <w:rPr>
                <w:rFonts w:eastAsia="Lucida Sans Unicode"/>
                <w:b/>
                <w:spacing w:val="0"/>
                <w:kern w:val="3"/>
                <w:lang w:eastAsia="zh-CN" w:bidi="hi-IN"/>
              </w:rPr>
              <w:t>5</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0738CE6"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b/>
                <w:spacing w:val="0"/>
                <w:kern w:val="3"/>
                <w:lang w:eastAsia="zh-CN" w:bidi="hi-IN"/>
              </w:rPr>
            </w:pPr>
            <w:r w:rsidRPr="004E1C11">
              <w:rPr>
                <w:rFonts w:eastAsia="Lucida Sans Unicode"/>
                <w:b/>
                <w:spacing w:val="0"/>
                <w:kern w:val="3"/>
                <w:lang w:eastAsia="zh-CN" w:bidi="hi-IN"/>
              </w:rPr>
              <w:t>6</w:t>
            </w:r>
          </w:p>
        </w:tc>
        <w:tc>
          <w:tcPr>
            <w:tcW w:w="2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BF13C01"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b/>
                <w:spacing w:val="0"/>
                <w:kern w:val="3"/>
                <w:lang w:eastAsia="zh-CN" w:bidi="hi-IN"/>
              </w:rPr>
            </w:pPr>
            <w:r w:rsidRPr="004E1C11">
              <w:rPr>
                <w:rFonts w:eastAsia="Lucida Sans Unicode"/>
                <w:b/>
                <w:spacing w:val="0"/>
                <w:kern w:val="3"/>
                <w:lang w:eastAsia="zh-CN" w:bidi="hi-IN"/>
              </w:rPr>
              <w:t>7</w:t>
            </w:r>
          </w:p>
        </w:tc>
      </w:tr>
      <w:tr w:rsidR="004E1C11" w:rsidRPr="004E1C11" w14:paraId="75BD9E45" w14:textId="77777777" w:rsidTr="004E1C11">
        <w:trPr>
          <w:trHeight w:val="404"/>
        </w:trPr>
        <w:tc>
          <w:tcPr>
            <w:tcW w:w="476" w:type="dxa"/>
            <w:tcBorders>
              <w:left w:val="single" w:sz="4" w:space="0" w:color="000000"/>
              <w:bottom w:val="single" w:sz="4" w:space="0" w:color="000000"/>
            </w:tcBorders>
            <w:tcMar>
              <w:top w:w="0" w:type="dxa"/>
              <w:left w:w="70" w:type="dxa"/>
              <w:bottom w:w="0" w:type="dxa"/>
              <w:right w:w="70" w:type="dxa"/>
            </w:tcMar>
            <w:vAlign w:val="center"/>
          </w:tcPr>
          <w:p w14:paraId="5BB26ADA"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1</w:t>
            </w:r>
          </w:p>
        </w:tc>
        <w:tc>
          <w:tcPr>
            <w:tcW w:w="4641" w:type="dxa"/>
            <w:tcBorders>
              <w:left w:val="single" w:sz="4" w:space="0" w:color="000000"/>
              <w:bottom w:val="single" w:sz="4" w:space="0" w:color="000000"/>
            </w:tcBorders>
            <w:tcMar>
              <w:top w:w="0" w:type="dxa"/>
              <w:left w:w="70" w:type="dxa"/>
              <w:bottom w:w="0" w:type="dxa"/>
              <w:right w:w="70" w:type="dxa"/>
            </w:tcMar>
            <w:vAlign w:val="center"/>
          </w:tcPr>
          <w:p w14:paraId="66BA1E1D"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 xml:space="preserve">Pompa infuzyjna INJECTOMAT TIVA AGILIA </w:t>
            </w:r>
            <w:r w:rsidRPr="004E1C11">
              <w:rPr>
                <w:rFonts w:eastAsia="Lucida Sans Unicode"/>
                <w:spacing w:val="0"/>
                <w:kern w:val="3"/>
                <w:lang w:eastAsia="zh-CN" w:bidi="hi-IN"/>
              </w:rPr>
              <w:br/>
            </w:r>
            <w:proofErr w:type="spellStart"/>
            <w:r w:rsidRPr="004E1C11">
              <w:rPr>
                <w:rFonts w:eastAsia="Lucida Sans Unicode"/>
                <w:spacing w:val="0"/>
                <w:kern w:val="3"/>
                <w:lang w:eastAsia="zh-CN" w:bidi="hi-IN"/>
              </w:rPr>
              <w:t>sn</w:t>
            </w:r>
            <w:proofErr w:type="spellEnd"/>
            <w:r w:rsidRPr="004E1C11">
              <w:rPr>
                <w:rFonts w:eastAsia="Lucida Sans Unicode"/>
                <w:spacing w:val="0"/>
                <w:kern w:val="3"/>
                <w:lang w:eastAsia="zh-CN" w:bidi="hi-IN"/>
              </w:rPr>
              <w:t>: 22534396, 22534397, 22718767, 22718768</w:t>
            </w:r>
          </w:p>
        </w:tc>
        <w:tc>
          <w:tcPr>
            <w:tcW w:w="1296" w:type="dxa"/>
            <w:tcBorders>
              <w:left w:val="single" w:sz="4" w:space="0" w:color="000000"/>
              <w:bottom w:val="single" w:sz="4" w:space="0" w:color="000000"/>
            </w:tcBorders>
            <w:tcMar>
              <w:top w:w="0" w:type="dxa"/>
              <w:left w:w="70" w:type="dxa"/>
              <w:bottom w:w="0" w:type="dxa"/>
              <w:right w:w="70" w:type="dxa"/>
            </w:tcMar>
            <w:vAlign w:val="center"/>
          </w:tcPr>
          <w:p w14:paraId="0D221994"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4</w:t>
            </w:r>
          </w:p>
        </w:tc>
        <w:tc>
          <w:tcPr>
            <w:tcW w:w="3260" w:type="dxa"/>
            <w:tcBorders>
              <w:left w:val="single" w:sz="4" w:space="0" w:color="000000"/>
              <w:bottom w:val="single" w:sz="4" w:space="0" w:color="000000"/>
            </w:tcBorders>
            <w:tcMar>
              <w:top w:w="0" w:type="dxa"/>
              <w:left w:w="70" w:type="dxa"/>
              <w:bottom w:w="0" w:type="dxa"/>
              <w:right w:w="70" w:type="dxa"/>
            </w:tcMar>
            <w:vAlign w:val="center"/>
          </w:tcPr>
          <w:p w14:paraId="703BEA7A"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20</w:t>
            </w:r>
          </w:p>
        </w:tc>
        <w:tc>
          <w:tcPr>
            <w:tcW w:w="1843" w:type="dxa"/>
            <w:tcBorders>
              <w:left w:val="single" w:sz="4" w:space="0" w:color="000000"/>
              <w:bottom w:val="single" w:sz="4" w:space="0" w:color="000000"/>
              <w:right w:val="single" w:sz="4" w:space="0" w:color="000000"/>
            </w:tcBorders>
          </w:tcPr>
          <w:p w14:paraId="459F2E80"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p>
        </w:tc>
        <w:tc>
          <w:tcPr>
            <w:tcW w:w="1843" w:type="dxa"/>
            <w:tcBorders>
              <w:left w:val="single" w:sz="4" w:space="0" w:color="000000"/>
              <w:bottom w:val="single" w:sz="4" w:space="0" w:color="000000"/>
            </w:tcBorders>
            <w:tcMar>
              <w:top w:w="0" w:type="dxa"/>
              <w:left w:w="70" w:type="dxa"/>
              <w:bottom w:w="0" w:type="dxa"/>
              <w:right w:w="70" w:type="dxa"/>
            </w:tcMar>
            <w:vAlign w:val="center"/>
          </w:tcPr>
          <w:p w14:paraId="06C7B8CC"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p>
        </w:tc>
        <w:tc>
          <w:tcPr>
            <w:tcW w:w="2043"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37092AD9"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p>
        </w:tc>
      </w:tr>
    </w:tbl>
    <w:p w14:paraId="066DBC4C" w14:textId="77777777" w:rsidR="004E1C11" w:rsidRPr="004E1C11" w:rsidRDefault="004E1C11" w:rsidP="004E1C11">
      <w:pPr>
        <w:widowControl w:val="0"/>
        <w:suppressAutoHyphens/>
        <w:autoSpaceDN w:val="0"/>
        <w:spacing w:after="0" w:line="240" w:lineRule="auto"/>
        <w:textAlignment w:val="baseline"/>
        <w:rPr>
          <w:rFonts w:ascii="Times New Roman" w:eastAsia="Lucida Sans Unicode" w:hAnsi="Times New Roman" w:cs="Mangal"/>
          <w:spacing w:val="0"/>
          <w:kern w:val="3"/>
          <w:lang w:eastAsia="zh-CN" w:bidi="hi-IN"/>
        </w:rPr>
      </w:pPr>
    </w:p>
    <w:p w14:paraId="3ADD7392" w14:textId="77777777" w:rsidR="004E1C11" w:rsidRPr="004E1C11" w:rsidRDefault="004E1C11" w:rsidP="004E1C11">
      <w:pPr>
        <w:widowControl w:val="0"/>
        <w:suppressAutoHyphens/>
        <w:autoSpaceDN w:val="0"/>
        <w:spacing w:after="0" w:line="240" w:lineRule="auto"/>
        <w:textAlignment w:val="baseline"/>
        <w:rPr>
          <w:rFonts w:eastAsia="Lucida Sans Unicode"/>
          <w:b/>
          <w:spacing w:val="0"/>
          <w:kern w:val="3"/>
          <w:lang w:eastAsia="zh-CN" w:bidi="hi-IN"/>
        </w:rPr>
      </w:pPr>
      <w:r w:rsidRPr="004E1C11">
        <w:rPr>
          <w:rFonts w:eastAsia="Lucida Sans Unicode"/>
          <w:b/>
          <w:spacing w:val="0"/>
          <w:kern w:val="3"/>
          <w:lang w:eastAsia="zh-CN" w:bidi="hi-IN"/>
        </w:rPr>
        <w:t>Tabela III  - koszt dojazdu</w:t>
      </w:r>
    </w:p>
    <w:tbl>
      <w:tblPr>
        <w:tblW w:w="13244" w:type="dxa"/>
        <w:tblInd w:w="21" w:type="dxa"/>
        <w:tblLayout w:type="fixed"/>
        <w:tblCellMar>
          <w:left w:w="10" w:type="dxa"/>
          <w:right w:w="10" w:type="dxa"/>
        </w:tblCellMar>
        <w:tblLook w:val="04A0" w:firstRow="1" w:lastRow="0" w:firstColumn="1" w:lastColumn="0" w:noHBand="0" w:noVBand="1"/>
      </w:tblPr>
      <w:tblGrid>
        <w:gridCol w:w="8230"/>
        <w:gridCol w:w="2507"/>
        <w:gridCol w:w="2507"/>
      </w:tblGrid>
      <w:tr w:rsidR="004E1C11" w:rsidRPr="004E1C11" w14:paraId="71E922D6" w14:textId="77777777" w:rsidTr="004E1C11">
        <w:trPr>
          <w:cantSplit/>
          <w:trHeight w:val="212"/>
        </w:trPr>
        <w:tc>
          <w:tcPr>
            <w:tcW w:w="823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CA77836" w14:textId="77777777" w:rsidR="004E1C11" w:rsidRPr="004E1C11" w:rsidRDefault="004E1C11" w:rsidP="004E1C11">
            <w:pPr>
              <w:widowControl w:val="0"/>
              <w:suppressAutoHyphens/>
              <w:autoSpaceDN w:val="0"/>
              <w:snapToGrid w:val="0"/>
              <w:spacing w:after="0"/>
              <w:jc w:val="center"/>
              <w:textAlignment w:val="baseline"/>
              <w:rPr>
                <w:rFonts w:eastAsia="Lucida Sans Unicode"/>
                <w:spacing w:val="0"/>
                <w:kern w:val="3"/>
                <w:lang w:bidi="hi-IN"/>
              </w:rPr>
            </w:pPr>
          </w:p>
        </w:tc>
        <w:tc>
          <w:tcPr>
            <w:tcW w:w="2507" w:type="dxa"/>
            <w:tcBorders>
              <w:top w:val="single" w:sz="4" w:space="0" w:color="000000"/>
              <w:left w:val="single" w:sz="4" w:space="0" w:color="000000"/>
              <w:bottom w:val="single" w:sz="4" w:space="0" w:color="000000"/>
            </w:tcBorders>
          </w:tcPr>
          <w:p w14:paraId="1FBB9718" w14:textId="77777777" w:rsidR="004E1C11" w:rsidRPr="004E1C11" w:rsidRDefault="004E1C11" w:rsidP="004E1C11">
            <w:pPr>
              <w:widowControl w:val="0"/>
              <w:suppressAutoHyphens/>
              <w:autoSpaceDN w:val="0"/>
              <w:snapToGrid w:val="0"/>
              <w:spacing w:after="0"/>
              <w:jc w:val="center"/>
              <w:textAlignment w:val="baseline"/>
              <w:rPr>
                <w:rFonts w:eastAsia="Lucida Sans Unicode"/>
                <w:spacing w:val="0"/>
                <w:kern w:val="3"/>
                <w:lang w:eastAsia="zh-CN" w:bidi="hi-IN"/>
              </w:rPr>
            </w:pPr>
            <w:r w:rsidRPr="004E1C11">
              <w:rPr>
                <w:rFonts w:eastAsia="Lucida Sans Unicode"/>
                <w:spacing w:val="0"/>
                <w:kern w:val="3"/>
                <w:lang w:eastAsia="zh-CN" w:bidi="hi-IN"/>
              </w:rPr>
              <w:t>Wartość netto</w:t>
            </w:r>
          </w:p>
        </w:tc>
        <w:tc>
          <w:tcPr>
            <w:tcW w:w="25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AA047A3" w14:textId="77777777" w:rsidR="004E1C11" w:rsidRPr="004E1C11" w:rsidRDefault="004E1C11" w:rsidP="004E1C11">
            <w:pPr>
              <w:widowControl w:val="0"/>
              <w:suppressAutoHyphens/>
              <w:autoSpaceDN w:val="0"/>
              <w:snapToGrid w:val="0"/>
              <w:spacing w:after="0"/>
              <w:jc w:val="center"/>
              <w:textAlignment w:val="baseline"/>
              <w:rPr>
                <w:rFonts w:eastAsia="Lucida Sans Unicode"/>
                <w:spacing w:val="0"/>
                <w:kern w:val="3"/>
                <w:lang w:eastAsia="zh-CN" w:bidi="hi-IN"/>
              </w:rPr>
            </w:pPr>
            <w:r w:rsidRPr="004E1C11">
              <w:rPr>
                <w:rFonts w:eastAsia="Lucida Sans Unicode"/>
                <w:spacing w:val="0"/>
                <w:kern w:val="3"/>
                <w:lang w:eastAsia="zh-CN" w:bidi="hi-IN"/>
              </w:rPr>
              <w:t>Wartość brutto*</w:t>
            </w:r>
          </w:p>
        </w:tc>
      </w:tr>
      <w:tr w:rsidR="004E1C11" w:rsidRPr="004E1C11" w14:paraId="3CEEDAE0" w14:textId="77777777" w:rsidTr="004E1C11">
        <w:trPr>
          <w:trHeight w:val="428"/>
        </w:trPr>
        <w:tc>
          <w:tcPr>
            <w:tcW w:w="823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7EA57DE" w14:textId="77777777" w:rsidR="004E1C11" w:rsidRPr="004E1C11" w:rsidRDefault="004E1C11" w:rsidP="004E1C11">
            <w:pPr>
              <w:widowControl w:val="0"/>
              <w:suppressAutoHyphens/>
              <w:autoSpaceDN w:val="0"/>
              <w:spacing w:after="0"/>
              <w:textAlignment w:val="baseline"/>
              <w:rPr>
                <w:rFonts w:eastAsia="Lucida Sans Unicode"/>
                <w:spacing w:val="0"/>
                <w:kern w:val="3"/>
                <w:lang w:eastAsia="zh-CN" w:bidi="hi-IN"/>
              </w:rPr>
            </w:pPr>
            <w:r w:rsidRPr="004E1C11">
              <w:rPr>
                <w:rFonts w:eastAsia="Lucida Sans Unicode"/>
                <w:spacing w:val="0"/>
                <w:kern w:val="3"/>
                <w:lang w:eastAsia="zh-CN" w:bidi="hi-IN"/>
              </w:rPr>
              <w:t xml:space="preserve">Koszt dojazdu do i z siedziby Zamawiającego </w:t>
            </w:r>
            <w:r w:rsidRPr="004E1C11">
              <w:rPr>
                <w:rFonts w:eastAsia="Lucida Sans Unicode"/>
                <w:spacing w:val="0"/>
                <w:kern w:val="3"/>
                <w:u w:val="single"/>
                <w:lang w:eastAsia="zh-CN" w:bidi="hi-IN"/>
              </w:rPr>
              <w:t>dla wykonania usługi naprawy</w:t>
            </w:r>
          </w:p>
        </w:tc>
        <w:tc>
          <w:tcPr>
            <w:tcW w:w="2507" w:type="dxa"/>
            <w:tcBorders>
              <w:top w:val="single" w:sz="4" w:space="0" w:color="000000"/>
              <w:left w:val="single" w:sz="4" w:space="0" w:color="000000"/>
              <w:bottom w:val="single" w:sz="4" w:space="0" w:color="000000"/>
            </w:tcBorders>
          </w:tcPr>
          <w:p w14:paraId="14399753" w14:textId="77777777" w:rsidR="004E1C11" w:rsidRPr="004E1C11" w:rsidRDefault="004E1C11" w:rsidP="004E1C11">
            <w:pPr>
              <w:widowControl w:val="0"/>
              <w:suppressAutoHyphens/>
              <w:autoSpaceDN w:val="0"/>
              <w:snapToGrid w:val="0"/>
              <w:spacing w:after="0"/>
              <w:jc w:val="center"/>
              <w:textAlignment w:val="baseline"/>
              <w:rPr>
                <w:rFonts w:eastAsia="Lucida Sans Unicode"/>
                <w:spacing w:val="0"/>
                <w:kern w:val="3"/>
                <w:lang w:bidi="hi-IN"/>
              </w:rPr>
            </w:pPr>
          </w:p>
        </w:tc>
        <w:tc>
          <w:tcPr>
            <w:tcW w:w="25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06EFD0F" w14:textId="77777777" w:rsidR="004E1C11" w:rsidRPr="004E1C11" w:rsidRDefault="004E1C11" w:rsidP="004E1C11">
            <w:pPr>
              <w:widowControl w:val="0"/>
              <w:suppressAutoHyphens/>
              <w:autoSpaceDN w:val="0"/>
              <w:snapToGrid w:val="0"/>
              <w:spacing w:after="0"/>
              <w:jc w:val="center"/>
              <w:textAlignment w:val="baseline"/>
              <w:rPr>
                <w:rFonts w:eastAsia="Lucida Sans Unicode"/>
                <w:spacing w:val="0"/>
                <w:kern w:val="3"/>
                <w:lang w:bidi="hi-IN"/>
              </w:rPr>
            </w:pPr>
          </w:p>
        </w:tc>
      </w:tr>
      <w:tr w:rsidR="004E1C11" w:rsidRPr="004E1C11" w14:paraId="313BB84B" w14:textId="77777777" w:rsidTr="004E1C11">
        <w:trPr>
          <w:trHeight w:val="428"/>
        </w:trPr>
        <w:tc>
          <w:tcPr>
            <w:tcW w:w="823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24FA695" w14:textId="77777777" w:rsidR="004E1C11" w:rsidRPr="004E1C11" w:rsidRDefault="004E1C11" w:rsidP="004E1C11">
            <w:pPr>
              <w:widowControl w:val="0"/>
              <w:suppressAutoHyphens/>
              <w:autoSpaceDN w:val="0"/>
              <w:spacing w:after="0"/>
              <w:textAlignment w:val="baseline"/>
              <w:rPr>
                <w:rFonts w:eastAsia="Lucida Sans Unicode"/>
                <w:spacing w:val="0"/>
                <w:kern w:val="3"/>
                <w:lang w:eastAsia="zh-CN" w:bidi="hi-IN"/>
              </w:rPr>
            </w:pPr>
            <w:r w:rsidRPr="004E1C11">
              <w:rPr>
                <w:rFonts w:eastAsia="Lucida Sans Unicode"/>
                <w:spacing w:val="0"/>
                <w:kern w:val="3"/>
                <w:lang w:eastAsia="zh-CN" w:bidi="hi-IN"/>
              </w:rPr>
              <w:t xml:space="preserve">Koszt przesyłki </w:t>
            </w:r>
            <w:r w:rsidRPr="004E1C11">
              <w:rPr>
                <w:rFonts w:eastAsia="Lucida Sans Unicode"/>
                <w:spacing w:val="0"/>
                <w:kern w:val="3"/>
                <w:u w:val="single"/>
                <w:lang w:eastAsia="zh-CN" w:bidi="hi-IN"/>
              </w:rPr>
              <w:t>dla wykonania usługi naprawy</w:t>
            </w:r>
            <w:r w:rsidRPr="004E1C11">
              <w:rPr>
                <w:rFonts w:eastAsia="Lucida Sans Unicode"/>
                <w:spacing w:val="0"/>
                <w:kern w:val="3"/>
                <w:lang w:eastAsia="zh-CN" w:bidi="hi-IN"/>
              </w:rPr>
              <w:t xml:space="preserve"> w jedną stronę</w:t>
            </w:r>
          </w:p>
        </w:tc>
        <w:tc>
          <w:tcPr>
            <w:tcW w:w="2507" w:type="dxa"/>
            <w:tcBorders>
              <w:top w:val="single" w:sz="4" w:space="0" w:color="000000"/>
              <w:left w:val="single" w:sz="4" w:space="0" w:color="000000"/>
              <w:bottom w:val="single" w:sz="4" w:space="0" w:color="000000"/>
            </w:tcBorders>
          </w:tcPr>
          <w:p w14:paraId="34B673F4" w14:textId="77777777" w:rsidR="004E1C11" w:rsidRPr="004E1C11" w:rsidRDefault="004E1C11" w:rsidP="004E1C11">
            <w:pPr>
              <w:widowControl w:val="0"/>
              <w:suppressAutoHyphens/>
              <w:autoSpaceDN w:val="0"/>
              <w:snapToGrid w:val="0"/>
              <w:spacing w:after="0"/>
              <w:jc w:val="center"/>
              <w:textAlignment w:val="baseline"/>
              <w:rPr>
                <w:rFonts w:eastAsia="Lucida Sans Unicode"/>
                <w:spacing w:val="0"/>
                <w:kern w:val="3"/>
                <w:lang w:bidi="hi-IN"/>
              </w:rPr>
            </w:pPr>
          </w:p>
        </w:tc>
        <w:tc>
          <w:tcPr>
            <w:tcW w:w="25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68B189A" w14:textId="77777777" w:rsidR="004E1C11" w:rsidRPr="004E1C11" w:rsidRDefault="004E1C11" w:rsidP="004E1C11">
            <w:pPr>
              <w:widowControl w:val="0"/>
              <w:suppressAutoHyphens/>
              <w:autoSpaceDN w:val="0"/>
              <w:snapToGrid w:val="0"/>
              <w:spacing w:after="0"/>
              <w:jc w:val="center"/>
              <w:textAlignment w:val="baseline"/>
              <w:rPr>
                <w:rFonts w:eastAsia="Lucida Sans Unicode"/>
                <w:spacing w:val="0"/>
                <w:kern w:val="3"/>
                <w:lang w:bidi="hi-IN"/>
              </w:rPr>
            </w:pPr>
          </w:p>
        </w:tc>
      </w:tr>
    </w:tbl>
    <w:p w14:paraId="5B19E1BF" w14:textId="2E026127" w:rsidR="004E1C11" w:rsidRPr="004B5152" w:rsidRDefault="004E1C11" w:rsidP="004E1C11">
      <w:pPr>
        <w:widowControl w:val="0"/>
        <w:suppressAutoHyphens/>
        <w:autoSpaceDN w:val="0"/>
        <w:spacing w:after="0" w:line="240" w:lineRule="auto"/>
        <w:textAlignment w:val="baseline"/>
        <w:rPr>
          <w:rFonts w:eastAsia="Lucida Sans Unicode"/>
          <w:spacing w:val="0"/>
          <w:kern w:val="3"/>
          <w:lang w:eastAsia="zh-CN" w:bidi="hi-IN"/>
        </w:rPr>
      </w:pPr>
      <w:r w:rsidRPr="004B5152">
        <w:rPr>
          <w:rFonts w:eastAsia="Lucida Sans Unicode"/>
          <w:spacing w:val="0"/>
          <w:kern w:val="3"/>
          <w:lang w:eastAsia="zh-CN" w:bidi="hi-IN"/>
        </w:rPr>
        <w:t>* wartość nie ujęta w cenie naprawy (będzie płatna oddzielnie)</w:t>
      </w:r>
      <w:r w:rsidR="004B5152" w:rsidRPr="004B5152">
        <w:t xml:space="preserve"> </w:t>
      </w:r>
      <w:r w:rsidR="004B5152" w:rsidRPr="004B5152">
        <w:rPr>
          <w:rFonts w:eastAsia="Lucida Sans Unicode"/>
          <w:spacing w:val="0"/>
          <w:kern w:val="3"/>
          <w:lang w:eastAsia="zh-CN" w:bidi="hi-IN"/>
        </w:rPr>
        <w:t xml:space="preserve">* wartości  Tabeli III NIE NALEŻY ujmować w wartości oferty (będzie płatna oddzielnie)!!!                              </w:t>
      </w:r>
      <w:proofErr w:type="spellStart"/>
      <w:r w:rsidR="004B5152" w:rsidRPr="004B5152">
        <w:rPr>
          <w:rFonts w:eastAsia="Lucida Sans Unicode"/>
          <w:spacing w:val="0"/>
          <w:kern w:val="3"/>
          <w:lang w:eastAsia="zh-CN" w:bidi="hi-IN"/>
        </w:rPr>
        <w:t>Zamawiajacy</w:t>
      </w:r>
      <w:proofErr w:type="spellEnd"/>
      <w:r w:rsidR="004B5152" w:rsidRPr="004B5152">
        <w:rPr>
          <w:rFonts w:eastAsia="Lucida Sans Unicode"/>
          <w:spacing w:val="0"/>
          <w:kern w:val="3"/>
          <w:lang w:eastAsia="zh-CN" w:bidi="hi-IN"/>
        </w:rPr>
        <w:t xml:space="preserve"> dopuszcza wpisanie ceny równej 0 zł.</w:t>
      </w:r>
    </w:p>
    <w:p w14:paraId="0AF647B0" w14:textId="77777777" w:rsidR="004E1C11" w:rsidRPr="004E1C11" w:rsidRDefault="004E1C11" w:rsidP="004E1C11">
      <w:pPr>
        <w:widowControl w:val="0"/>
        <w:suppressAutoHyphens/>
        <w:autoSpaceDN w:val="0"/>
        <w:spacing w:after="0" w:line="240" w:lineRule="auto"/>
        <w:textAlignment w:val="baseline"/>
        <w:rPr>
          <w:rFonts w:eastAsia="Lucida Sans Unicode"/>
          <w:b/>
          <w:spacing w:val="0"/>
          <w:kern w:val="3"/>
          <w:lang w:eastAsia="zh-CN" w:bidi="hi-IN"/>
        </w:rPr>
      </w:pPr>
      <w:r w:rsidRPr="004B5152">
        <w:rPr>
          <w:rFonts w:ascii="Times New Roman" w:eastAsia="Lucida Sans Unicode" w:hAnsi="Times New Roman" w:cs="Mangal"/>
          <w:spacing w:val="0"/>
          <w:kern w:val="3"/>
          <w:lang w:eastAsia="zh-CN" w:bidi="hi-IN"/>
        </w:rPr>
        <w:br/>
      </w:r>
      <w:r w:rsidRPr="004E1C11">
        <w:rPr>
          <w:rFonts w:eastAsia="Lucida Sans Unicode"/>
          <w:b/>
          <w:spacing w:val="0"/>
          <w:kern w:val="3"/>
          <w:lang w:eastAsia="zh-CN" w:bidi="hi-IN"/>
        </w:rPr>
        <w:t>Tabela IV – akumulatory</w:t>
      </w:r>
    </w:p>
    <w:tbl>
      <w:tblPr>
        <w:tblW w:w="15358" w:type="dxa"/>
        <w:tblInd w:w="21" w:type="dxa"/>
        <w:tblLayout w:type="fixed"/>
        <w:tblCellMar>
          <w:left w:w="10" w:type="dxa"/>
          <w:right w:w="10" w:type="dxa"/>
        </w:tblCellMar>
        <w:tblLook w:val="04A0" w:firstRow="1" w:lastRow="0" w:firstColumn="1" w:lastColumn="0" w:noHBand="0" w:noVBand="1"/>
      </w:tblPr>
      <w:tblGrid>
        <w:gridCol w:w="6003"/>
        <w:gridCol w:w="3260"/>
        <w:gridCol w:w="2126"/>
        <w:gridCol w:w="1985"/>
        <w:gridCol w:w="1984"/>
      </w:tblGrid>
      <w:tr w:rsidR="004E1C11" w:rsidRPr="004E1C11" w14:paraId="6DE8504B" w14:textId="77777777" w:rsidTr="004E1C11">
        <w:trPr>
          <w:cantSplit/>
          <w:trHeight w:val="212"/>
        </w:trPr>
        <w:tc>
          <w:tcPr>
            <w:tcW w:w="600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528E29C" w14:textId="77777777" w:rsidR="004E1C11" w:rsidRPr="004E1C11" w:rsidRDefault="004E1C11" w:rsidP="004E1C11">
            <w:pPr>
              <w:widowControl w:val="0"/>
              <w:suppressAutoHyphens/>
              <w:autoSpaceDN w:val="0"/>
              <w:snapToGrid w:val="0"/>
              <w:spacing w:after="0"/>
              <w:jc w:val="center"/>
              <w:textAlignment w:val="baseline"/>
              <w:rPr>
                <w:rFonts w:eastAsia="Lucida Sans Unicode"/>
                <w:spacing w:val="0"/>
                <w:kern w:val="3"/>
                <w:lang w:bidi="hi-IN"/>
              </w:rPr>
            </w:pPr>
            <w:r w:rsidRPr="004E1C11">
              <w:rPr>
                <w:rFonts w:eastAsia="Lucida Sans Unicode"/>
                <w:spacing w:val="0"/>
                <w:kern w:val="3"/>
                <w:lang w:bidi="hi-IN"/>
              </w:rPr>
              <w:t>Akumulatory do pomp</w:t>
            </w:r>
          </w:p>
        </w:tc>
        <w:tc>
          <w:tcPr>
            <w:tcW w:w="326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C8A52F0" w14:textId="77777777" w:rsidR="004E1C11" w:rsidRPr="004E1C11" w:rsidRDefault="004E1C11" w:rsidP="004E1C11">
            <w:pPr>
              <w:widowControl w:val="0"/>
              <w:suppressAutoHyphens/>
              <w:autoSpaceDN w:val="0"/>
              <w:snapToGrid w:val="0"/>
              <w:spacing w:after="0"/>
              <w:jc w:val="center"/>
              <w:textAlignment w:val="baseline"/>
              <w:rPr>
                <w:rFonts w:eastAsia="Lucida Sans Unicode"/>
                <w:spacing w:val="0"/>
                <w:kern w:val="3"/>
                <w:lang w:eastAsia="zh-CN" w:bidi="hi-IN"/>
              </w:rPr>
            </w:pPr>
            <w:r w:rsidRPr="004E1C11">
              <w:rPr>
                <w:rFonts w:eastAsia="Lucida Sans Unicode"/>
                <w:spacing w:val="0"/>
                <w:kern w:val="3"/>
                <w:lang w:eastAsia="zh-CN" w:bidi="hi-IN"/>
              </w:rPr>
              <w:t>Ilość akumulatorów (szt.)</w:t>
            </w:r>
          </w:p>
        </w:tc>
        <w:tc>
          <w:tcPr>
            <w:tcW w:w="2126" w:type="dxa"/>
            <w:tcBorders>
              <w:top w:val="single" w:sz="4" w:space="0" w:color="000000"/>
              <w:left w:val="single" w:sz="4" w:space="0" w:color="000000"/>
              <w:bottom w:val="single" w:sz="4" w:space="0" w:color="000000"/>
              <w:right w:val="single" w:sz="4" w:space="0" w:color="000000"/>
            </w:tcBorders>
            <w:vAlign w:val="center"/>
          </w:tcPr>
          <w:p w14:paraId="519C99FA" w14:textId="77777777" w:rsidR="004E1C11" w:rsidRPr="004E1C11" w:rsidRDefault="004E1C11" w:rsidP="004E1C11">
            <w:pPr>
              <w:widowControl w:val="0"/>
              <w:suppressAutoHyphens/>
              <w:autoSpaceDN w:val="0"/>
              <w:snapToGrid w:val="0"/>
              <w:spacing w:after="0"/>
              <w:jc w:val="center"/>
              <w:textAlignment w:val="baseline"/>
              <w:rPr>
                <w:rFonts w:eastAsia="Lucida Sans Unicode"/>
                <w:spacing w:val="0"/>
                <w:kern w:val="3"/>
                <w:lang w:eastAsia="zh-CN" w:bidi="hi-IN"/>
              </w:rPr>
            </w:pPr>
            <w:r w:rsidRPr="004E1C11">
              <w:rPr>
                <w:rFonts w:eastAsia="Lucida Sans Unicode"/>
                <w:spacing w:val="0"/>
                <w:kern w:val="3"/>
                <w:lang w:eastAsia="zh-CN" w:bidi="hi-IN"/>
              </w:rPr>
              <w:t>Wartość</w:t>
            </w:r>
          </w:p>
          <w:p w14:paraId="7FCBEF06" w14:textId="77777777" w:rsidR="004E1C11" w:rsidRPr="004E1C11" w:rsidRDefault="004E1C11" w:rsidP="004E1C11">
            <w:pPr>
              <w:widowControl w:val="0"/>
              <w:suppressAutoHyphens/>
              <w:autoSpaceDN w:val="0"/>
              <w:snapToGrid w:val="0"/>
              <w:spacing w:after="0"/>
              <w:jc w:val="center"/>
              <w:textAlignment w:val="baseline"/>
              <w:rPr>
                <w:rFonts w:eastAsia="Lucida Sans Unicode"/>
                <w:spacing w:val="0"/>
                <w:kern w:val="3"/>
                <w:lang w:eastAsia="zh-CN" w:bidi="hi-IN"/>
              </w:rPr>
            </w:pPr>
            <w:r w:rsidRPr="004E1C11">
              <w:rPr>
                <w:rFonts w:eastAsia="Lucida Sans Unicode"/>
                <w:spacing w:val="0"/>
                <w:kern w:val="3"/>
                <w:lang w:eastAsia="zh-CN" w:bidi="hi-IN"/>
              </w:rPr>
              <w:t>Netto</w:t>
            </w:r>
          </w:p>
        </w:tc>
        <w:tc>
          <w:tcPr>
            <w:tcW w:w="198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3F257F9" w14:textId="5D385985" w:rsidR="004E1C11" w:rsidRPr="004E1C11" w:rsidRDefault="004E1C11" w:rsidP="004B5152">
            <w:pPr>
              <w:widowControl w:val="0"/>
              <w:suppressAutoHyphens/>
              <w:autoSpaceDN w:val="0"/>
              <w:snapToGrid w:val="0"/>
              <w:spacing w:after="0"/>
              <w:textAlignment w:val="baseline"/>
              <w:rPr>
                <w:rFonts w:eastAsia="Lucida Sans Unicode"/>
                <w:spacing w:val="0"/>
                <w:kern w:val="3"/>
                <w:lang w:eastAsia="zh-CN" w:bidi="hi-IN"/>
              </w:rPr>
            </w:pPr>
            <w:r w:rsidRPr="004E1C11">
              <w:rPr>
                <w:rFonts w:eastAsia="Lucida Sans Unicode"/>
                <w:spacing w:val="0"/>
                <w:kern w:val="3"/>
                <w:lang w:eastAsia="zh-CN" w:bidi="hi-IN"/>
              </w:rPr>
              <w:t>Wartość</w:t>
            </w:r>
            <w:r w:rsidR="004B5152">
              <w:rPr>
                <w:rFonts w:eastAsia="Lucida Sans Unicode"/>
                <w:spacing w:val="0"/>
                <w:kern w:val="3"/>
                <w:lang w:eastAsia="zh-CN" w:bidi="hi-IN"/>
              </w:rPr>
              <w:t xml:space="preserve">    </w:t>
            </w:r>
            <w:r w:rsidRPr="004E1C11">
              <w:rPr>
                <w:rFonts w:eastAsia="Lucida Sans Unicode"/>
                <w:spacing w:val="0"/>
                <w:kern w:val="3"/>
                <w:lang w:eastAsia="zh-CN" w:bidi="hi-IN"/>
              </w:rPr>
              <w:t>Netto</w:t>
            </w:r>
          </w:p>
          <w:p w14:paraId="7325C91D" w14:textId="77777777" w:rsidR="004E1C11" w:rsidRPr="004E1C11" w:rsidRDefault="004E1C11" w:rsidP="004E1C11">
            <w:pPr>
              <w:widowControl w:val="0"/>
              <w:suppressAutoHyphens/>
              <w:autoSpaceDN w:val="0"/>
              <w:snapToGrid w:val="0"/>
              <w:spacing w:after="0"/>
              <w:jc w:val="center"/>
              <w:textAlignment w:val="baseline"/>
              <w:rPr>
                <w:rFonts w:eastAsia="Lucida Sans Unicode"/>
                <w:spacing w:val="0"/>
                <w:kern w:val="3"/>
                <w:lang w:eastAsia="zh-CN" w:bidi="hi-IN"/>
              </w:rPr>
            </w:pPr>
            <w:r w:rsidRPr="004E1C11">
              <w:rPr>
                <w:rFonts w:eastAsia="Lucida Sans Unicode"/>
                <w:spacing w:val="0"/>
                <w:kern w:val="3"/>
                <w:lang w:eastAsia="zh-CN" w:bidi="hi-IN"/>
              </w:rPr>
              <w:t>(kol.2 x kol.3)</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BA15FB0" w14:textId="77777777" w:rsidR="004E1C11" w:rsidRPr="004E1C11" w:rsidRDefault="004E1C11" w:rsidP="004E1C11">
            <w:pPr>
              <w:widowControl w:val="0"/>
              <w:suppressAutoHyphens/>
              <w:autoSpaceDN w:val="0"/>
              <w:snapToGrid w:val="0"/>
              <w:spacing w:after="0"/>
              <w:jc w:val="center"/>
              <w:textAlignment w:val="baseline"/>
              <w:rPr>
                <w:rFonts w:eastAsia="Lucida Sans Unicode"/>
                <w:spacing w:val="0"/>
                <w:kern w:val="3"/>
                <w:lang w:eastAsia="zh-CN" w:bidi="hi-IN"/>
              </w:rPr>
            </w:pPr>
            <w:r w:rsidRPr="004E1C11">
              <w:rPr>
                <w:rFonts w:eastAsia="Lucida Sans Unicode"/>
                <w:spacing w:val="0"/>
                <w:kern w:val="3"/>
                <w:lang w:eastAsia="zh-CN" w:bidi="hi-IN"/>
              </w:rPr>
              <w:t>Wartość</w:t>
            </w:r>
          </w:p>
          <w:p w14:paraId="48E0AA0B" w14:textId="77777777" w:rsidR="004E1C11" w:rsidRPr="004E1C11" w:rsidRDefault="004E1C11" w:rsidP="004E1C11">
            <w:pPr>
              <w:widowControl w:val="0"/>
              <w:suppressAutoHyphens/>
              <w:autoSpaceDN w:val="0"/>
              <w:snapToGrid w:val="0"/>
              <w:spacing w:after="0"/>
              <w:jc w:val="center"/>
              <w:textAlignment w:val="baseline"/>
              <w:rPr>
                <w:rFonts w:eastAsia="Lucida Sans Unicode"/>
                <w:spacing w:val="0"/>
                <w:kern w:val="3"/>
                <w:lang w:eastAsia="zh-CN" w:bidi="hi-IN"/>
              </w:rPr>
            </w:pPr>
            <w:r w:rsidRPr="004E1C11">
              <w:rPr>
                <w:rFonts w:eastAsia="Lucida Sans Unicode"/>
                <w:spacing w:val="0"/>
                <w:kern w:val="3"/>
                <w:lang w:eastAsia="zh-CN" w:bidi="hi-IN"/>
              </w:rPr>
              <w:t>Brutto</w:t>
            </w:r>
          </w:p>
        </w:tc>
      </w:tr>
      <w:tr w:rsidR="004E1C11" w:rsidRPr="004E1C11" w14:paraId="2A730B53" w14:textId="77777777" w:rsidTr="004E1C11">
        <w:trPr>
          <w:cantSplit/>
          <w:trHeight w:val="150"/>
        </w:trPr>
        <w:tc>
          <w:tcPr>
            <w:tcW w:w="6003" w:type="dxa"/>
            <w:tcBorders>
              <w:left w:val="single" w:sz="4" w:space="0" w:color="000000"/>
              <w:bottom w:val="single" w:sz="4" w:space="0" w:color="000000"/>
            </w:tcBorders>
            <w:tcMar>
              <w:top w:w="0" w:type="dxa"/>
              <w:left w:w="70" w:type="dxa"/>
              <w:bottom w:w="0" w:type="dxa"/>
              <w:right w:w="70" w:type="dxa"/>
            </w:tcMar>
            <w:vAlign w:val="center"/>
          </w:tcPr>
          <w:p w14:paraId="045D4775"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b/>
                <w:spacing w:val="0"/>
                <w:kern w:val="3"/>
                <w:lang w:eastAsia="zh-CN" w:bidi="hi-IN"/>
              </w:rPr>
            </w:pPr>
            <w:r w:rsidRPr="004E1C11">
              <w:rPr>
                <w:rFonts w:eastAsia="Lucida Sans Unicode"/>
                <w:b/>
                <w:spacing w:val="0"/>
                <w:kern w:val="3"/>
                <w:lang w:eastAsia="zh-CN" w:bidi="hi-IN"/>
              </w:rPr>
              <w:t>1</w:t>
            </w:r>
          </w:p>
        </w:tc>
        <w:tc>
          <w:tcPr>
            <w:tcW w:w="3260" w:type="dxa"/>
            <w:tcBorders>
              <w:left w:val="single" w:sz="4" w:space="0" w:color="000000"/>
              <w:bottom w:val="single" w:sz="4" w:space="0" w:color="000000"/>
            </w:tcBorders>
            <w:tcMar>
              <w:top w:w="0" w:type="dxa"/>
              <w:left w:w="70" w:type="dxa"/>
              <w:bottom w:w="0" w:type="dxa"/>
              <w:right w:w="70" w:type="dxa"/>
            </w:tcMar>
            <w:vAlign w:val="center"/>
          </w:tcPr>
          <w:p w14:paraId="098B10E0"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b/>
                <w:spacing w:val="0"/>
                <w:kern w:val="3"/>
                <w:lang w:eastAsia="zh-CN" w:bidi="hi-IN"/>
              </w:rPr>
            </w:pPr>
            <w:r w:rsidRPr="004E1C11">
              <w:rPr>
                <w:rFonts w:eastAsia="Lucida Sans Unicode"/>
                <w:b/>
                <w:spacing w:val="0"/>
                <w:kern w:val="3"/>
                <w:lang w:eastAsia="zh-CN" w:bidi="hi-IN"/>
              </w:rPr>
              <w:t>2</w:t>
            </w:r>
          </w:p>
        </w:tc>
        <w:tc>
          <w:tcPr>
            <w:tcW w:w="2126" w:type="dxa"/>
            <w:tcBorders>
              <w:left w:val="single" w:sz="4" w:space="0" w:color="000000"/>
              <w:bottom w:val="single" w:sz="4" w:space="0" w:color="000000"/>
              <w:right w:val="single" w:sz="4" w:space="0" w:color="000000"/>
            </w:tcBorders>
          </w:tcPr>
          <w:p w14:paraId="37130BC9"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b/>
                <w:spacing w:val="0"/>
                <w:kern w:val="3"/>
                <w:lang w:eastAsia="zh-CN" w:bidi="hi-IN"/>
              </w:rPr>
            </w:pPr>
            <w:r w:rsidRPr="004E1C11">
              <w:rPr>
                <w:rFonts w:eastAsia="Lucida Sans Unicode"/>
                <w:b/>
                <w:spacing w:val="0"/>
                <w:kern w:val="3"/>
                <w:lang w:eastAsia="zh-CN" w:bidi="hi-IN"/>
              </w:rPr>
              <w:t>3</w:t>
            </w:r>
          </w:p>
        </w:tc>
        <w:tc>
          <w:tcPr>
            <w:tcW w:w="1985" w:type="dxa"/>
            <w:tcBorders>
              <w:left w:val="single" w:sz="4" w:space="0" w:color="000000"/>
              <w:bottom w:val="single" w:sz="4" w:space="0" w:color="000000"/>
            </w:tcBorders>
            <w:tcMar>
              <w:top w:w="0" w:type="dxa"/>
              <w:left w:w="70" w:type="dxa"/>
              <w:bottom w:w="0" w:type="dxa"/>
              <w:right w:w="70" w:type="dxa"/>
            </w:tcMar>
            <w:vAlign w:val="center"/>
          </w:tcPr>
          <w:p w14:paraId="70B7F083"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b/>
                <w:spacing w:val="0"/>
                <w:kern w:val="3"/>
                <w:lang w:eastAsia="zh-CN" w:bidi="hi-IN"/>
              </w:rPr>
            </w:pPr>
            <w:r w:rsidRPr="004E1C11">
              <w:rPr>
                <w:rFonts w:eastAsia="Lucida Sans Unicode"/>
                <w:b/>
                <w:spacing w:val="0"/>
                <w:kern w:val="3"/>
                <w:lang w:eastAsia="zh-CN" w:bidi="hi-IN"/>
              </w:rPr>
              <w:t>4</w:t>
            </w:r>
          </w:p>
        </w:tc>
        <w:tc>
          <w:tcPr>
            <w:tcW w:w="1984"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5B92D144"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b/>
                <w:spacing w:val="0"/>
                <w:kern w:val="3"/>
                <w:lang w:eastAsia="zh-CN" w:bidi="hi-IN"/>
              </w:rPr>
            </w:pPr>
            <w:r w:rsidRPr="004E1C11">
              <w:rPr>
                <w:rFonts w:eastAsia="Lucida Sans Unicode"/>
                <w:b/>
                <w:spacing w:val="0"/>
                <w:kern w:val="3"/>
                <w:lang w:eastAsia="zh-CN" w:bidi="hi-IN"/>
              </w:rPr>
              <w:t>5</w:t>
            </w:r>
          </w:p>
        </w:tc>
      </w:tr>
      <w:tr w:rsidR="004E1C11" w:rsidRPr="004E1C11" w14:paraId="06CE2D79" w14:textId="77777777" w:rsidTr="004E1C11">
        <w:trPr>
          <w:trHeight w:val="295"/>
        </w:trPr>
        <w:tc>
          <w:tcPr>
            <w:tcW w:w="6003" w:type="dxa"/>
            <w:tcBorders>
              <w:left w:val="single" w:sz="4" w:space="0" w:color="000000"/>
              <w:bottom w:val="single" w:sz="4" w:space="0" w:color="000000"/>
            </w:tcBorders>
            <w:tcMar>
              <w:top w:w="0" w:type="dxa"/>
              <w:left w:w="70" w:type="dxa"/>
              <w:bottom w:w="0" w:type="dxa"/>
              <w:right w:w="70" w:type="dxa"/>
            </w:tcMar>
          </w:tcPr>
          <w:p w14:paraId="1A863F07" w14:textId="77777777" w:rsidR="004E1C11" w:rsidRPr="004E1C11" w:rsidRDefault="004E1C11" w:rsidP="004E1C11">
            <w:pPr>
              <w:widowControl w:val="0"/>
              <w:suppressAutoHyphens/>
              <w:autoSpaceDN w:val="0"/>
              <w:spacing w:after="0"/>
              <w:textAlignment w:val="baseline"/>
              <w:rPr>
                <w:rFonts w:eastAsia="Lucida Sans Unicode"/>
                <w:spacing w:val="0"/>
                <w:kern w:val="3"/>
                <w:lang w:eastAsia="zh-CN" w:bidi="hi-IN"/>
              </w:rPr>
            </w:pPr>
            <w:r w:rsidRPr="004E1C11">
              <w:rPr>
                <w:rFonts w:eastAsia="Lucida Sans Unicode"/>
                <w:spacing w:val="0"/>
                <w:kern w:val="3"/>
                <w:lang w:eastAsia="zh-CN" w:bidi="hi-IN"/>
              </w:rPr>
              <w:t>Akumulator do pompy infuzyjnej INJECTOMAT TIVA AGILIA</w:t>
            </w:r>
          </w:p>
        </w:tc>
        <w:tc>
          <w:tcPr>
            <w:tcW w:w="3260" w:type="dxa"/>
            <w:tcBorders>
              <w:left w:val="single" w:sz="4" w:space="0" w:color="000000"/>
              <w:bottom w:val="single" w:sz="4" w:space="0" w:color="000000"/>
            </w:tcBorders>
            <w:tcMar>
              <w:top w:w="0" w:type="dxa"/>
              <w:left w:w="70" w:type="dxa"/>
              <w:bottom w:w="0" w:type="dxa"/>
              <w:right w:w="70" w:type="dxa"/>
            </w:tcMar>
            <w:vAlign w:val="center"/>
          </w:tcPr>
          <w:p w14:paraId="2B2CBB26" w14:textId="77777777" w:rsidR="004E1C11" w:rsidRPr="004E1C11" w:rsidRDefault="004E1C11" w:rsidP="004E1C11">
            <w:pPr>
              <w:widowControl w:val="0"/>
              <w:suppressAutoHyphens/>
              <w:autoSpaceDN w:val="0"/>
              <w:snapToGrid w:val="0"/>
              <w:spacing w:after="0"/>
              <w:jc w:val="center"/>
              <w:textAlignment w:val="baseline"/>
              <w:rPr>
                <w:rFonts w:eastAsia="Lucida Sans Unicode"/>
                <w:spacing w:val="0"/>
                <w:kern w:val="3"/>
                <w:lang w:bidi="hi-IN"/>
              </w:rPr>
            </w:pPr>
            <w:r w:rsidRPr="004E1C11">
              <w:rPr>
                <w:rFonts w:eastAsia="Lucida Sans Unicode"/>
                <w:spacing w:val="0"/>
                <w:kern w:val="3"/>
                <w:lang w:bidi="hi-IN"/>
              </w:rPr>
              <w:t>4</w:t>
            </w:r>
          </w:p>
        </w:tc>
        <w:tc>
          <w:tcPr>
            <w:tcW w:w="2126" w:type="dxa"/>
            <w:tcBorders>
              <w:left w:val="single" w:sz="4" w:space="0" w:color="000000"/>
              <w:bottom w:val="single" w:sz="4" w:space="0" w:color="000000"/>
              <w:right w:val="single" w:sz="4" w:space="0" w:color="000000"/>
            </w:tcBorders>
          </w:tcPr>
          <w:p w14:paraId="6E145ED8" w14:textId="77777777" w:rsidR="004E1C11" w:rsidRPr="004E1C11" w:rsidRDefault="004E1C11" w:rsidP="004E1C11">
            <w:pPr>
              <w:widowControl w:val="0"/>
              <w:suppressAutoHyphens/>
              <w:autoSpaceDN w:val="0"/>
              <w:snapToGrid w:val="0"/>
              <w:spacing w:after="0"/>
              <w:jc w:val="center"/>
              <w:textAlignment w:val="baseline"/>
              <w:rPr>
                <w:rFonts w:eastAsia="Lucida Sans Unicode"/>
                <w:spacing w:val="0"/>
                <w:kern w:val="3"/>
                <w:lang w:bidi="hi-IN"/>
              </w:rPr>
            </w:pPr>
          </w:p>
        </w:tc>
        <w:tc>
          <w:tcPr>
            <w:tcW w:w="1985" w:type="dxa"/>
            <w:tcBorders>
              <w:left w:val="single" w:sz="4" w:space="0" w:color="000000"/>
              <w:bottom w:val="single" w:sz="4" w:space="0" w:color="000000"/>
            </w:tcBorders>
            <w:tcMar>
              <w:top w:w="0" w:type="dxa"/>
              <w:left w:w="70" w:type="dxa"/>
              <w:bottom w:w="0" w:type="dxa"/>
              <w:right w:w="70" w:type="dxa"/>
            </w:tcMar>
            <w:vAlign w:val="center"/>
          </w:tcPr>
          <w:p w14:paraId="1E876D98" w14:textId="77777777" w:rsidR="004E1C11" w:rsidRPr="004E1C11" w:rsidRDefault="004E1C11" w:rsidP="004E1C11">
            <w:pPr>
              <w:widowControl w:val="0"/>
              <w:suppressAutoHyphens/>
              <w:autoSpaceDN w:val="0"/>
              <w:snapToGrid w:val="0"/>
              <w:spacing w:after="0"/>
              <w:jc w:val="center"/>
              <w:textAlignment w:val="baseline"/>
              <w:rPr>
                <w:rFonts w:eastAsia="Lucida Sans Unicode"/>
                <w:spacing w:val="0"/>
                <w:kern w:val="3"/>
                <w:lang w:bidi="hi-IN"/>
              </w:rPr>
            </w:pPr>
          </w:p>
        </w:tc>
        <w:tc>
          <w:tcPr>
            <w:tcW w:w="1984"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4C843410" w14:textId="77777777" w:rsidR="004E1C11" w:rsidRPr="004E1C11" w:rsidRDefault="004E1C11" w:rsidP="004E1C11">
            <w:pPr>
              <w:widowControl w:val="0"/>
              <w:suppressAutoHyphens/>
              <w:autoSpaceDN w:val="0"/>
              <w:snapToGrid w:val="0"/>
              <w:spacing w:after="0"/>
              <w:jc w:val="center"/>
              <w:textAlignment w:val="baseline"/>
              <w:rPr>
                <w:rFonts w:eastAsia="Lucida Sans Unicode"/>
                <w:spacing w:val="0"/>
                <w:kern w:val="3"/>
                <w:lang w:bidi="hi-IN"/>
              </w:rPr>
            </w:pPr>
          </w:p>
        </w:tc>
      </w:tr>
    </w:tbl>
    <w:p w14:paraId="2EB31E66" w14:textId="77777777" w:rsidR="004E1C11" w:rsidRDefault="004E1C11" w:rsidP="004E1C11">
      <w:pPr>
        <w:widowControl w:val="0"/>
        <w:suppressAutoHyphens/>
        <w:autoSpaceDN w:val="0"/>
        <w:spacing w:after="0" w:line="240" w:lineRule="auto"/>
        <w:textAlignment w:val="baseline"/>
        <w:rPr>
          <w:rFonts w:ascii="Times New Roman" w:eastAsia="Lucida Sans Unicode" w:hAnsi="Times New Roman" w:cs="Mangal"/>
          <w:spacing w:val="0"/>
          <w:kern w:val="3"/>
          <w:lang w:eastAsia="zh-CN" w:bidi="hi-IN"/>
        </w:rPr>
      </w:pPr>
    </w:p>
    <w:p w14:paraId="55CF2087" w14:textId="77777777" w:rsidR="004B5152" w:rsidRDefault="004B5152" w:rsidP="004E1C11">
      <w:pPr>
        <w:widowControl w:val="0"/>
        <w:suppressAutoHyphens/>
        <w:autoSpaceDN w:val="0"/>
        <w:spacing w:after="0" w:line="240" w:lineRule="auto"/>
        <w:textAlignment w:val="baseline"/>
        <w:rPr>
          <w:rFonts w:ascii="Times New Roman" w:eastAsia="Lucida Sans Unicode" w:hAnsi="Times New Roman" w:cs="Mangal"/>
          <w:spacing w:val="0"/>
          <w:kern w:val="3"/>
          <w:lang w:eastAsia="zh-CN" w:bidi="hi-IN"/>
        </w:rPr>
      </w:pPr>
    </w:p>
    <w:p w14:paraId="4215A4C9" w14:textId="77777777" w:rsidR="004E1C11" w:rsidRPr="00EC34D3" w:rsidRDefault="004E1C11" w:rsidP="004E1C11">
      <w:pPr>
        <w:widowControl w:val="0"/>
        <w:suppressAutoHyphens/>
        <w:autoSpaceDE w:val="0"/>
        <w:spacing w:after="0" w:line="240" w:lineRule="auto"/>
        <w:jc w:val="right"/>
        <w:rPr>
          <w:rFonts w:eastAsia="Times New Roman"/>
          <w:bCs/>
          <w:i/>
          <w:spacing w:val="0"/>
          <w:lang w:eastAsia="ar-SA"/>
        </w:rPr>
      </w:pPr>
      <w:r w:rsidRPr="00EC34D3">
        <w:rPr>
          <w:rFonts w:eastAsia="Times New Roman"/>
          <w:bCs/>
          <w:i/>
          <w:spacing w:val="0"/>
          <w:lang w:eastAsia="ar-SA"/>
        </w:rPr>
        <w:t>..........................................................................</w:t>
      </w:r>
    </w:p>
    <w:p w14:paraId="535F79D3" w14:textId="77777777" w:rsidR="004E1C11" w:rsidRPr="00EF7D52" w:rsidRDefault="004E1C11" w:rsidP="004E1C11">
      <w:pPr>
        <w:suppressAutoHyphens/>
        <w:spacing w:after="0" w:line="240" w:lineRule="auto"/>
        <w:jc w:val="right"/>
        <w:rPr>
          <w:rFonts w:eastAsia="Times New Roman"/>
          <w:bCs/>
          <w:i/>
          <w:spacing w:val="0"/>
          <w:sz w:val="16"/>
          <w:szCs w:val="16"/>
          <w:lang w:eastAsia="ar-SA"/>
        </w:rPr>
      </w:pPr>
      <w:r w:rsidRPr="00EF7D52">
        <w:rPr>
          <w:rFonts w:eastAsia="Times New Roman"/>
          <w:bCs/>
          <w:i/>
          <w:spacing w:val="0"/>
          <w:sz w:val="16"/>
          <w:szCs w:val="16"/>
          <w:lang w:eastAsia="ar-SA"/>
        </w:rPr>
        <w:t xml:space="preserve">podpis i pieczęć osoby uprawnionej/osób uprawnionych </w:t>
      </w:r>
    </w:p>
    <w:p w14:paraId="10D18672" w14:textId="77777777" w:rsidR="004E1C11" w:rsidRPr="00EF7D52" w:rsidRDefault="004E1C11" w:rsidP="004E1C11">
      <w:pPr>
        <w:suppressAutoHyphens/>
        <w:spacing w:after="0" w:line="240" w:lineRule="auto"/>
        <w:jc w:val="center"/>
        <w:rPr>
          <w:rFonts w:eastAsia="Times New Roman"/>
          <w:bCs/>
          <w:spacing w:val="0"/>
          <w:sz w:val="16"/>
          <w:szCs w:val="16"/>
          <w:lang w:eastAsia="ar-SA"/>
        </w:rPr>
      </w:pPr>
      <w:r w:rsidRPr="00EF7D52">
        <w:rPr>
          <w:rFonts w:eastAsia="Times New Roman"/>
          <w:bCs/>
          <w:i/>
          <w:spacing w:val="0"/>
          <w:sz w:val="16"/>
          <w:szCs w:val="16"/>
          <w:lang w:eastAsia="ar-SA"/>
        </w:rPr>
        <w:t xml:space="preserve">                                                                                                   </w:t>
      </w:r>
      <w:r>
        <w:rPr>
          <w:rFonts w:eastAsia="Times New Roman"/>
          <w:bCs/>
          <w:i/>
          <w:spacing w:val="0"/>
          <w:sz w:val="16"/>
          <w:szCs w:val="16"/>
          <w:lang w:eastAsia="ar-SA"/>
        </w:rPr>
        <w:t xml:space="preserve">                                                                                                                </w:t>
      </w:r>
      <w:r w:rsidRPr="00EF7D52">
        <w:rPr>
          <w:rFonts w:eastAsia="Times New Roman"/>
          <w:bCs/>
          <w:i/>
          <w:spacing w:val="0"/>
          <w:sz w:val="16"/>
          <w:szCs w:val="16"/>
          <w:lang w:eastAsia="ar-SA"/>
        </w:rPr>
        <w:t xml:space="preserve"> do reprezentowania Wykonawcy</w:t>
      </w:r>
    </w:p>
    <w:p w14:paraId="511F8161" w14:textId="77777777" w:rsidR="004E1C11" w:rsidRPr="00EC34D3" w:rsidRDefault="004E1C11" w:rsidP="004E1C11">
      <w:pPr>
        <w:suppressAutoHyphens/>
        <w:spacing w:after="0" w:line="240" w:lineRule="auto"/>
        <w:rPr>
          <w:rFonts w:eastAsia="Times New Roman"/>
          <w:spacing w:val="0"/>
          <w:kern w:val="1"/>
          <w:lang w:eastAsia="hi-IN" w:bidi="hi-IN"/>
        </w:rPr>
      </w:pPr>
    </w:p>
    <w:p w14:paraId="524FE27F" w14:textId="77777777" w:rsidR="004E1C11" w:rsidRPr="00023D0E" w:rsidRDefault="004E1C11" w:rsidP="004E1C11">
      <w:pPr>
        <w:widowControl w:val="0"/>
        <w:suppressAutoHyphens/>
        <w:autoSpaceDN w:val="0"/>
        <w:spacing w:after="0" w:line="240" w:lineRule="auto"/>
        <w:textAlignment w:val="baseline"/>
        <w:rPr>
          <w:rFonts w:eastAsia="Lucida Sans Unicode"/>
          <w:b/>
          <w:bCs/>
          <w:spacing w:val="0"/>
          <w:kern w:val="3"/>
          <w:lang w:eastAsia="zh-CN" w:bidi="hi-IN"/>
        </w:rPr>
      </w:pPr>
      <w:r w:rsidRPr="00023D0E">
        <w:rPr>
          <w:rFonts w:eastAsia="Lucida Sans Unicode"/>
          <w:b/>
          <w:bCs/>
          <w:spacing w:val="0"/>
          <w:kern w:val="3"/>
          <w:lang w:eastAsia="zh-CN" w:bidi="hi-IN"/>
        </w:rPr>
        <w:t>DZP.381.2.EAT.2021</w:t>
      </w:r>
      <w:r w:rsidRPr="00023D0E">
        <w:rPr>
          <w:rFonts w:eastAsia="Lucida Sans Unicode"/>
          <w:b/>
          <w:bCs/>
          <w:spacing w:val="0"/>
          <w:kern w:val="3"/>
          <w:lang w:eastAsia="zh-CN" w:bidi="hi-IN"/>
        </w:rPr>
        <w:tab/>
      </w:r>
      <w:r w:rsidRPr="00023D0E">
        <w:rPr>
          <w:rFonts w:eastAsia="Lucida Sans Unicode"/>
          <w:b/>
          <w:bCs/>
          <w:spacing w:val="0"/>
          <w:kern w:val="3"/>
          <w:lang w:eastAsia="zh-CN" w:bidi="hi-IN"/>
        </w:rPr>
        <w:tab/>
        <w:t xml:space="preserve"> </w:t>
      </w:r>
      <w:r w:rsidRPr="00023D0E">
        <w:rPr>
          <w:rFonts w:eastAsia="Lucida Sans Unicode"/>
          <w:b/>
          <w:bCs/>
          <w:spacing w:val="0"/>
          <w:kern w:val="3"/>
          <w:lang w:eastAsia="zh-CN" w:bidi="hi-IN"/>
        </w:rPr>
        <w:tab/>
        <w:t xml:space="preserve">          FORMULARZ ASORTYMENTOWO –CENOWY </w:t>
      </w:r>
      <w:r w:rsidRPr="00023D0E">
        <w:rPr>
          <w:rFonts w:eastAsia="Lucida Sans Unicode"/>
          <w:b/>
          <w:bCs/>
          <w:spacing w:val="0"/>
          <w:kern w:val="3"/>
          <w:lang w:eastAsia="zh-CN" w:bidi="hi-IN"/>
        </w:rPr>
        <w:tab/>
      </w:r>
      <w:r w:rsidRPr="00023D0E">
        <w:rPr>
          <w:rFonts w:eastAsia="Lucida Sans Unicode"/>
          <w:b/>
          <w:bCs/>
          <w:spacing w:val="0"/>
          <w:kern w:val="3"/>
          <w:lang w:eastAsia="zh-CN" w:bidi="hi-IN"/>
        </w:rPr>
        <w:tab/>
      </w:r>
      <w:r w:rsidRPr="00023D0E">
        <w:rPr>
          <w:rFonts w:eastAsia="Lucida Sans Unicode"/>
          <w:b/>
          <w:bCs/>
          <w:spacing w:val="0"/>
          <w:kern w:val="3"/>
          <w:lang w:eastAsia="zh-CN" w:bidi="hi-IN"/>
        </w:rPr>
        <w:tab/>
      </w:r>
      <w:r w:rsidRPr="00023D0E">
        <w:rPr>
          <w:rFonts w:eastAsia="Lucida Sans Unicode"/>
          <w:b/>
          <w:bCs/>
          <w:spacing w:val="0"/>
          <w:kern w:val="3"/>
          <w:lang w:eastAsia="zh-CN" w:bidi="hi-IN"/>
        </w:rPr>
        <w:tab/>
      </w:r>
      <w:r w:rsidRPr="00023D0E">
        <w:rPr>
          <w:rFonts w:eastAsia="Lucida Sans Unicode"/>
          <w:b/>
          <w:bCs/>
          <w:spacing w:val="0"/>
          <w:kern w:val="3"/>
          <w:lang w:eastAsia="zh-CN" w:bidi="hi-IN"/>
        </w:rPr>
        <w:tab/>
      </w:r>
      <w:r w:rsidRPr="00023D0E">
        <w:rPr>
          <w:rFonts w:eastAsia="Lucida Sans Unicode"/>
          <w:b/>
          <w:bCs/>
          <w:spacing w:val="0"/>
          <w:kern w:val="3"/>
          <w:lang w:eastAsia="zh-CN" w:bidi="hi-IN"/>
        </w:rPr>
        <w:tab/>
      </w:r>
      <w:r w:rsidRPr="00023D0E">
        <w:rPr>
          <w:rFonts w:eastAsia="Lucida Sans Unicode"/>
          <w:b/>
          <w:bCs/>
          <w:spacing w:val="0"/>
          <w:kern w:val="3"/>
          <w:lang w:eastAsia="zh-CN" w:bidi="hi-IN"/>
        </w:rPr>
        <w:tab/>
        <w:t xml:space="preserve">           </w:t>
      </w:r>
    </w:p>
    <w:p w14:paraId="5DB10D0F" w14:textId="0BC86964" w:rsidR="004E1C11" w:rsidRDefault="004E1C11" w:rsidP="004E1C11">
      <w:pPr>
        <w:suppressAutoHyphens/>
        <w:spacing w:after="0" w:line="240" w:lineRule="auto"/>
        <w:jc w:val="both"/>
        <w:rPr>
          <w:rFonts w:eastAsia="Lucida Sans Unicode"/>
          <w:b/>
          <w:bCs/>
          <w:spacing w:val="0"/>
          <w:kern w:val="3"/>
          <w:lang w:eastAsia="zh-CN" w:bidi="hi-IN"/>
        </w:rPr>
      </w:pPr>
      <w:r>
        <w:rPr>
          <w:rFonts w:eastAsia="Lucida Sans Unicode"/>
          <w:b/>
          <w:bCs/>
          <w:spacing w:val="0"/>
          <w:kern w:val="3"/>
          <w:lang w:eastAsia="zh-CN" w:bidi="hi-IN"/>
        </w:rPr>
        <w:t xml:space="preserve">Załącznik </w:t>
      </w:r>
      <w:r w:rsidR="00AB6847">
        <w:rPr>
          <w:rFonts w:eastAsia="Lucida Sans Unicode"/>
          <w:b/>
          <w:bCs/>
          <w:spacing w:val="0"/>
          <w:kern w:val="3"/>
          <w:lang w:eastAsia="zh-CN" w:bidi="hi-IN"/>
        </w:rPr>
        <w:t>2</w:t>
      </w:r>
      <w:r>
        <w:rPr>
          <w:rFonts w:eastAsia="Lucida Sans Unicode"/>
          <w:b/>
          <w:bCs/>
          <w:spacing w:val="0"/>
          <w:kern w:val="3"/>
          <w:lang w:eastAsia="zh-CN" w:bidi="hi-IN"/>
        </w:rPr>
        <w:t>.4</w:t>
      </w:r>
      <w:r w:rsidRPr="00023D0E">
        <w:rPr>
          <w:rFonts w:eastAsia="Lucida Sans Unicode"/>
          <w:b/>
          <w:bCs/>
          <w:spacing w:val="0"/>
          <w:kern w:val="3"/>
          <w:lang w:eastAsia="zh-CN" w:bidi="hi-IN"/>
        </w:rPr>
        <w:t xml:space="preserve">                                                Część </w:t>
      </w:r>
      <w:r>
        <w:rPr>
          <w:rFonts w:eastAsia="Lucida Sans Unicode"/>
          <w:b/>
          <w:bCs/>
          <w:spacing w:val="0"/>
          <w:kern w:val="3"/>
          <w:lang w:eastAsia="zh-CN" w:bidi="hi-IN"/>
        </w:rPr>
        <w:t>4</w:t>
      </w:r>
      <w:r w:rsidRPr="00023D0E">
        <w:rPr>
          <w:rFonts w:eastAsia="Lucida Sans Unicode"/>
          <w:b/>
          <w:bCs/>
          <w:spacing w:val="0"/>
          <w:kern w:val="3"/>
          <w:lang w:eastAsia="zh-CN" w:bidi="hi-IN"/>
        </w:rPr>
        <w:t xml:space="preserve"> – Pompy infuzyjne firmy</w:t>
      </w:r>
      <w:r>
        <w:rPr>
          <w:rFonts w:eastAsia="Lucida Sans Unicode"/>
          <w:b/>
          <w:bCs/>
          <w:spacing w:val="0"/>
          <w:kern w:val="3"/>
          <w:lang w:eastAsia="zh-CN" w:bidi="hi-IN"/>
        </w:rPr>
        <w:t xml:space="preserve"> BRAUN</w:t>
      </w:r>
    </w:p>
    <w:p w14:paraId="493CFCB8" w14:textId="741DE1EE" w:rsidR="004E1C11" w:rsidRPr="004E1C11" w:rsidRDefault="004E1C11" w:rsidP="004E1C11">
      <w:pPr>
        <w:pStyle w:val="Standard"/>
      </w:pPr>
      <w:r w:rsidRPr="004E1C11">
        <w:tab/>
      </w:r>
      <w:r w:rsidRPr="004E1C11">
        <w:tab/>
      </w:r>
      <w:r w:rsidRPr="004E1C11">
        <w:tab/>
      </w:r>
      <w:r w:rsidRPr="004E1C11">
        <w:tab/>
      </w:r>
      <w:r w:rsidRPr="004E1C11">
        <w:tab/>
      </w:r>
      <w:r w:rsidRPr="004E1C11">
        <w:tab/>
      </w:r>
      <w:r w:rsidRPr="004E1C11">
        <w:tab/>
      </w:r>
      <w:r w:rsidRPr="004E1C11">
        <w:tab/>
      </w:r>
      <w:r w:rsidRPr="004E1C11">
        <w:tab/>
      </w:r>
      <w:r w:rsidRPr="004E1C11">
        <w:tab/>
      </w:r>
      <w:r w:rsidRPr="004E1C11">
        <w:tab/>
      </w:r>
      <w:r w:rsidRPr="004E1C11">
        <w:tab/>
      </w:r>
      <w:r w:rsidRPr="004E1C11">
        <w:tab/>
      </w:r>
      <w:r w:rsidRPr="004E1C11">
        <w:tab/>
      </w:r>
      <w:r w:rsidRPr="004E1C11">
        <w:tab/>
      </w:r>
      <w:r w:rsidRPr="004E1C11">
        <w:tab/>
      </w:r>
      <w:r w:rsidRPr="004E1C11">
        <w:tab/>
      </w:r>
      <w:r w:rsidRPr="004E1C11">
        <w:tab/>
      </w:r>
    </w:p>
    <w:p w14:paraId="43B7F696" w14:textId="77777777" w:rsidR="004E1C11" w:rsidRPr="008C0D23" w:rsidRDefault="004E1C11" w:rsidP="004E1C11">
      <w:pPr>
        <w:widowControl w:val="0"/>
        <w:suppressAutoHyphens/>
        <w:autoSpaceDN w:val="0"/>
        <w:spacing w:after="0" w:line="240" w:lineRule="auto"/>
        <w:textAlignment w:val="baseline"/>
        <w:rPr>
          <w:rFonts w:eastAsia="Lucida Sans Unicode"/>
          <w:b/>
          <w:spacing w:val="0"/>
          <w:kern w:val="3"/>
          <w:lang w:eastAsia="zh-CN" w:bidi="hi-IN"/>
        </w:rPr>
      </w:pPr>
      <w:r w:rsidRPr="008C0D23">
        <w:rPr>
          <w:rFonts w:eastAsia="Lucida Sans Unicode"/>
          <w:b/>
          <w:spacing w:val="0"/>
          <w:kern w:val="3"/>
          <w:lang w:eastAsia="zh-CN" w:bidi="hi-IN"/>
        </w:rPr>
        <w:t>Tabela I  - przeglądy i konserwacje</w:t>
      </w:r>
    </w:p>
    <w:tbl>
      <w:tblPr>
        <w:tblW w:w="15364" w:type="dxa"/>
        <w:tblInd w:w="19" w:type="dxa"/>
        <w:tblLayout w:type="fixed"/>
        <w:tblCellMar>
          <w:left w:w="10" w:type="dxa"/>
          <w:right w:w="10" w:type="dxa"/>
        </w:tblCellMar>
        <w:tblLook w:val="04A0" w:firstRow="1" w:lastRow="0" w:firstColumn="1" w:lastColumn="0" w:noHBand="0" w:noVBand="1"/>
      </w:tblPr>
      <w:tblGrid>
        <w:gridCol w:w="523"/>
        <w:gridCol w:w="3892"/>
        <w:gridCol w:w="1313"/>
        <w:gridCol w:w="1984"/>
        <w:gridCol w:w="1909"/>
        <w:gridCol w:w="1924"/>
        <w:gridCol w:w="1924"/>
        <w:gridCol w:w="1895"/>
      </w:tblGrid>
      <w:tr w:rsidR="004E1C11" w:rsidRPr="004E1C11" w14:paraId="5BA26047" w14:textId="77777777" w:rsidTr="004E1C11">
        <w:trPr>
          <w:trHeight w:val="616"/>
        </w:trPr>
        <w:tc>
          <w:tcPr>
            <w:tcW w:w="52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37BA6DF"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L.P.</w:t>
            </w:r>
          </w:p>
          <w:p w14:paraId="39BD6C57"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p>
        </w:tc>
        <w:tc>
          <w:tcPr>
            <w:tcW w:w="389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2F20957"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Nazwa/rodzaj aparatu</w:t>
            </w:r>
          </w:p>
        </w:tc>
        <w:tc>
          <w:tcPr>
            <w:tcW w:w="131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A5D303E"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Ilość aparatów</w:t>
            </w:r>
          </w:p>
          <w:p w14:paraId="341061A3"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(szt.)</w:t>
            </w:r>
          </w:p>
        </w:tc>
        <w:tc>
          <w:tcPr>
            <w:tcW w:w="198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37E7D02"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Planowana ilość przeglądów w 24 miesięcy</w:t>
            </w:r>
          </w:p>
        </w:tc>
        <w:tc>
          <w:tcPr>
            <w:tcW w:w="190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68EAAEA"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Sumaryczna ilość przeglądów</w:t>
            </w:r>
          </w:p>
          <w:p w14:paraId="3A3FB025" w14:textId="77777777" w:rsidR="004E1C11" w:rsidRPr="004E1C11" w:rsidRDefault="004E1C11" w:rsidP="004E1C11">
            <w:pPr>
              <w:widowControl w:val="0"/>
              <w:suppressAutoHyphens/>
              <w:autoSpaceDN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całej umowy</w:t>
            </w:r>
          </w:p>
        </w:tc>
        <w:tc>
          <w:tcPr>
            <w:tcW w:w="1924" w:type="dxa"/>
            <w:tcBorders>
              <w:top w:val="single" w:sz="4" w:space="0" w:color="000000"/>
              <w:left w:val="single" w:sz="4" w:space="0" w:color="000000"/>
              <w:bottom w:val="single" w:sz="4" w:space="0" w:color="000000"/>
              <w:right w:val="single" w:sz="4" w:space="0" w:color="000000"/>
            </w:tcBorders>
            <w:vAlign w:val="center"/>
          </w:tcPr>
          <w:p w14:paraId="38554CD0"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Cena ryczałtowa za</w:t>
            </w:r>
          </w:p>
          <w:p w14:paraId="3B70AB71"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1 przegląd netto*</w:t>
            </w:r>
          </w:p>
        </w:tc>
        <w:tc>
          <w:tcPr>
            <w:tcW w:w="192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C6DECC2"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Wartość</w:t>
            </w:r>
          </w:p>
          <w:p w14:paraId="5020BF18"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Netto*</w:t>
            </w:r>
          </w:p>
          <w:p w14:paraId="134FD5DC"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(kol.5 x kol.6)</w:t>
            </w:r>
          </w:p>
        </w:tc>
        <w:tc>
          <w:tcPr>
            <w:tcW w:w="18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CC201A"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Wartość</w:t>
            </w:r>
          </w:p>
          <w:p w14:paraId="49F874B7"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Brutto</w:t>
            </w:r>
          </w:p>
        </w:tc>
      </w:tr>
      <w:tr w:rsidR="004E1C11" w:rsidRPr="004E1C11" w14:paraId="25E6F75E" w14:textId="77777777" w:rsidTr="004E1C11">
        <w:trPr>
          <w:trHeight w:val="148"/>
        </w:trPr>
        <w:tc>
          <w:tcPr>
            <w:tcW w:w="52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F546EC9"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1</w:t>
            </w:r>
          </w:p>
        </w:tc>
        <w:tc>
          <w:tcPr>
            <w:tcW w:w="389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52B23E8"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2</w:t>
            </w:r>
          </w:p>
        </w:tc>
        <w:tc>
          <w:tcPr>
            <w:tcW w:w="131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30D641B"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3</w:t>
            </w:r>
          </w:p>
        </w:tc>
        <w:tc>
          <w:tcPr>
            <w:tcW w:w="198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3C63E11"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4</w:t>
            </w:r>
          </w:p>
        </w:tc>
        <w:tc>
          <w:tcPr>
            <w:tcW w:w="190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747FF59"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5</w:t>
            </w:r>
          </w:p>
        </w:tc>
        <w:tc>
          <w:tcPr>
            <w:tcW w:w="1924" w:type="dxa"/>
            <w:tcBorders>
              <w:top w:val="single" w:sz="4" w:space="0" w:color="000000"/>
              <w:left w:val="single" w:sz="4" w:space="0" w:color="000000"/>
              <w:bottom w:val="single" w:sz="4" w:space="0" w:color="000000"/>
              <w:right w:val="single" w:sz="4" w:space="0" w:color="000000"/>
            </w:tcBorders>
          </w:tcPr>
          <w:p w14:paraId="401BC5D6"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6</w:t>
            </w:r>
          </w:p>
        </w:tc>
        <w:tc>
          <w:tcPr>
            <w:tcW w:w="192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48167AE"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7</w:t>
            </w:r>
          </w:p>
        </w:tc>
        <w:tc>
          <w:tcPr>
            <w:tcW w:w="18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7335E1"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8</w:t>
            </w:r>
          </w:p>
        </w:tc>
      </w:tr>
      <w:tr w:rsidR="004E1C11" w:rsidRPr="004E1C11" w14:paraId="16644640" w14:textId="77777777" w:rsidTr="004E1C11">
        <w:trPr>
          <w:trHeight w:val="397"/>
        </w:trPr>
        <w:tc>
          <w:tcPr>
            <w:tcW w:w="523" w:type="dxa"/>
            <w:tcBorders>
              <w:left w:val="single" w:sz="4" w:space="0" w:color="000000"/>
              <w:bottom w:val="single" w:sz="4" w:space="0" w:color="000000"/>
            </w:tcBorders>
            <w:tcMar>
              <w:top w:w="0" w:type="dxa"/>
              <w:left w:w="70" w:type="dxa"/>
              <w:bottom w:w="0" w:type="dxa"/>
              <w:right w:w="70" w:type="dxa"/>
            </w:tcMar>
            <w:vAlign w:val="center"/>
          </w:tcPr>
          <w:p w14:paraId="28ACAA17"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1</w:t>
            </w:r>
          </w:p>
        </w:tc>
        <w:tc>
          <w:tcPr>
            <w:tcW w:w="3892" w:type="dxa"/>
            <w:tcBorders>
              <w:left w:val="single" w:sz="4" w:space="0" w:color="000000"/>
              <w:bottom w:val="single" w:sz="4" w:space="0" w:color="000000"/>
            </w:tcBorders>
            <w:tcMar>
              <w:top w:w="0" w:type="dxa"/>
              <w:left w:w="70" w:type="dxa"/>
              <w:bottom w:w="0" w:type="dxa"/>
              <w:right w:w="70" w:type="dxa"/>
            </w:tcMar>
            <w:vAlign w:val="center"/>
          </w:tcPr>
          <w:p w14:paraId="0305FF23"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 xml:space="preserve">Pompa infuzyjna </w:t>
            </w:r>
            <w:proofErr w:type="spellStart"/>
            <w:r w:rsidRPr="004E1C11">
              <w:rPr>
                <w:rFonts w:eastAsia="Lucida Sans Unicode"/>
                <w:spacing w:val="0"/>
                <w:kern w:val="3"/>
                <w:lang w:eastAsia="zh-CN" w:bidi="en-US"/>
              </w:rPr>
              <w:t>Perfusor</w:t>
            </w:r>
            <w:proofErr w:type="spellEnd"/>
            <w:r w:rsidRPr="004E1C11">
              <w:rPr>
                <w:rFonts w:eastAsia="Lucida Sans Unicode"/>
                <w:spacing w:val="0"/>
                <w:kern w:val="3"/>
                <w:lang w:eastAsia="zh-CN" w:bidi="en-US"/>
              </w:rPr>
              <w:t xml:space="preserve"> Compact Plus</w:t>
            </w:r>
            <w:r w:rsidRPr="004E1C11">
              <w:rPr>
                <w:rFonts w:eastAsia="Lucida Sans Unicode"/>
                <w:spacing w:val="0"/>
                <w:kern w:val="3"/>
                <w:lang w:eastAsia="zh-CN" w:bidi="hi-IN"/>
              </w:rPr>
              <w:t xml:space="preserve"> </w:t>
            </w:r>
            <w:proofErr w:type="spellStart"/>
            <w:r w:rsidRPr="004E1C11">
              <w:rPr>
                <w:rFonts w:eastAsia="Lucida Sans Unicode"/>
                <w:spacing w:val="0"/>
                <w:kern w:val="3"/>
                <w:lang w:eastAsia="zh-CN" w:bidi="hi-IN"/>
              </w:rPr>
              <w:t>sn</w:t>
            </w:r>
            <w:proofErr w:type="spellEnd"/>
            <w:r w:rsidRPr="004E1C11">
              <w:rPr>
                <w:rFonts w:eastAsia="Lucida Sans Unicode"/>
                <w:spacing w:val="0"/>
                <w:kern w:val="3"/>
                <w:lang w:eastAsia="zh-CN" w:bidi="hi-IN"/>
              </w:rPr>
              <w:t>: 002063, 002065, 002080, 002083</w:t>
            </w:r>
          </w:p>
        </w:tc>
        <w:tc>
          <w:tcPr>
            <w:tcW w:w="1313" w:type="dxa"/>
            <w:tcBorders>
              <w:left w:val="single" w:sz="4" w:space="0" w:color="000000"/>
              <w:bottom w:val="single" w:sz="4" w:space="0" w:color="000000"/>
            </w:tcBorders>
            <w:tcMar>
              <w:top w:w="0" w:type="dxa"/>
              <w:left w:w="70" w:type="dxa"/>
              <w:bottom w:w="0" w:type="dxa"/>
              <w:right w:w="70" w:type="dxa"/>
            </w:tcMar>
            <w:vAlign w:val="center"/>
          </w:tcPr>
          <w:p w14:paraId="18199FD5"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4</w:t>
            </w:r>
          </w:p>
        </w:tc>
        <w:tc>
          <w:tcPr>
            <w:tcW w:w="1984" w:type="dxa"/>
            <w:tcBorders>
              <w:left w:val="single" w:sz="4" w:space="0" w:color="000000"/>
              <w:bottom w:val="single" w:sz="4" w:space="0" w:color="000000"/>
            </w:tcBorders>
            <w:tcMar>
              <w:top w:w="0" w:type="dxa"/>
              <w:left w:w="70" w:type="dxa"/>
              <w:bottom w:w="0" w:type="dxa"/>
              <w:right w:w="70" w:type="dxa"/>
            </w:tcMar>
            <w:vAlign w:val="center"/>
          </w:tcPr>
          <w:p w14:paraId="2A15781D"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1</w:t>
            </w:r>
          </w:p>
        </w:tc>
        <w:tc>
          <w:tcPr>
            <w:tcW w:w="1909" w:type="dxa"/>
            <w:tcBorders>
              <w:left w:val="single" w:sz="4" w:space="0" w:color="000000"/>
              <w:bottom w:val="single" w:sz="4" w:space="0" w:color="000000"/>
            </w:tcBorders>
            <w:tcMar>
              <w:top w:w="0" w:type="dxa"/>
              <w:left w:w="70" w:type="dxa"/>
              <w:bottom w:w="0" w:type="dxa"/>
              <w:right w:w="70" w:type="dxa"/>
            </w:tcMar>
            <w:vAlign w:val="center"/>
          </w:tcPr>
          <w:p w14:paraId="14ADB0D4"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4</w:t>
            </w:r>
          </w:p>
        </w:tc>
        <w:tc>
          <w:tcPr>
            <w:tcW w:w="1924" w:type="dxa"/>
            <w:tcBorders>
              <w:left w:val="single" w:sz="4" w:space="0" w:color="000000"/>
              <w:bottom w:val="single" w:sz="4" w:space="0" w:color="000000"/>
              <w:right w:val="single" w:sz="4" w:space="0" w:color="000000"/>
            </w:tcBorders>
          </w:tcPr>
          <w:p w14:paraId="666562A5"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p>
        </w:tc>
        <w:tc>
          <w:tcPr>
            <w:tcW w:w="1924" w:type="dxa"/>
            <w:tcBorders>
              <w:left w:val="single" w:sz="4" w:space="0" w:color="000000"/>
              <w:bottom w:val="single" w:sz="4" w:space="0" w:color="000000"/>
            </w:tcBorders>
            <w:tcMar>
              <w:top w:w="0" w:type="dxa"/>
              <w:left w:w="70" w:type="dxa"/>
              <w:bottom w:w="0" w:type="dxa"/>
              <w:right w:w="70" w:type="dxa"/>
            </w:tcMar>
            <w:vAlign w:val="center"/>
          </w:tcPr>
          <w:p w14:paraId="5A864588"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p>
        </w:tc>
        <w:tc>
          <w:tcPr>
            <w:tcW w:w="1895"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6C265A54"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p>
        </w:tc>
      </w:tr>
    </w:tbl>
    <w:p w14:paraId="1FE7B0EF" w14:textId="77777777" w:rsidR="004E1C11" w:rsidRPr="004E1C11" w:rsidRDefault="004E1C11" w:rsidP="004E1C11">
      <w:pPr>
        <w:widowControl w:val="0"/>
        <w:suppressAutoHyphens/>
        <w:autoSpaceDN w:val="0"/>
        <w:spacing w:after="0" w:line="100" w:lineRule="atLeast"/>
        <w:textAlignment w:val="baseline"/>
        <w:rPr>
          <w:rFonts w:eastAsia="Lucida Sans Unicode"/>
          <w:spacing w:val="0"/>
          <w:kern w:val="3"/>
          <w:lang w:eastAsia="zh-CN" w:bidi="hi-IN"/>
        </w:rPr>
      </w:pPr>
      <w:r w:rsidRPr="004E1C11">
        <w:rPr>
          <w:rFonts w:eastAsia="Lucida Sans Unicode"/>
          <w:b/>
          <w:bCs/>
          <w:spacing w:val="0"/>
          <w:kern w:val="3"/>
          <w:lang w:eastAsia="zh-CN" w:bidi="hi-IN"/>
        </w:rPr>
        <w:t>*</w:t>
      </w:r>
      <w:r w:rsidRPr="004E1C11">
        <w:rPr>
          <w:rFonts w:eastAsia="Lucida Sans Unicode"/>
          <w:spacing w:val="0"/>
          <w:kern w:val="3"/>
          <w:lang w:eastAsia="zh-CN" w:bidi="hi-IN"/>
        </w:rPr>
        <w:t xml:space="preserve"> Podana cena zawiera wszystkie koszty związane z wykonaniem usługi przeglądu tzn.: robocizna, części zużywalne, materiały do konserwacji, dojazd  itp.</w:t>
      </w:r>
    </w:p>
    <w:p w14:paraId="167B96B2" w14:textId="77777777" w:rsidR="004E1C11" w:rsidRPr="004E1C11" w:rsidRDefault="004E1C11" w:rsidP="004E1C11">
      <w:pPr>
        <w:widowControl w:val="0"/>
        <w:suppressAutoHyphens/>
        <w:autoSpaceDN w:val="0"/>
        <w:spacing w:after="0" w:line="100" w:lineRule="atLeast"/>
        <w:textAlignment w:val="baseline"/>
        <w:rPr>
          <w:rFonts w:eastAsia="Lucida Sans Unicode"/>
          <w:spacing w:val="0"/>
          <w:kern w:val="3"/>
          <w:lang w:eastAsia="zh-CN" w:bidi="hi-IN"/>
        </w:rPr>
      </w:pPr>
    </w:p>
    <w:p w14:paraId="1E50E449" w14:textId="77777777" w:rsidR="004E1C11" w:rsidRPr="004E1C11" w:rsidRDefault="004E1C11" w:rsidP="004E1C11">
      <w:pPr>
        <w:widowControl w:val="0"/>
        <w:suppressAutoHyphens/>
        <w:autoSpaceDN w:val="0"/>
        <w:spacing w:after="0" w:line="100" w:lineRule="atLeast"/>
        <w:textAlignment w:val="baseline"/>
        <w:rPr>
          <w:rFonts w:eastAsia="Lucida Sans Unicode"/>
          <w:spacing w:val="0"/>
          <w:kern w:val="3"/>
          <w:lang w:eastAsia="zh-CN" w:bidi="hi-IN"/>
        </w:rPr>
      </w:pPr>
    </w:p>
    <w:p w14:paraId="20529226" w14:textId="77777777" w:rsidR="004E1C11" w:rsidRPr="008C0D23" w:rsidRDefault="004E1C11" w:rsidP="004E1C11">
      <w:pPr>
        <w:widowControl w:val="0"/>
        <w:suppressAutoHyphens/>
        <w:autoSpaceDN w:val="0"/>
        <w:spacing w:after="0" w:line="100" w:lineRule="atLeast"/>
        <w:textAlignment w:val="baseline"/>
        <w:rPr>
          <w:rFonts w:eastAsia="Lucida Sans Unicode"/>
          <w:b/>
          <w:spacing w:val="0"/>
          <w:kern w:val="3"/>
          <w:lang w:eastAsia="zh-CN" w:bidi="hi-IN"/>
        </w:rPr>
      </w:pPr>
      <w:r w:rsidRPr="008C0D23">
        <w:rPr>
          <w:rFonts w:eastAsia="Lucida Sans Unicode"/>
          <w:b/>
          <w:spacing w:val="0"/>
          <w:kern w:val="3"/>
          <w:lang w:eastAsia="zh-CN" w:bidi="hi-IN"/>
        </w:rPr>
        <w:t>Tabela II  - naprawy</w:t>
      </w:r>
    </w:p>
    <w:tbl>
      <w:tblPr>
        <w:tblW w:w="15402" w:type="dxa"/>
        <w:tblInd w:w="36" w:type="dxa"/>
        <w:tblLayout w:type="fixed"/>
        <w:tblCellMar>
          <w:left w:w="10" w:type="dxa"/>
          <w:right w:w="10" w:type="dxa"/>
        </w:tblCellMar>
        <w:tblLook w:val="04A0" w:firstRow="1" w:lastRow="0" w:firstColumn="1" w:lastColumn="0" w:noHBand="0" w:noVBand="1"/>
      </w:tblPr>
      <w:tblGrid>
        <w:gridCol w:w="476"/>
        <w:gridCol w:w="4641"/>
        <w:gridCol w:w="1438"/>
        <w:gridCol w:w="3118"/>
        <w:gridCol w:w="1701"/>
        <w:gridCol w:w="1985"/>
        <w:gridCol w:w="2043"/>
      </w:tblGrid>
      <w:tr w:rsidR="004E1C11" w:rsidRPr="004E1C11" w14:paraId="5D326239" w14:textId="77777777" w:rsidTr="008C0D23">
        <w:trPr>
          <w:trHeight w:val="422"/>
        </w:trPr>
        <w:tc>
          <w:tcPr>
            <w:tcW w:w="47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ABD762D"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L.P</w:t>
            </w:r>
          </w:p>
          <w:p w14:paraId="716B62ED"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p>
        </w:tc>
        <w:tc>
          <w:tcPr>
            <w:tcW w:w="464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FBF2259"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Nazwa/rodzaj aparatu</w:t>
            </w:r>
          </w:p>
        </w:tc>
        <w:tc>
          <w:tcPr>
            <w:tcW w:w="143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2957ABD"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Ilość aparatów (szt.)</w:t>
            </w:r>
          </w:p>
        </w:tc>
        <w:tc>
          <w:tcPr>
            <w:tcW w:w="311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B92664C"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Planowana ilość roboczogodzin  pracy serwisu w ramach naprawy</w:t>
            </w:r>
          </w:p>
          <w:p w14:paraId="1A6B4FF2" w14:textId="77777777" w:rsidR="004E1C11" w:rsidRPr="004E1C11" w:rsidRDefault="004E1C11" w:rsidP="004E1C11">
            <w:pPr>
              <w:widowControl w:val="0"/>
              <w:suppressAutoHyphens/>
              <w:autoSpaceDN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dla określonych  w kol. 3  ilości aparatów</w:t>
            </w:r>
          </w:p>
        </w:tc>
        <w:tc>
          <w:tcPr>
            <w:tcW w:w="1701" w:type="dxa"/>
            <w:tcBorders>
              <w:top w:val="single" w:sz="4" w:space="0" w:color="000000"/>
              <w:left w:val="single" w:sz="4" w:space="0" w:color="000000"/>
              <w:bottom w:val="single" w:sz="4" w:space="0" w:color="000000"/>
              <w:right w:val="single" w:sz="4" w:space="0" w:color="000000"/>
            </w:tcBorders>
            <w:vAlign w:val="center"/>
          </w:tcPr>
          <w:p w14:paraId="21E6C4B1"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Cena ryczałtowa jednej roboczogodziny netto</w:t>
            </w:r>
          </w:p>
        </w:tc>
        <w:tc>
          <w:tcPr>
            <w:tcW w:w="198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D14829C"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Wartość</w:t>
            </w:r>
          </w:p>
          <w:p w14:paraId="06E35904"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Netto</w:t>
            </w:r>
          </w:p>
          <w:p w14:paraId="5ADAA6B9"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(kol.4 x kol.5)</w:t>
            </w:r>
          </w:p>
        </w:tc>
        <w:tc>
          <w:tcPr>
            <w:tcW w:w="2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13AF0DC"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Wartość</w:t>
            </w:r>
          </w:p>
          <w:p w14:paraId="1D36DFBF"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Brutto</w:t>
            </w:r>
          </w:p>
        </w:tc>
      </w:tr>
      <w:tr w:rsidR="004E1C11" w:rsidRPr="004E1C11" w14:paraId="64A6DEDE" w14:textId="77777777" w:rsidTr="008C0D23">
        <w:trPr>
          <w:trHeight w:val="223"/>
        </w:trPr>
        <w:tc>
          <w:tcPr>
            <w:tcW w:w="47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0EF1B9E"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1</w:t>
            </w:r>
          </w:p>
        </w:tc>
        <w:tc>
          <w:tcPr>
            <w:tcW w:w="464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003605B"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2</w:t>
            </w:r>
          </w:p>
        </w:tc>
        <w:tc>
          <w:tcPr>
            <w:tcW w:w="143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C944286"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3</w:t>
            </w:r>
          </w:p>
        </w:tc>
        <w:tc>
          <w:tcPr>
            <w:tcW w:w="311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EC8E2C0"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4</w:t>
            </w:r>
          </w:p>
        </w:tc>
        <w:tc>
          <w:tcPr>
            <w:tcW w:w="1701" w:type="dxa"/>
            <w:tcBorders>
              <w:top w:val="single" w:sz="4" w:space="0" w:color="000000"/>
              <w:left w:val="single" w:sz="4" w:space="0" w:color="000000"/>
              <w:bottom w:val="single" w:sz="4" w:space="0" w:color="000000"/>
              <w:right w:val="single" w:sz="4" w:space="0" w:color="000000"/>
            </w:tcBorders>
          </w:tcPr>
          <w:p w14:paraId="1BAFB1F3"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5</w:t>
            </w:r>
          </w:p>
        </w:tc>
        <w:tc>
          <w:tcPr>
            <w:tcW w:w="198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E4A74B8"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6</w:t>
            </w:r>
          </w:p>
        </w:tc>
        <w:tc>
          <w:tcPr>
            <w:tcW w:w="20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96C8E96"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7</w:t>
            </w:r>
          </w:p>
        </w:tc>
      </w:tr>
      <w:tr w:rsidR="004E1C11" w:rsidRPr="004E1C11" w14:paraId="3209EEB5" w14:textId="77777777" w:rsidTr="008C0D23">
        <w:trPr>
          <w:trHeight w:val="404"/>
        </w:trPr>
        <w:tc>
          <w:tcPr>
            <w:tcW w:w="476" w:type="dxa"/>
            <w:tcBorders>
              <w:left w:val="single" w:sz="4" w:space="0" w:color="000000"/>
              <w:bottom w:val="single" w:sz="4" w:space="0" w:color="000000"/>
            </w:tcBorders>
            <w:tcMar>
              <w:top w:w="0" w:type="dxa"/>
              <w:left w:w="70" w:type="dxa"/>
              <w:bottom w:w="0" w:type="dxa"/>
              <w:right w:w="70" w:type="dxa"/>
            </w:tcMar>
            <w:vAlign w:val="center"/>
          </w:tcPr>
          <w:p w14:paraId="70C0C456"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1</w:t>
            </w:r>
          </w:p>
        </w:tc>
        <w:tc>
          <w:tcPr>
            <w:tcW w:w="4641" w:type="dxa"/>
            <w:tcBorders>
              <w:left w:val="single" w:sz="4" w:space="0" w:color="000000"/>
              <w:bottom w:val="single" w:sz="4" w:space="0" w:color="000000"/>
            </w:tcBorders>
            <w:tcMar>
              <w:top w:w="0" w:type="dxa"/>
              <w:left w:w="70" w:type="dxa"/>
              <w:bottom w:w="0" w:type="dxa"/>
              <w:right w:w="70" w:type="dxa"/>
            </w:tcMar>
            <w:vAlign w:val="center"/>
          </w:tcPr>
          <w:p w14:paraId="2E390158"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 xml:space="preserve">Pompa infuzyjna </w:t>
            </w:r>
            <w:proofErr w:type="spellStart"/>
            <w:r w:rsidRPr="004E1C11">
              <w:rPr>
                <w:rFonts w:eastAsia="Lucida Sans Unicode"/>
                <w:spacing w:val="0"/>
                <w:kern w:val="3"/>
                <w:lang w:eastAsia="zh-CN" w:bidi="en-US"/>
              </w:rPr>
              <w:t>Perfusor</w:t>
            </w:r>
            <w:proofErr w:type="spellEnd"/>
            <w:r w:rsidRPr="004E1C11">
              <w:rPr>
                <w:rFonts w:eastAsia="Lucida Sans Unicode"/>
                <w:spacing w:val="0"/>
                <w:kern w:val="3"/>
                <w:lang w:eastAsia="zh-CN" w:bidi="en-US"/>
              </w:rPr>
              <w:t xml:space="preserve"> Compact Plus</w:t>
            </w:r>
            <w:r w:rsidRPr="004E1C11">
              <w:rPr>
                <w:rFonts w:eastAsia="Lucida Sans Unicode"/>
                <w:spacing w:val="0"/>
                <w:kern w:val="3"/>
                <w:lang w:eastAsia="zh-CN" w:bidi="hi-IN"/>
              </w:rPr>
              <w:t xml:space="preserve"> </w:t>
            </w:r>
            <w:proofErr w:type="spellStart"/>
            <w:r w:rsidRPr="004E1C11">
              <w:rPr>
                <w:rFonts w:eastAsia="Lucida Sans Unicode"/>
                <w:spacing w:val="0"/>
                <w:kern w:val="3"/>
                <w:lang w:eastAsia="zh-CN" w:bidi="hi-IN"/>
              </w:rPr>
              <w:t>sn</w:t>
            </w:r>
            <w:proofErr w:type="spellEnd"/>
            <w:r w:rsidRPr="004E1C11">
              <w:rPr>
                <w:rFonts w:eastAsia="Lucida Sans Unicode"/>
                <w:spacing w:val="0"/>
                <w:kern w:val="3"/>
                <w:lang w:eastAsia="zh-CN" w:bidi="hi-IN"/>
              </w:rPr>
              <w:t>:</w:t>
            </w:r>
            <w:r w:rsidRPr="004E1C11">
              <w:rPr>
                <w:rFonts w:eastAsia="Lucida Sans Unicode"/>
                <w:caps/>
                <w:spacing w:val="0"/>
                <w:kern w:val="3"/>
                <w:lang w:eastAsia="zh-CN" w:bidi="hi-IN"/>
              </w:rPr>
              <w:t> </w:t>
            </w:r>
            <w:r w:rsidRPr="004E1C11">
              <w:rPr>
                <w:rFonts w:eastAsia="Lucida Sans Unicode"/>
                <w:spacing w:val="0"/>
                <w:kern w:val="3"/>
                <w:lang w:eastAsia="zh-CN" w:bidi="hi-IN"/>
              </w:rPr>
              <w:t>002063, 002065, 002080, 002083</w:t>
            </w:r>
          </w:p>
        </w:tc>
        <w:tc>
          <w:tcPr>
            <w:tcW w:w="1438" w:type="dxa"/>
            <w:tcBorders>
              <w:left w:val="single" w:sz="4" w:space="0" w:color="000000"/>
              <w:bottom w:val="single" w:sz="4" w:space="0" w:color="000000"/>
            </w:tcBorders>
            <w:tcMar>
              <w:top w:w="0" w:type="dxa"/>
              <w:left w:w="70" w:type="dxa"/>
              <w:bottom w:w="0" w:type="dxa"/>
              <w:right w:w="70" w:type="dxa"/>
            </w:tcMar>
            <w:vAlign w:val="center"/>
          </w:tcPr>
          <w:p w14:paraId="5BF5483C"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4</w:t>
            </w:r>
          </w:p>
        </w:tc>
        <w:tc>
          <w:tcPr>
            <w:tcW w:w="3118" w:type="dxa"/>
            <w:tcBorders>
              <w:left w:val="single" w:sz="4" w:space="0" w:color="000000"/>
              <w:bottom w:val="single" w:sz="4" w:space="0" w:color="000000"/>
            </w:tcBorders>
            <w:tcMar>
              <w:top w:w="0" w:type="dxa"/>
              <w:left w:w="70" w:type="dxa"/>
              <w:bottom w:w="0" w:type="dxa"/>
              <w:right w:w="70" w:type="dxa"/>
            </w:tcMar>
            <w:vAlign w:val="center"/>
          </w:tcPr>
          <w:p w14:paraId="6BE119A2"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26</w:t>
            </w:r>
          </w:p>
        </w:tc>
        <w:tc>
          <w:tcPr>
            <w:tcW w:w="1701" w:type="dxa"/>
            <w:tcBorders>
              <w:left w:val="single" w:sz="4" w:space="0" w:color="000000"/>
              <w:bottom w:val="single" w:sz="4" w:space="0" w:color="000000"/>
              <w:right w:val="single" w:sz="4" w:space="0" w:color="000000"/>
            </w:tcBorders>
          </w:tcPr>
          <w:p w14:paraId="35A15503"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p>
        </w:tc>
        <w:tc>
          <w:tcPr>
            <w:tcW w:w="1985" w:type="dxa"/>
            <w:tcBorders>
              <w:left w:val="single" w:sz="4" w:space="0" w:color="000000"/>
              <w:bottom w:val="single" w:sz="4" w:space="0" w:color="000000"/>
            </w:tcBorders>
            <w:tcMar>
              <w:top w:w="0" w:type="dxa"/>
              <w:left w:w="70" w:type="dxa"/>
              <w:bottom w:w="0" w:type="dxa"/>
              <w:right w:w="70" w:type="dxa"/>
            </w:tcMar>
            <w:vAlign w:val="center"/>
          </w:tcPr>
          <w:p w14:paraId="094722FE"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p>
        </w:tc>
        <w:tc>
          <w:tcPr>
            <w:tcW w:w="2043"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09162805"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p>
        </w:tc>
      </w:tr>
    </w:tbl>
    <w:p w14:paraId="421753A5" w14:textId="77777777" w:rsidR="004E1C11" w:rsidRPr="004E1C11" w:rsidRDefault="004E1C11" w:rsidP="004E1C11">
      <w:pPr>
        <w:widowControl w:val="0"/>
        <w:suppressAutoHyphens/>
        <w:autoSpaceDN w:val="0"/>
        <w:spacing w:after="0" w:line="240" w:lineRule="auto"/>
        <w:textAlignment w:val="baseline"/>
        <w:rPr>
          <w:rFonts w:eastAsia="Lucida Sans Unicode"/>
          <w:spacing w:val="0"/>
          <w:kern w:val="3"/>
          <w:lang w:eastAsia="zh-CN" w:bidi="hi-IN"/>
        </w:rPr>
      </w:pPr>
    </w:p>
    <w:p w14:paraId="13F0BC22" w14:textId="77777777" w:rsidR="004E1C11" w:rsidRPr="008C0D23" w:rsidRDefault="004E1C11" w:rsidP="004E1C11">
      <w:pPr>
        <w:widowControl w:val="0"/>
        <w:suppressAutoHyphens/>
        <w:autoSpaceDN w:val="0"/>
        <w:spacing w:after="0" w:line="240" w:lineRule="auto"/>
        <w:textAlignment w:val="baseline"/>
        <w:rPr>
          <w:rFonts w:eastAsia="Lucida Sans Unicode"/>
          <w:b/>
          <w:spacing w:val="0"/>
          <w:kern w:val="3"/>
          <w:lang w:eastAsia="zh-CN" w:bidi="hi-IN"/>
        </w:rPr>
      </w:pPr>
      <w:r w:rsidRPr="008C0D23">
        <w:rPr>
          <w:rFonts w:eastAsia="Lucida Sans Unicode"/>
          <w:b/>
          <w:spacing w:val="0"/>
          <w:kern w:val="3"/>
          <w:lang w:eastAsia="zh-CN" w:bidi="hi-IN"/>
        </w:rPr>
        <w:t>Tabela III  - koszt dojazdu</w:t>
      </w:r>
    </w:p>
    <w:tbl>
      <w:tblPr>
        <w:tblW w:w="13244" w:type="dxa"/>
        <w:tblInd w:w="21" w:type="dxa"/>
        <w:tblLayout w:type="fixed"/>
        <w:tblCellMar>
          <w:left w:w="10" w:type="dxa"/>
          <w:right w:w="10" w:type="dxa"/>
        </w:tblCellMar>
        <w:tblLook w:val="04A0" w:firstRow="1" w:lastRow="0" w:firstColumn="1" w:lastColumn="0" w:noHBand="0" w:noVBand="1"/>
      </w:tblPr>
      <w:tblGrid>
        <w:gridCol w:w="8230"/>
        <w:gridCol w:w="2507"/>
        <w:gridCol w:w="2507"/>
      </w:tblGrid>
      <w:tr w:rsidR="004E1C11" w:rsidRPr="004E1C11" w14:paraId="3752689F" w14:textId="77777777" w:rsidTr="004E1C11">
        <w:trPr>
          <w:cantSplit/>
          <w:trHeight w:val="212"/>
        </w:trPr>
        <w:tc>
          <w:tcPr>
            <w:tcW w:w="823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56E1A01" w14:textId="77777777" w:rsidR="004E1C11" w:rsidRPr="004E1C11" w:rsidRDefault="004E1C11" w:rsidP="004E1C11">
            <w:pPr>
              <w:widowControl w:val="0"/>
              <w:suppressAutoHyphens/>
              <w:autoSpaceDN w:val="0"/>
              <w:snapToGrid w:val="0"/>
              <w:spacing w:after="0"/>
              <w:jc w:val="center"/>
              <w:textAlignment w:val="baseline"/>
              <w:rPr>
                <w:rFonts w:eastAsia="Lucida Sans Unicode"/>
                <w:spacing w:val="0"/>
                <w:kern w:val="3"/>
                <w:lang w:bidi="hi-IN"/>
              </w:rPr>
            </w:pPr>
          </w:p>
        </w:tc>
        <w:tc>
          <w:tcPr>
            <w:tcW w:w="2507" w:type="dxa"/>
            <w:tcBorders>
              <w:top w:val="single" w:sz="4" w:space="0" w:color="000000"/>
              <w:left w:val="single" w:sz="4" w:space="0" w:color="000000"/>
              <w:bottom w:val="single" w:sz="4" w:space="0" w:color="000000"/>
            </w:tcBorders>
          </w:tcPr>
          <w:p w14:paraId="3BE84DF0" w14:textId="77777777" w:rsidR="004E1C11" w:rsidRPr="004E1C11" w:rsidRDefault="004E1C11" w:rsidP="004E1C11">
            <w:pPr>
              <w:widowControl w:val="0"/>
              <w:suppressAutoHyphens/>
              <w:autoSpaceDN w:val="0"/>
              <w:snapToGrid w:val="0"/>
              <w:spacing w:after="0"/>
              <w:jc w:val="center"/>
              <w:textAlignment w:val="baseline"/>
              <w:rPr>
                <w:rFonts w:eastAsia="Lucida Sans Unicode"/>
                <w:spacing w:val="0"/>
                <w:kern w:val="3"/>
                <w:lang w:eastAsia="zh-CN" w:bidi="hi-IN"/>
              </w:rPr>
            </w:pPr>
            <w:r w:rsidRPr="004E1C11">
              <w:rPr>
                <w:rFonts w:eastAsia="Lucida Sans Unicode"/>
                <w:spacing w:val="0"/>
                <w:kern w:val="3"/>
                <w:lang w:eastAsia="zh-CN" w:bidi="hi-IN"/>
              </w:rPr>
              <w:t>Wartość netto</w:t>
            </w:r>
          </w:p>
        </w:tc>
        <w:tc>
          <w:tcPr>
            <w:tcW w:w="25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A02C528" w14:textId="77777777" w:rsidR="004E1C11" w:rsidRPr="004E1C11" w:rsidRDefault="004E1C11" w:rsidP="004E1C11">
            <w:pPr>
              <w:widowControl w:val="0"/>
              <w:suppressAutoHyphens/>
              <w:autoSpaceDN w:val="0"/>
              <w:snapToGrid w:val="0"/>
              <w:spacing w:after="0"/>
              <w:jc w:val="center"/>
              <w:textAlignment w:val="baseline"/>
              <w:rPr>
                <w:rFonts w:eastAsia="Lucida Sans Unicode"/>
                <w:spacing w:val="0"/>
                <w:kern w:val="3"/>
                <w:lang w:eastAsia="zh-CN" w:bidi="hi-IN"/>
              </w:rPr>
            </w:pPr>
            <w:r w:rsidRPr="004E1C11">
              <w:rPr>
                <w:rFonts w:eastAsia="Lucida Sans Unicode"/>
                <w:spacing w:val="0"/>
                <w:kern w:val="3"/>
                <w:lang w:eastAsia="zh-CN" w:bidi="hi-IN"/>
              </w:rPr>
              <w:t>Wartość brutto*</w:t>
            </w:r>
          </w:p>
        </w:tc>
      </w:tr>
      <w:tr w:rsidR="004E1C11" w:rsidRPr="004E1C11" w14:paraId="741C046F" w14:textId="77777777" w:rsidTr="004E1C11">
        <w:trPr>
          <w:trHeight w:val="428"/>
        </w:trPr>
        <w:tc>
          <w:tcPr>
            <w:tcW w:w="823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F847479" w14:textId="77777777" w:rsidR="004E1C11" w:rsidRPr="004E1C11" w:rsidRDefault="004E1C11" w:rsidP="004E1C11">
            <w:pPr>
              <w:widowControl w:val="0"/>
              <w:suppressAutoHyphens/>
              <w:autoSpaceDN w:val="0"/>
              <w:spacing w:after="0"/>
              <w:textAlignment w:val="baseline"/>
              <w:rPr>
                <w:rFonts w:eastAsia="Lucida Sans Unicode"/>
                <w:spacing w:val="0"/>
                <w:kern w:val="3"/>
                <w:lang w:eastAsia="zh-CN" w:bidi="hi-IN"/>
              </w:rPr>
            </w:pPr>
            <w:r w:rsidRPr="004E1C11">
              <w:rPr>
                <w:rFonts w:eastAsia="Lucida Sans Unicode"/>
                <w:spacing w:val="0"/>
                <w:kern w:val="3"/>
                <w:lang w:eastAsia="zh-CN" w:bidi="hi-IN"/>
              </w:rPr>
              <w:t xml:space="preserve">Koszt dojazdu do i z siedziby Zamawiającego </w:t>
            </w:r>
            <w:r w:rsidRPr="004E1C11">
              <w:rPr>
                <w:rFonts w:eastAsia="Lucida Sans Unicode"/>
                <w:spacing w:val="0"/>
                <w:kern w:val="3"/>
                <w:u w:val="single"/>
                <w:lang w:eastAsia="zh-CN" w:bidi="hi-IN"/>
              </w:rPr>
              <w:t>dla wykonania usługi naprawy</w:t>
            </w:r>
          </w:p>
        </w:tc>
        <w:tc>
          <w:tcPr>
            <w:tcW w:w="2507" w:type="dxa"/>
            <w:tcBorders>
              <w:top w:val="single" w:sz="4" w:space="0" w:color="000000"/>
              <w:left w:val="single" w:sz="4" w:space="0" w:color="000000"/>
              <w:bottom w:val="single" w:sz="4" w:space="0" w:color="000000"/>
            </w:tcBorders>
          </w:tcPr>
          <w:p w14:paraId="4775488F" w14:textId="77777777" w:rsidR="004E1C11" w:rsidRPr="004E1C11" w:rsidRDefault="004E1C11" w:rsidP="004E1C11">
            <w:pPr>
              <w:widowControl w:val="0"/>
              <w:suppressAutoHyphens/>
              <w:autoSpaceDN w:val="0"/>
              <w:snapToGrid w:val="0"/>
              <w:spacing w:after="0"/>
              <w:jc w:val="center"/>
              <w:textAlignment w:val="baseline"/>
              <w:rPr>
                <w:rFonts w:eastAsia="Lucida Sans Unicode"/>
                <w:spacing w:val="0"/>
                <w:kern w:val="3"/>
                <w:lang w:bidi="hi-IN"/>
              </w:rPr>
            </w:pPr>
          </w:p>
        </w:tc>
        <w:tc>
          <w:tcPr>
            <w:tcW w:w="25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96D6080" w14:textId="77777777" w:rsidR="004E1C11" w:rsidRPr="004E1C11" w:rsidRDefault="004E1C11" w:rsidP="004E1C11">
            <w:pPr>
              <w:widowControl w:val="0"/>
              <w:suppressAutoHyphens/>
              <w:autoSpaceDN w:val="0"/>
              <w:snapToGrid w:val="0"/>
              <w:spacing w:after="0"/>
              <w:jc w:val="center"/>
              <w:textAlignment w:val="baseline"/>
              <w:rPr>
                <w:rFonts w:eastAsia="Lucida Sans Unicode"/>
                <w:spacing w:val="0"/>
                <w:kern w:val="3"/>
                <w:lang w:bidi="hi-IN"/>
              </w:rPr>
            </w:pPr>
          </w:p>
        </w:tc>
      </w:tr>
      <w:tr w:rsidR="004E1C11" w:rsidRPr="004E1C11" w14:paraId="2E756444" w14:textId="77777777" w:rsidTr="004E1C11">
        <w:trPr>
          <w:trHeight w:val="428"/>
        </w:trPr>
        <w:tc>
          <w:tcPr>
            <w:tcW w:w="823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1E312ED" w14:textId="77777777" w:rsidR="004E1C11" w:rsidRPr="004E1C11" w:rsidRDefault="004E1C11" w:rsidP="004E1C11">
            <w:pPr>
              <w:widowControl w:val="0"/>
              <w:suppressAutoHyphens/>
              <w:autoSpaceDN w:val="0"/>
              <w:spacing w:after="0"/>
              <w:textAlignment w:val="baseline"/>
              <w:rPr>
                <w:rFonts w:eastAsia="Lucida Sans Unicode"/>
                <w:spacing w:val="0"/>
                <w:kern w:val="3"/>
                <w:lang w:eastAsia="zh-CN" w:bidi="hi-IN"/>
              </w:rPr>
            </w:pPr>
            <w:r w:rsidRPr="004E1C11">
              <w:rPr>
                <w:rFonts w:eastAsia="Lucida Sans Unicode"/>
                <w:spacing w:val="0"/>
                <w:kern w:val="3"/>
                <w:lang w:eastAsia="zh-CN" w:bidi="hi-IN"/>
              </w:rPr>
              <w:t xml:space="preserve">Koszt przesyłki </w:t>
            </w:r>
            <w:r w:rsidRPr="004E1C11">
              <w:rPr>
                <w:rFonts w:eastAsia="Lucida Sans Unicode"/>
                <w:spacing w:val="0"/>
                <w:kern w:val="3"/>
                <w:u w:val="single"/>
                <w:lang w:eastAsia="zh-CN" w:bidi="hi-IN"/>
              </w:rPr>
              <w:t>dla wykonania usługi naprawy</w:t>
            </w:r>
            <w:r w:rsidRPr="004E1C11">
              <w:rPr>
                <w:rFonts w:eastAsia="Lucida Sans Unicode"/>
                <w:spacing w:val="0"/>
                <w:kern w:val="3"/>
                <w:lang w:eastAsia="zh-CN" w:bidi="hi-IN"/>
              </w:rPr>
              <w:t xml:space="preserve"> w jedną stronę</w:t>
            </w:r>
          </w:p>
        </w:tc>
        <w:tc>
          <w:tcPr>
            <w:tcW w:w="2507" w:type="dxa"/>
            <w:tcBorders>
              <w:top w:val="single" w:sz="4" w:space="0" w:color="000000"/>
              <w:left w:val="single" w:sz="4" w:space="0" w:color="000000"/>
              <w:bottom w:val="single" w:sz="4" w:space="0" w:color="000000"/>
            </w:tcBorders>
          </w:tcPr>
          <w:p w14:paraId="2F5A1100" w14:textId="77777777" w:rsidR="004E1C11" w:rsidRPr="004E1C11" w:rsidRDefault="004E1C11" w:rsidP="004E1C11">
            <w:pPr>
              <w:widowControl w:val="0"/>
              <w:suppressAutoHyphens/>
              <w:autoSpaceDN w:val="0"/>
              <w:snapToGrid w:val="0"/>
              <w:spacing w:after="0"/>
              <w:jc w:val="center"/>
              <w:textAlignment w:val="baseline"/>
              <w:rPr>
                <w:rFonts w:eastAsia="Lucida Sans Unicode"/>
                <w:spacing w:val="0"/>
                <w:kern w:val="3"/>
                <w:lang w:bidi="hi-IN"/>
              </w:rPr>
            </w:pPr>
          </w:p>
        </w:tc>
        <w:tc>
          <w:tcPr>
            <w:tcW w:w="25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D4AED11" w14:textId="77777777" w:rsidR="004E1C11" w:rsidRPr="004E1C11" w:rsidRDefault="004E1C11" w:rsidP="004E1C11">
            <w:pPr>
              <w:widowControl w:val="0"/>
              <w:suppressAutoHyphens/>
              <w:autoSpaceDN w:val="0"/>
              <w:snapToGrid w:val="0"/>
              <w:spacing w:after="0"/>
              <w:jc w:val="center"/>
              <w:textAlignment w:val="baseline"/>
              <w:rPr>
                <w:rFonts w:eastAsia="Lucida Sans Unicode"/>
                <w:spacing w:val="0"/>
                <w:kern w:val="3"/>
                <w:lang w:bidi="hi-IN"/>
              </w:rPr>
            </w:pPr>
          </w:p>
        </w:tc>
      </w:tr>
    </w:tbl>
    <w:p w14:paraId="68945C4B" w14:textId="4F19265B" w:rsidR="004E1C11" w:rsidRPr="004E1C11" w:rsidRDefault="004E1C11" w:rsidP="004E1C11">
      <w:pPr>
        <w:widowControl w:val="0"/>
        <w:suppressAutoHyphens/>
        <w:autoSpaceDN w:val="0"/>
        <w:spacing w:after="0" w:line="240" w:lineRule="auto"/>
        <w:textAlignment w:val="baseline"/>
        <w:rPr>
          <w:rFonts w:eastAsia="Lucida Sans Unicode"/>
          <w:spacing w:val="0"/>
          <w:kern w:val="3"/>
          <w:lang w:eastAsia="zh-CN" w:bidi="hi-IN"/>
        </w:rPr>
      </w:pPr>
      <w:r w:rsidRPr="004E1C11">
        <w:rPr>
          <w:rFonts w:eastAsia="Lucida Sans Unicode"/>
          <w:spacing w:val="0"/>
          <w:kern w:val="3"/>
          <w:lang w:eastAsia="zh-CN" w:bidi="hi-IN"/>
        </w:rPr>
        <w:t>* wartość nie ujęta w cenie naprawy (będzie płatna oddzielnie)</w:t>
      </w:r>
      <w:r w:rsidR="004B5152" w:rsidRPr="004B5152">
        <w:t xml:space="preserve"> </w:t>
      </w:r>
      <w:r w:rsidR="004B5152" w:rsidRPr="004B5152">
        <w:rPr>
          <w:rFonts w:eastAsia="Lucida Sans Unicode"/>
          <w:spacing w:val="0"/>
          <w:kern w:val="3"/>
          <w:lang w:eastAsia="zh-CN" w:bidi="hi-IN"/>
        </w:rPr>
        <w:t>* wartości  Tabeli III NIE NALEŻY ujmować w wartości oferty (będzie p</w:t>
      </w:r>
      <w:r w:rsidR="00665C04">
        <w:rPr>
          <w:rFonts w:eastAsia="Lucida Sans Unicode"/>
          <w:spacing w:val="0"/>
          <w:kern w:val="3"/>
          <w:lang w:eastAsia="zh-CN" w:bidi="hi-IN"/>
        </w:rPr>
        <w:t>łatna oddzielnie)!!!   Zamawiają</w:t>
      </w:r>
      <w:r w:rsidR="004B5152" w:rsidRPr="004B5152">
        <w:rPr>
          <w:rFonts w:eastAsia="Lucida Sans Unicode"/>
          <w:spacing w:val="0"/>
          <w:kern w:val="3"/>
          <w:lang w:eastAsia="zh-CN" w:bidi="hi-IN"/>
        </w:rPr>
        <w:t>cy dopuszcza wpisanie ceny równej 0 zł.</w:t>
      </w:r>
    </w:p>
    <w:p w14:paraId="1EA5900D" w14:textId="77777777" w:rsidR="004E1C11" w:rsidRPr="008C0D23" w:rsidRDefault="004E1C11" w:rsidP="004E1C11">
      <w:pPr>
        <w:widowControl w:val="0"/>
        <w:suppressAutoHyphens/>
        <w:autoSpaceDN w:val="0"/>
        <w:spacing w:after="0" w:line="240" w:lineRule="auto"/>
        <w:textAlignment w:val="baseline"/>
        <w:rPr>
          <w:rFonts w:eastAsia="Lucida Sans Unicode"/>
          <w:b/>
          <w:spacing w:val="0"/>
          <w:kern w:val="3"/>
          <w:lang w:eastAsia="zh-CN" w:bidi="hi-IN"/>
        </w:rPr>
      </w:pPr>
      <w:r w:rsidRPr="004E1C11">
        <w:rPr>
          <w:rFonts w:eastAsia="Lucida Sans Unicode"/>
          <w:spacing w:val="0"/>
          <w:kern w:val="3"/>
          <w:lang w:eastAsia="zh-CN" w:bidi="hi-IN"/>
        </w:rPr>
        <w:br/>
      </w:r>
      <w:r w:rsidRPr="008C0D23">
        <w:rPr>
          <w:rFonts w:eastAsia="Lucida Sans Unicode"/>
          <w:b/>
          <w:spacing w:val="0"/>
          <w:kern w:val="3"/>
          <w:lang w:eastAsia="zh-CN" w:bidi="hi-IN"/>
        </w:rPr>
        <w:t>Tabela IV – akumulatory</w:t>
      </w:r>
    </w:p>
    <w:tbl>
      <w:tblPr>
        <w:tblW w:w="15358" w:type="dxa"/>
        <w:tblInd w:w="21" w:type="dxa"/>
        <w:tblLayout w:type="fixed"/>
        <w:tblCellMar>
          <w:left w:w="10" w:type="dxa"/>
          <w:right w:w="10" w:type="dxa"/>
        </w:tblCellMar>
        <w:tblLook w:val="04A0" w:firstRow="1" w:lastRow="0" w:firstColumn="1" w:lastColumn="0" w:noHBand="0" w:noVBand="1"/>
      </w:tblPr>
      <w:tblGrid>
        <w:gridCol w:w="5644"/>
        <w:gridCol w:w="3903"/>
        <w:gridCol w:w="1984"/>
        <w:gridCol w:w="1985"/>
        <w:gridCol w:w="1842"/>
      </w:tblGrid>
      <w:tr w:rsidR="004E1C11" w:rsidRPr="004E1C11" w14:paraId="04FD80D1" w14:textId="77777777" w:rsidTr="008C0D23">
        <w:trPr>
          <w:cantSplit/>
          <w:trHeight w:val="212"/>
        </w:trPr>
        <w:tc>
          <w:tcPr>
            <w:tcW w:w="564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093FE4A" w14:textId="77777777" w:rsidR="004E1C11" w:rsidRPr="004E1C11" w:rsidRDefault="004E1C11" w:rsidP="004E1C11">
            <w:pPr>
              <w:widowControl w:val="0"/>
              <w:suppressAutoHyphens/>
              <w:autoSpaceDN w:val="0"/>
              <w:snapToGrid w:val="0"/>
              <w:spacing w:after="0"/>
              <w:jc w:val="center"/>
              <w:textAlignment w:val="baseline"/>
              <w:rPr>
                <w:rFonts w:eastAsia="Lucida Sans Unicode"/>
                <w:spacing w:val="0"/>
                <w:kern w:val="3"/>
                <w:lang w:bidi="hi-IN"/>
              </w:rPr>
            </w:pPr>
            <w:r w:rsidRPr="004E1C11">
              <w:rPr>
                <w:rFonts w:eastAsia="Lucida Sans Unicode"/>
                <w:spacing w:val="0"/>
                <w:kern w:val="3"/>
                <w:lang w:bidi="hi-IN"/>
              </w:rPr>
              <w:t>Akumulatory do pomp</w:t>
            </w:r>
          </w:p>
        </w:tc>
        <w:tc>
          <w:tcPr>
            <w:tcW w:w="390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88F463B" w14:textId="77777777" w:rsidR="004E1C11" w:rsidRPr="004E1C11" w:rsidRDefault="004E1C11" w:rsidP="004E1C11">
            <w:pPr>
              <w:widowControl w:val="0"/>
              <w:suppressAutoHyphens/>
              <w:autoSpaceDN w:val="0"/>
              <w:snapToGrid w:val="0"/>
              <w:spacing w:after="0"/>
              <w:jc w:val="center"/>
              <w:textAlignment w:val="baseline"/>
              <w:rPr>
                <w:rFonts w:eastAsia="Lucida Sans Unicode"/>
                <w:spacing w:val="0"/>
                <w:kern w:val="3"/>
                <w:lang w:eastAsia="zh-CN" w:bidi="hi-IN"/>
              </w:rPr>
            </w:pPr>
            <w:r w:rsidRPr="004E1C11">
              <w:rPr>
                <w:rFonts w:eastAsia="Lucida Sans Unicode"/>
                <w:spacing w:val="0"/>
                <w:kern w:val="3"/>
                <w:lang w:eastAsia="zh-CN" w:bidi="hi-IN"/>
              </w:rPr>
              <w:t>Ilość akumulatorów (szt.)</w:t>
            </w:r>
          </w:p>
        </w:tc>
        <w:tc>
          <w:tcPr>
            <w:tcW w:w="1984" w:type="dxa"/>
            <w:tcBorders>
              <w:top w:val="single" w:sz="4" w:space="0" w:color="000000"/>
              <w:left w:val="single" w:sz="4" w:space="0" w:color="000000"/>
              <w:bottom w:val="single" w:sz="4" w:space="0" w:color="000000"/>
              <w:right w:val="single" w:sz="4" w:space="0" w:color="000000"/>
            </w:tcBorders>
            <w:vAlign w:val="center"/>
          </w:tcPr>
          <w:p w14:paraId="0B862E1D" w14:textId="77777777" w:rsidR="004E1C11" w:rsidRPr="004E1C11" w:rsidRDefault="004E1C11" w:rsidP="004E1C11">
            <w:pPr>
              <w:widowControl w:val="0"/>
              <w:suppressAutoHyphens/>
              <w:autoSpaceDN w:val="0"/>
              <w:snapToGrid w:val="0"/>
              <w:spacing w:after="0"/>
              <w:jc w:val="center"/>
              <w:textAlignment w:val="baseline"/>
              <w:rPr>
                <w:rFonts w:eastAsia="Lucida Sans Unicode"/>
                <w:spacing w:val="0"/>
                <w:kern w:val="3"/>
                <w:lang w:eastAsia="zh-CN" w:bidi="hi-IN"/>
              </w:rPr>
            </w:pPr>
            <w:r w:rsidRPr="004E1C11">
              <w:rPr>
                <w:rFonts w:eastAsia="Lucida Sans Unicode"/>
                <w:spacing w:val="0"/>
                <w:kern w:val="3"/>
                <w:lang w:eastAsia="zh-CN" w:bidi="hi-IN"/>
              </w:rPr>
              <w:t>Wartość</w:t>
            </w:r>
          </w:p>
          <w:p w14:paraId="35A3B87F" w14:textId="77777777" w:rsidR="004E1C11" w:rsidRPr="004E1C11" w:rsidRDefault="004E1C11" w:rsidP="004E1C11">
            <w:pPr>
              <w:widowControl w:val="0"/>
              <w:suppressAutoHyphens/>
              <w:autoSpaceDN w:val="0"/>
              <w:snapToGrid w:val="0"/>
              <w:spacing w:after="0"/>
              <w:jc w:val="center"/>
              <w:textAlignment w:val="baseline"/>
              <w:rPr>
                <w:rFonts w:eastAsia="Lucida Sans Unicode"/>
                <w:spacing w:val="0"/>
                <w:kern w:val="3"/>
                <w:lang w:eastAsia="zh-CN" w:bidi="hi-IN"/>
              </w:rPr>
            </w:pPr>
            <w:r w:rsidRPr="004E1C11">
              <w:rPr>
                <w:rFonts w:eastAsia="Lucida Sans Unicode"/>
                <w:spacing w:val="0"/>
                <w:kern w:val="3"/>
                <w:lang w:eastAsia="zh-CN" w:bidi="hi-IN"/>
              </w:rPr>
              <w:t>Netto</w:t>
            </w:r>
          </w:p>
        </w:tc>
        <w:tc>
          <w:tcPr>
            <w:tcW w:w="198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4E9AF2F" w14:textId="77777777" w:rsidR="004E1C11" w:rsidRPr="004E1C11" w:rsidRDefault="004E1C11" w:rsidP="004E1C11">
            <w:pPr>
              <w:widowControl w:val="0"/>
              <w:suppressAutoHyphens/>
              <w:autoSpaceDN w:val="0"/>
              <w:snapToGrid w:val="0"/>
              <w:spacing w:after="0"/>
              <w:jc w:val="center"/>
              <w:textAlignment w:val="baseline"/>
              <w:rPr>
                <w:rFonts w:eastAsia="Lucida Sans Unicode"/>
                <w:spacing w:val="0"/>
                <w:kern w:val="3"/>
                <w:lang w:eastAsia="zh-CN" w:bidi="hi-IN"/>
              </w:rPr>
            </w:pPr>
            <w:r w:rsidRPr="004E1C11">
              <w:rPr>
                <w:rFonts w:eastAsia="Lucida Sans Unicode"/>
                <w:spacing w:val="0"/>
                <w:kern w:val="3"/>
                <w:lang w:eastAsia="zh-CN" w:bidi="hi-IN"/>
              </w:rPr>
              <w:t>Wartość</w:t>
            </w:r>
          </w:p>
          <w:p w14:paraId="73F2901D" w14:textId="77777777" w:rsidR="004E1C11" w:rsidRPr="004E1C11" w:rsidRDefault="004E1C11" w:rsidP="004E1C11">
            <w:pPr>
              <w:widowControl w:val="0"/>
              <w:suppressAutoHyphens/>
              <w:autoSpaceDN w:val="0"/>
              <w:snapToGrid w:val="0"/>
              <w:spacing w:after="0"/>
              <w:jc w:val="center"/>
              <w:textAlignment w:val="baseline"/>
              <w:rPr>
                <w:rFonts w:eastAsia="Lucida Sans Unicode"/>
                <w:spacing w:val="0"/>
                <w:kern w:val="3"/>
                <w:lang w:eastAsia="zh-CN" w:bidi="hi-IN"/>
              </w:rPr>
            </w:pPr>
            <w:r w:rsidRPr="004E1C11">
              <w:rPr>
                <w:rFonts w:eastAsia="Lucida Sans Unicode"/>
                <w:spacing w:val="0"/>
                <w:kern w:val="3"/>
                <w:lang w:eastAsia="zh-CN" w:bidi="hi-IN"/>
              </w:rPr>
              <w:t>Netto</w:t>
            </w:r>
          </w:p>
          <w:p w14:paraId="3B8F93E8" w14:textId="77777777" w:rsidR="004E1C11" w:rsidRPr="004E1C11" w:rsidRDefault="004E1C11" w:rsidP="004E1C11">
            <w:pPr>
              <w:widowControl w:val="0"/>
              <w:suppressAutoHyphens/>
              <w:autoSpaceDN w:val="0"/>
              <w:snapToGrid w:val="0"/>
              <w:spacing w:after="0"/>
              <w:jc w:val="center"/>
              <w:textAlignment w:val="baseline"/>
              <w:rPr>
                <w:rFonts w:eastAsia="Lucida Sans Unicode"/>
                <w:spacing w:val="0"/>
                <w:kern w:val="3"/>
                <w:lang w:eastAsia="zh-CN" w:bidi="hi-IN"/>
              </w:rPr>
            </w:pPr>
            <w:r w:rsidRPr="004E1C11">
              <w:rPr>
                <w:rFonts w:eastAsia="Lucida Sans Unicode"/>
                <w:spacing w:val="0"/>
                <w:kern w:val="3"/>
                <w:lang w:eastAsia="zh-CN" w:bidi="hi-IN"/>
              </w:rPr>
              <w:t>(kol.2 x kol.3)</w:t>
            </w:r>
          </w:p>
        </w:tc>
        <w:tc>
          <w:tcPr>
            <w:tcW w:w="1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E2A105D" w14:textId="77777777" w:rsidR="004E1C11" w:rsidRPr="004E1C11" w:rsidRDefault="004E1C11" w:rsidP="004E1C11">
            <w:pPr>
              <w:widowControl w:val="0"/>
              <w:suppressAutoHyphens/>
              <w:autoSpaceDN w:val="0"/>
              <w:snapToGrid w:val="0"/>
              <w:spacing w:after="0"/>
              <w:jc w:val="center"/>
              <w:textAlignment w:val="baseline"/>
              <w:rPr>
                <w:rFonts w:eastAsia="Lucida Sans Unicode"/>
                <w:spacing w:val="0"/>
                <w:kern w:val="3"/>
                <w:lang w:eastAsia="zh-CN" w:bidi="hi-IN"/>
              </w:rPr>
            </w:pPr>
            <w:r w:rsidRPr="004E1C11">
              <w:rPr>
                <w:rFonts w:eastAsia="Lucida Sans Unicode"/>
                <w:spacing w:val="0"/>
                <w:kern w:val="3"/>
                <w:lang w:eastAsia="zh-CN" w:bidi="hi-IN"/>
              </w:rPr>
              <w:t>Wartość</w:t>
            </w:r>
          </w:p>
          <w:p w14:paraId="7EC27488" w14:textId="77777777" w:rsidR="004E1C11" w:rsidRPr="004E1C11" w:rsidRDefault="004E1C11" w:rsidP="004E1C11">
            <w:pPr>
              <w:widowControl w:val="0"/>
              <w:suppressAutoHyphens/>
              <w:autoSpaceDN w:val="0"/>
              <w:snapToGrid w:val="0"/>
              <w:spacing w:after="0"/>
              <w:jc w:val="center"/>
              <w:textAlignment w:val="baseline"/>
              <w:rPr>
                <w:rFonts w:eastAsia="Lucida Sans Unicode"/>
                <w:spacing w:val="0"/>
                <w:kern w:val="3"/>
                <w:lang w:eastAsia="zh-CN" w:bidi="hi-IN"/>
              </w:rPr>
            </w:pPr>
            <w:r w:rsidRPr="004E1C11">
              <w:rPr>
                <w:rFonts w:eastAsia="Lucida Sans Unicode"/>
                <w:spacing w:val="0"/>
                <w:kern w:val="3"/>
                <w:lang w:eastAsia="zh-CN" w:bidi="hi-IN"/>
              </w:rPr>
              <w:t>Brutto</w:t>
            </w:r>
          </w:p>
        </w:tc>
      </w:tr>
      <w:tr w:rsidR="004E1C11" w:rsidRPr="004E1C11" w14:paraId="62660D80" w14:textId="77777777" w:rsidTr="008C0D23">
        <w:trPr>
          <w:cantSplit/>
          <w:trHeight w:val="150"/>
        </w:trPr>
        <w:tc>
          <w:tcPr>
            <w:tcW w:w="5644" w:type="dxa"/>
            <w:tcBorders>
              <w:left w:val="single" w:sz="4" w:space="0" w:color="000000"/>
              <w:bottom w:val="single" w:sz="4" w:space="0" w:color="000000"/>
            </w:tcBorders>
            <w:tcMar>
              <w:top w:w="0" w:type="dxa"/>
              <w:left w:w="70" w:type="dxa"/>
              <w:bottom w:w="0" w:type="dxa"/>
              <w:right w:w="70" w:type="dxa"/>
            </w:tcMar>
            <w:vAlign w:val="center"/>
          </w:tcPr>
          <w:p w14:paraId="0C438BB3"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1</w:t>
            </w:r>
          </w:p>
        </w:tc>
        <w:tc>
          <w:tcPr>
            <w:tcW w:w="3903" w:type="dxa"/>
            <w:tcBorders>
              <w:left w:val="single" w:sz="4" w:space="0" w:color="000000"/>
              <w:bottom w:val="single" w:sz="4" w:space="0" w:color="000000"/>
            </w:tcBorders>
            <w:tcMar>
              <w:top w:w="0" w:type="dxa"/>
              <w:left w:w="70" w:type="dxa"/>
              <w:bottom w:w="0" w:type="dxa"/>
              <w:right w:w="70" w:type="dxa"/>
            </w:tcMar>
            <w:vAlign w:val="center"/>
          </w:tcPr>
          <w:p w14:paraId="1653073B"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2</w:t>
            </w:r>
          </w:p>
        </w:tc>
        <w:tc>
          <w:tcPr>
            <w:tcW w:w="1984" w:type="dxa"/>
            <w:tcBorders>
              <w:left w:val="single" w:sz="4" w:space="0" w:color="000000"/>
              <w:bottom w:val="single" w:sz="4" w:space="0" w:color="000000"/>
              <w:right w:val="single" w:sz="4" w:space="0" w:color="000000"/>
            </w:tcBorders>
          </w:tcPr>
          <w:p w14:paraId="0A491490"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3</w:t>
            </w:r>
          </w:p>
        </w:tc>
        <w:tc>
          <w:tcPr>
            <w:tcW w:w="1985" w:type="dxa"/>
            <w:tcBorders>
              <w:left w:val="single" w:sz="4" w:space="0" w:color="000000"/>
              <w:bottom w:val="single" w:sz="4" w:space="0" w:color="000000"/>
            </w:tcBorders>
            <w:tcMar>
              <w:top w:w="0" w:type="dxa"/>
              <w:left w:w="70" w:type="dxa"/>
              <w:bottom w:w="0" w:type="dxa"/>
              <w:right w:w="70" w:type="dxa"/>
            </w:tcMar>
            <w:vAlign w:val="center"/>
          </w:tcPr>
          <w:p w14:paraId="30A69FA5"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4</w:t>
            </w:r>
          </w:p>
        </w:tc>
        <w:tc>
          <w:tcPr>
            <w:tcW w:w="1842"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034753CA" w14:textId="77777777" w:rsidR="004E1C11" w:rsidRPr="004E1C11" w:rsidRDefault="004E1C11" w:rsidP="004E1C11">
            <w:pPr>
              <w:widowControl w:val="0"/>
              <w:suppressAutoHyphens/>
              <w:autoSpaceDN w:val="0"/>
              <w:snapToGrid w:val="0"/>
              <w:spacing w:after="0" w:line="240" w:lineRule="auto"/>
              <w:jc w:val="center"/>
              <w:textAlignment w:val="baseline"/>
              <w:rPr>
                <w:rFonts w:eastAsia="Lucida Sans Unicode"/>
                <w:spacing w:val="0"/>
                <w:kern w:val="3"/>
                <w:lang w:eastAsia="zh-CN" w:bidi="hi-IN"/>
              </w:rPr>
            </w:pPr>
            <w:r w:rsidRPr="004E1C11">
              <w:rPr>
                <w:rFonts w:eastAsia="Lucida Sans Unicode"/>
                <w:spacing w:val="0"/>
                <w:kern w:val="3"/>
                <w:lang w:eastAsia="zh-CN" w:bidi="hi-IN"/>
              </w:rPr>
              <w:t>5</w:t>
            </w:r>
          </w:p>
        </w:tc>
      </w:tr>
      <w:tr w:rsidR="004E1C11" w:rsidRPr="004E1C11" w14:paraId="6724BE57" w14:textId="77777777" w:rsidTr="008C0D23">
        <w:trPr>
          <w:trHeight w:val="295"/>
        </w:trPr>
        <w:tc>
          <w:tcPr>
            <w:tcW w:w="5644" w:type="dxa"/>
            <w:tcBorders>
              <w:left w:val="single" w:sz="4" w:space="0" w:color="000000"/>
              <w:bottom w:val="single" w:sz="4" w:space="0" w:color="000000"/>
            </w:tcBorders>
            <w:tcMar>
              <w:top w:w="0" w:type="dxa"/>
              <w:left w:w="70" w:type="dxa"/>
              <w:bottom w:w="0" w:type="dxa"/>
              <w:right w:w="70" w:type="dxa"/>
            </w:tcMar>
          </w:tcPr>
          <w:p w14:paraId="0020CC49" w14:textId="77777777" w:rsidR="004E1C11" w:rsidRPr="004E1C11" w:rsidRDefault="004E1C11" w:rsidP="004E1C11">
            <w:pPr>
              <w:widowControl w:val="0"/>
              <w:suppressAutoHyphens/>
              <w:autoSpaceDN w:val="0"/>
              <w:spacing w:after="0"/>
              <w:textAlignment w:val="baseline"/>
              <w:rPr>
                <w:rFonts w:eastAsia="Lucida Sans Unicode"/>
                <w:spacing w:val="0"/>
                <w:kern w:val="3"/>
                <w:lang w:eastAsia="zh-CN" w:bidi="hi-IN"/>
              </w:rPr>
            </w:pPr>
            <w:r w:rsidRPr="004E1C11">
              <w:rPr>
                <w:rFonts w:eastAsia="Lucida Sans Unicode"/>
                <w:spacing w:val="0"/>
                <w:kern w:val="3"/>
                <w:lang w:eastAsia="zh-CN" w:bidi="hi-IN"/>
              </w:rPr>
              <w:t xml:space="preserve">Akumulator do pompy infuzyjnej </w:t>
            </w:r>
            <w:proofErr w:type="spellStart"/>
            <w:r w:rsidRPr="004E1C11">
              <w:rPr>
                <w:rFonts w:eastAsia="Lucida Sans Unicode"/>
                <w:spacing w:val="0"/>
                <w:kern w:val="3"/>
                <w:lang w:eastAsia="zh-CN" w:bidi="hi-IN"/>
              </w:rPr>
              <w:t>Perfusor</w:t>
            </w:r>
            <w:proofErr w:type="spellEnd"/>
            <w:r w:rsidRPr="004E1C11">
              <w:rPr>
                <w:rFonts w:eastAsia="Lucida Sans Unicode"/>
                <w:spacing w:val="0"/>
                <w:kern w:val="3"/>
                <w:lang w:eastAsia="zh-CN" w:bidi="hi-IN"/>
              </w:rPr>
              <w:t xml:space="preserve"> Compact Plus</w:t>
            </w:r>
          </w:p>
        </w:tc>
        <w:tc>
          <w:tcPr>
            <w:tcW w:w="3903" w:type="dxa"/>
            <w:tcBorders>
              <w:left w:val="single" w:sz="4" w:space="0" w:color="000000"/>
              <w:bottom w:val="single" w:sz="4" w:space="0" w:color="000000"/>
            </w:tcBorders>
            <w:tcMar>
              <w:top w:w="0" w:type="dxa"/>
              <w:left w:w="70" w:type="dxa"/>
              <w:bottom w:w="0" w:type="dxa"/>
              <w:right w:w="70" w:type="dxa"/>
            </w:tcMar>
            <w:vAlign w:val="center"/>
          </w:tcPr>
          <w:p w14:paraId="0549BC67" w14:textId="77777777" w:rsidR="004E1C11" w:rsidRPr="004E1C11" w:rsidRDefault="004E1C11" w:rsidP="004E1C11">
            <w:pPr>
              <w:widowControl w:val="0"/>
              <w:suppressAutoHyphens/>
              <w:autoSpaceDN w:val="0"/>
              <w:snapToGrid w:val="0"/>
              <w:spacing w:after="0"/>
              <w:jc w:val="center"/>
              <w:textAlignment w:val="baseline"/>
              <w:rPr>
                <w:rFonts w:eastAsia="Lucida Sans Unicode"/>
                <w:spacing w:val="0"/>
                <w:kern w:val="3"/>
                <w:lang w:bidi="hi-IN"/>
              </w:rPr>
            </w:pPr>
            <w:r w:rsidRPr="004E1C11">
              <w:rPr>
                <w:rFonts w:eastAsia="Lucida Sans Unicode"/>
                <w:spacing w:val="0"/>
                <w:kern w:val="3"/>
                <w:lang w:bidi="hi-IN"/>
              </w:rPr>
              <w:t>4</w:t>
            </w:r>
          </w:p>
        </w:tc>
        <w:tc>
          <w:tcPr>
            <w:tcW w:w="1984" w:type="dxa"/>
            <w:tcBorders>
              <w:left w:val="single" w:sz="4" w:space="0" w:color="000000"/>
              <w:bottom w:val="single" w:sz="4" w:space="0" w:color="000000"/>
              <w:right w:val="single" w:sz="4" w:space="0" w:color="000000"/>
            </w:tcBorders>
          </w:tcPr>
          <w:p w14:paraId="78CD7184" w14:textId="77777777" w:rsidR="004E1C11" w:rsidRPr="004E1C11" w:rsidRDefault="004E1C11" w:rsidP="004E1C11">
            <w:pPr>
              <w:widowControl w:val="0"/>
              <w:suppressAutoHyphens/>
              <w:autoSpaceDN w:val="0"/>
              <w:snapToGrid w:val="0"/>
              <w:spacing w:after="0"/>
              <w:jc w:val="center"/>
              <w:textAlignment w:val="baseline"/>
              <w:rPr>
                <w:rFonts w:eastAsia="Lucida Sans Unicode"/>
                <w:spacing w:val="0"/>
                <w:kern w:val="3"/>
                <w:lang w:bidi="hi-IN"/>
              </w:rPr>
            </w:pPr>
          </w:p>
        </w:tc>
        <w:tc>
          <w:tcPr>
            <w:tcW w:w="1985" w:type="dxa"/>
            <w:tcBorders>
              <w:left w:val="single" w:sz="4" w:space="0" w:color="000000"/>
              <w:bottom w:val="single" w:sz="4" w:space="0" w:color="000000"/>
            </w:tcBorders>
            <w:tcMar>
              <w:top w:w="0" w:type="dxa"/>
              <w:left w:w="70" w:type="dxa"/>
              <w:bottom w:w="0" w:type="dxa"/>
              <w:right w:w="70" w:type="dxa"/>
            </w:tcMar>
            <w:vAlign w:val="center"/>
          </w:tcPr>
          <w:p w14:paraId="7C88C2B5" w14:textId="77777777" w:rsidR="004E1C11" w:rsidRPr="004E1C11" w:rsidRDefault="004E1C11" w:rsidP="004E1C11">
            <w:pPr>
              <w:widowControl w:val="0"/>
              <w:suppressAutoHyphens/>
              <w:autoSpaceDN w:val="0"/>
              <w:snapToGrid w:val="0"/>
              <w:spacing w:after="0"/>
              <w:jc w:val="center"/>
              <w:textAlignment w:val="baseline"/>
              <w:rPr>
                <w:rFonts w:eastAsia="Lucida Sans Unicode"/>
                <w:spacing w:val="0"/>
                <w:kern w:val="3"/>
                <w:lang w:bidi="hi-IN"/>
              </w:rPr>
            </w:pPr>
          </w:p>
        </w:tc>
        <w:tc>
          <w:tcPr>
            <w:tcW w:w="1842"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25A28714" w14:textId="77777777" w:rsidR="004E1C11" w:rsidRPr="004E1C11" w:rsidRDefault="004E1C11" w:rsidP="004E1C11">
            <w:pPr>
              <w:widowControl w:val="0"/>
              <w:suppressAutoHyphens/>
              <w:autoSpaceDN w:val="0"/>
              <w:snapToGrid w:val="0"/>
              <w:spacing w:after="0"/>
              <w:jc w:val="center"/>
              <w:textAlignment w:val="baseline"/>
              <w:rPr>
                <w:rFonts w:eastAsia="Lucida Sans Unicode"/>
                <w:spacing w:val="0"/>
                <w:kern w:val="3"/>
                <w:lang w:bidi="hi-IN"/>
              </w:rPr>
            </w:pPr>
          </w:p>
        </w:tc>
      </w:tr>
    </w:tbl>
    <w:p w14:paraId="07A6F2AA" w14:textId="77777777" w:rsidR="004E1C11" w:rsidRPr="004E1C11" w:rsidRDefault="004E1C11" w:rsidP="004E1C11">
      <w:pPr>
        <w:widowControl w:val="0"/>
        <w:suppressAutoHyphens/>
        <w:autoSpaceDN w:val="0"/>
        <w:spacing w:after="0" w:line="240" w:lineRule="auto"/>
        <w:textAlignment w:val="baseline"/>
        <w:rPr>
          <w:rFonts w:eastAsia="Lucida Sans Unicode"/>
          <w:spacing w:val="0"/>
          <w:kern w:val="3"/>
          <w:lang w:eastAsia="zh-CN" w:bidi="hi-IN"/>
        </w:rPr>
      </w:pPr>
    </w:p>
    <w:p w14:paraId="474E29D4" w14:textId="77777777" w:rsidR="008C0D23" w:rsidRPr="00EC34D3" w:rsidRDefault="004E1C11" w:rsidP="008C0D23">
      <w:pPr>
        <w:widowControl w:val="0"/>
        <w:suppressAutoHyphens/>
        <w:autoSpaceDE w:val="0"/>
        <w:spacing w:after="0" w:line="240" w:lineRule="auto"/>
        <w:jc w:val="right"/>
        <w:rPr>
          <w:rFonts w:eastAsia="Times New Roman"/>
          <w:bCs/>
          <w:i/>
          <w:spacing w:val="0"/>
          <w:lang w:eastAsia="ar-SA"/>
        </w:rPr>
      </w:pPr>
      <w:r w:rsidRPr="004E1C11">
        <w:rPr>
          <w:rFonts w:eastAsia="Lucida Sans Unicode"/>
          <w:spacing w:val="0"/>
          <w:kern w:val="3"/>
          <w:lang w:eastAsia="zh-CN" w:bidi="hi-IN"/>
        </w:rPr>
        <w:tab/>
      </w:r>
      <w:r w:rsidR="008C0D23" w:rsidRPr="00EC34D3">
        <w:rPr>
          <w:rFonts w:eastAsia="Times New Roman"/>
          <w:bCs/>
          <w:i/>
          <w:spacing w:val="0"/>
          <w:lang w:eastAsia="ar-SA"/>
        </w:rPr>
        <w:t>..........................................................................</w:t>
      </w:r>
    </w:p>
    <w:p w14:paraId="1CA78462" w14:textId="77777777" w:rsidR="008C0D23" w:rsidRPr="00EF7D52" w:rsidRDefault="008C0D23" w:rsidP="008C0D23">
      <w:pPr>
        <w:suppressAutoHyphens/>
        <w:spacing w:after="0" w:line="240" w:lineRule="auto"/>
        <w:jc w:val="right"/>
        <w:rPr>
          <w:rFonts w:eastAsia="Times New Roman"/>
          <w:bCs/>
          <w:i/>
          <w:spacing w:val="0"/>
          <w:sz w:val="16"/>
          <w:szCs w:val="16"/>
          <w:lang w:eastAsia="ar-SA"/>
        </w:rPr>
      </w:pPr>
      <w:r w:rsidRPr="00EF7D52">
        <w:rPr>
          <w:rFonts w:eastAsia="Times New Roman"/>
          <w:bCs/>
          <w:i/>
          <w:spacing w:val="0"/>
          <w:sz w:val="16"/>
          <w:szCs w:val="16"/>
          <w:lang w:eastAsia="ar-SA"/>
        </w:rPr>
        <w:t xml:space="preserve">podpis i pieczęć osoby uprawnionej/osób uprawnionych </w:t>
      </w:r>
    </w:p>
    <w:p w14:paraId="764AF539" w14:textId="4E622681" w:rsidR="004E1C11" w:rsidRDefault="008C0D23" w:rsidP="004B5152">
      <w:pPr>
        <w:suppressAutoHyphens/>
        <w:spacing w:after="0" w:line="240" w:lineRule="auto"/>
        <w:jc w:val="center"/>
        <w:rPr>
          <w:rFonts w:eastAsia="Times New Roman"/>
          <w:spacing w:val="0"/>
          <w:lang w:eastAsia="pl-PL"/>
        </w:rPr>
      </w:pPr>
      <w:r w:rsidRPr="00EF7D52">
        <w:rPr>
          <w:rFonts w:eastAsia="Times New Roman"/>
          <w:bCs/>
          <w:i/>
          <w:spacing w:val="0"/>
          <w:sz w:val="16"/>
          <w:szCs w:val="16"/>
          <w:lang w:eastAsia="ar-SA"/>
        </w:rPr>
        <w:t xml:space="preserve">                                                                                                   </w:t>
      </w:r>
      <w:r>
        <w:rPr>
          <w:rFonts w:eastAsia="Times New Roman"/>
          <w:bCs/>
          <w:i/>
          <w:spacing w:val="0"/>
          <w:sz w:val="16"/>
          <w:szCs w:val="16"/>
          <w:lang w:eastAsia="ar-SA"/>
        </w:rPr>
        <w:t xml:space="preserve">                                                                                                                </w:t>
      </w:r>
      <w:r w:rsidRPr="00EF7D52">
        <w:rPr>
          <w:rFonts w:eastAsia="Times New Roman"/>
          <w:bCs/>
          <w:i/>
          <w:spacing w:val="0"/>
          <w:sz w:val="16"/>
          <w:szCs w:val="16"/>
          <w:lang w:eastAsia="ar-SA"/>
        </w:rPr>
        <w:t xml:space="preserve"> do reprezentowania Wykonawcy</w:t>
      </w:r>
    </w:p>
    <w:p w14:paraId="06242679" w14:textId="77777777" w:rsidR="004B5152" w:rsidRDefault="004B5152" w:rsidP="004E1C11">
      <w:pPr>
        <w:suppressAutoHyphens/>
        <w:spacing w:after="0" w:line="240" w:lineRule="auto"/>
        <w:jc w:val="both"/>
        <w:rPr>
          <w:rFonts w:eastAsia="Times New Roman"/>
          <w:spacing w:val="0"/>
          <w:lang w:eastAsia="pl-PL"/>
        </w:rPr>
        <w:sectPr w:rsidR="004B5152" w:rsidSect="00DD0478">
          <w:pgSz w:w="16838" w:h="11906" w:orient="landscape"/>
          <w:pgMar w:top="426" w:right="1134" w:bottom="1134" w:left="1134" w:header="708" w:footer="708" w:gutter="0"/>
          <w:cols w:space="708"/>
        </w:sectPr>
      </w:pPr>
    </w:p>
    <w:p w14:paraId="78AE7707" w14:textId="77777777" w:rsidR="00665C04" w:rsidRPr="00665C04" w:rsidRDefault="00665C04" w:rsidP="00665C04">
      <w:pPr>
        <w:suppressAutoHyphens/>
        <w:spacing w:after="0" w:line="240" w:lineRule="auto"/>
        <w:rPr>
          <w:rFonts w:eastAsia="Times New Roman"/>
          <w:spacing w:val="0"/>
          <w:lang w:eastAsia="ar-SA"/>
        </w:rPr>
      </w:pPr>
      <w:r w:rsidRPr="00665C04">
        <w:rPr>
          <w:rFonts w:eastAsia="Times New Roman"/>
          <w:spacing w:val="0"/>
          <w:lang w:eastAsia="ar-SA"/>
        </w:rPr>
        <w:lastRenderedPageBreak/>
        <w:t>DZP.381.2.EAT.2021</w:t>
      </w:r>
    </w:p>
    <w:p w14:paraId="581943FF" w14:textId="77777777" w:rsidR="00665C04" w:rsidRPr="00665C04" w:rsidRDefault="00665C04" w:rsidP="00665C04">
      <w:pPr>
        <w:suppressAutoHyphens/>
        <w:spacing w:after="0" w:line="240" w:lineRule="auto"/>
        <w:rPr>
          <w:rFonts w:eastAsia="Times New Roman"/>
          <w:spacing w:val="0"/>
          <w:lang w:eastAsia="ar-SA"/>
        </w:rPr>
      </w:pPr>
      <w:r w:rsidRPr="00665C04">
        <w:rPr>
          <w:rFonts w:eastAsia="Times New Roman"/>
          <w:spacing w:val="0"/>
          <w:lang w:eastAsia="ar-SA"/>
        </w:rPr>
        <w:t>Załącznik nr 3</w:t>
      </w:r>
    </w:p>
    <w:p w14:paraId="5C528299" w14:textId="77777777" w:rsidR="00665C04" w:rsidRPr="00665C04" w:rsidRDefault="00665C04" w:rsidP="00665C04">
      <w:pPr>
        <w:suppressAutoHyphens/>
        <w:spacing w:after="0" w:line="240" w:lineRule="auto"/>
        <w:rPr>
          <w:rFonts w:eastAsia="Times New Roman"/>
          <w:spacing w:val="0"/>
          <w:lang w:eastAsia="ar-SA"/>
        </w:rPr>
      </w:pPr>
    </w:p>
    <w:p w14:paraId="6469162D" w14:textId="77777777" w:rsidR="00665C04" w:rsidRPr="00665C04" w:rsidRDefault="00665C04" w:rsidP="00665C04">
      <w:pPr>
        <w:suppressAutoHyphens/>
        <w:spacing w:after="0" w:line="240" w:lineRule="auto"/>
        <w:jc w:val="center"/>
        <w:rPr>
          <w:rFonts w:eastAsia="Cambria"/>
          <w:b/>
          <w:bCs/>
          <w:spacing w:val="0"/>
          <w:lang w:eastAsia="ar-SA"/>
        </w:rPr>
      </w:pPr>
      <w:r w:rsidRPr="00665C04">
        <w:rPr>
          <w:rFonts w:eastAsia="Cambria"/>
          <w:b/>
          <w:bCs/>
          <w:spacing w:val="0"/>
          <w:lang w:eastAsia="ar-SA"/>
        </w:rPr>
        <w:t>UMOWA – wzór</w:t>
      </w:r>
    </w:p>
    <w:p w14:paraId="2E849A16" w14:textId="77777777" w:rsidR="00665C04" w:rsidRPr="00665C04" w:rsidRDefault="00665C04" w:rsidP="00665C04">
      <w:pPr>
        <w:spacing w:after="0" w:line="240" w:lineRule="auto"/>
        <w:jc w:val="center"/>
        <w:rPr>
          <w:rFonts w:eastAsia="Calibri"/>
          <w:i/>
          <w:iCs/>
          <w:spacing w:val="0"/>
          <w:lang w:eastAsia="pl-PL"/>
        </w:rPr>
      </w:pPr>
      <w:r w:rsidRPr="00665C04">
        <w:rPr>
          <w:rFonts w:eastAsia="Calibri"/>
          <w:i/>
          <w:iCs/>
          <w:spacing w:val="0"/>
          <w:lang w:eastAsia="pl-PL"/>
        </w:rPr>
        <w:t>(do niniejszego postępowania nie stosuje się ustawy Prawo zamówień publicznych, gdyż wartość szacunkowa zamówienia nie przekracza wyrażonej w złotych równowartości kwoty 130 000 złotych )</w:t>
      </w:r>
    </w:p>
    <w:p w14:paraId="3017FA63" w14:textId="77777777" w:rsidR="00665C04" w:rsidRPr="00665C04" w:rsidRDefault="00665C04" w:rsidP="00665C04">
      <w:pPr>
        <w:suppressAutoHyphens/>
        <w:spacing w:after="0" w:line="240" w:lineRule="auto"/>
        <w:jc w:val="center"/>
        <w:rPr>
          <w:rFonts w:eastAsia="Cambria"/>
          <w:b/>
          <w:bCs/>
          <w:spacing w:val="0"/>
          <w:lang w:eastAsia="ar-SA"/>
        </w:rPr>
      </w:pPr>
      <w:r w:rsidRPr="00665C04">
        <w:rPr>
          <w:rFonts w:eastAsia="Cambria"/>
          <w:b/>
          <w:bCs/>
          <w:spacing w:val="0"/>
          <w:lang w:eastAsia="ar-SA"/>
        </w:rPr>
        <w:t xml:space="preserve"> </w:t>
      </w:r>
    </w:p>
    <w:p w14:paraId="22ED6AE1" w14:textId="77777777" w:rsidR="00665C04" w:rsidRPr="00665C04" w:rsidRDefault="00665C04" w:rsidP="00665C04">
      <w:pPr>
        <w:spacing w:after="0" w:line="240" w:lineRule="auto"/>
        <w:rPr>
          <w:rFonts w:eastAsia="Cambria"/>
          <w:spacing w:val="0"/>
          <w:lang w:eastAsia="pl-PL"/>
        </w:rPr>
      </w:pPr>
      <w:r w:rsidRPr="00665C04">
        <w:rPr>
          <w:rFonts w:eastAsia="Cambria"/>
          <w:spacing w:val="0"/>
          <w:lang w:eastAsia="pl-PL"/>
        </w:rPr>
        <w:t>zawarta w dniu ................................ w  Katowicach pomiędzy:</w:t>
      </w:r>
    </w:p>
    <w:p w14:paraId="0929F516" w14:textId="77777777" w:rsidR="00665C04" w:rsidRPr="00665C04" w:rsidRDefault="00665C04" w:rsidP="00665C04">
      <w:pPr>
        <w:spacing w:after="0" w:line="240" w:lineRule="auto"/>
        <w:rPr>
          <w:rFonts w:eastAsia="Cambria"/>
          <w:b/>
          <w:bCs/>
          <w:spacing w:val="0"/>
          <w:lang w:eastAsia="pl-PL"/>
        </w:rPr>
      </w:pPr>
      <w:r w:rsidRPr="00665C04">
        <w:rPr>
          <w:rFonts w:eastAsia="Cambria"/>
          <w:b/>
          <w:bCs/>
          <w:spacing w:val="0"/>
          <w:lang w:eastAsia="pl-PL"/>
        </w:rPr>
        <w:t>Uniwersyteckim Centrum Klinicznym im. prof. K. Gibińskiego Śląskiego Uniwersytetu Medycznego w Katowicach</w:t>
      </w:r>
    </w:p>
    <w:p w14:paraId="29ABFB13" w14:textId="77777777" w:rsidR="00665C04" w:rsidRPr="00665C04" w:rsidRDefault="00665C04" w:rsidP="00665C04">
      <w:pPr>
        <w:spacing w:after="0" w:line="240" w:lineRule="auto"/>
        <w:rPr>
          <w:rFonts w:eastAsia="Cambria"/>
          <w:spacing w:val="0"/>
          <w:lang w:eastAsia="pl-PL"/>
        </w:rPr>
      </w:pPr>
      <w:r w:rsidRPr="00665C04">
        <w:rPr>
          <w:rFonts w:eastAsia="Cambria"/>
          <w:spacing w:val="0"/>
          <w:lang w:eastAsia="pl-PL"/>
        </w:rPr>
        <w:t>z siedzibą: 40 – 514 Katowice, ul. Ceglana 35</w:t>
      </w:r>
    </w:p>
    <w:p w14:paraId="45CBD694" w14:textId="77777777" w:rsidR="00665C04" w:rsidRPr="00665C04" w:rsidRDefault="00665C04" w:rsidP="00665C04">
      <w:pPr>
        <w:spacing w:after="0" w:line="240" w:lineRule="auto"/>
        <w:rPr>
          <w:rFonts w:eastAsia="Cambria"/>
          <w:spacing w:val="0"/>
          <w:lang w:eastAsia="pl-PL"/>
        </w:rPr>
      </w:pPr>
      <w:r w:rsidRPr="00665C04">
        <w:rPr>
          <w:rFonts w:eastAsia="Cambria"/>
          <w:spacing w:val="0"/>
          <w:lang w:eastAsia="pl-PL"/>
        </w:rPr>
        <w:t>wpisanym do KRS pod nr 0000049660</w:t>
      </w:r>
    </w:p>
    <w:p w14:paraId="37F3BAF7" w14:textId="77777777" w:rsidR="00665C04" w:rsidRPr="00665C04" w:rsidRDefault="00665C04" w:rsidP="00665C04">
      <w:pPr>
        <w:spacing w:after="0" w:line="240" w:lineRule="auto"/>
        <w:rPr>
          <w:rFonts w:eastAsia="Cambria"/>
          <w:spacing w:val="0"/>
          <w:lang w:eastAsia="pl-PL"/>
        </w:rPr>
      </w:pPr>
      <w:r w:rsidRPr="00665C04">
        <w:rPr>
          <w:rFonts w:eastAsia="Cambria"/>
          <w:spacing w:val="0"/>
          <w:lang w:eastAsia="pl-PL"/>
        </w:rPr>
        <w:t>NIP 954-22-74-017</w:t>
      </w:r>
    </w:p>
    <w:p w14:paraId="1C586F59" w14:textId="77777777" w:rsidR="00665C04" w:rsidRPr="00665C04" w:rsidRDefault="00665C04" w:rsidP="00665C04">
      <w:pPr>
        <w:spacing w:after="0" w:line="240" w:lineRule="auto"/>
        <w:rPr>
          <w:rFonts w:eastAsia="Cambria"/>
          <w:spacing w:val="0"/>
          <w:lang w:eastAsia="pl-PL"/>
        </w:rPr>
      </w:pPr>
      <w:r w:rsidRPr="00665C04">
        <w:rPr>
          <w:rFonts w:eastAsia="Cambria"/>
          <w:spacing w:val="0"/>
          <w:lang w:eastAsia="pl-PL"/>
        </w:rPr>
        <w:t>REGON 001325767</w:t>
      </w:r>
    </w:p>
    <w:p w14:paraId="07B4661A" w14:textId="77777777" w:rsidR="00665C04" w:rsidRPr="00665C04" w:rsidRDefault="00665C04" w:rsidP="00665C04">
      <w:pPr>
        <w:spacing w:after="0" w:line="240" w:lineRule="auto"/>
        <w:rPr>
          <w:rFonts w:eastAsia="Cambria"/>
          <w:spacing w:val="0"/>
          <w:lang w:eastAsia="pl-PL"/>
        </w:rPr>
      </w:pPr>
      <w:r w:rsidRPr="00665C04">
        <w:rPr>
          <w:rFonts w:eastAsia="Cambria"/>
          <w:spacing w:val="0"/>
          <w:lang w:eastAsia="pl-PL"/>
        </w:rPr>
        <w:t xml:space="preserve">zwanym w treści umowy Zamawiającym, </w:t>
      </w:r>
    </w:p>
    <w:p w14:paraId="2EBDB2D6" w14:textId="77777777" w:rsidR="00665C04" w:rsidRPr="00665C04" w:rsidRDefault="00665C04" w:rsidP="00665C04">
      <w:pPr>
        <w:spacing w:after="0" w:line="240" w:lineRule="auto"/>
        <w:rPr>
          <w:rFonts w:eastAsia="Cambria"/>
          <w:spacing w:val="0"/>
          <w:lang w:eastAsia="pl-PL"/>
        </w:rPr>
      </w:pPr>
      <w:r w:rsidRPr="00665C04">
        <w:rPr>
          <w:rFonts w:eastAsia="Cambria"/>
          <w:spacing w:val="0"/>
          <w:lang w:eastAsia="pl-PL"/>
        </w:rPr>
        <w:t>reprezentowanym przez:</w:t>
      </w:r>
    </w:p>
    <w:p w14:paraId="3E8288D8" w14:textId="77777777" w:rsidR="00665C04" w:rsidRPr="00665C04" w:rsidRDefault="00665C04" w:rsidP="00665C04">
      <w:pPr>
        <w:spacing w:after="0" w:line="240" w:lineRule="auto"/>
        <w:rPr>
          <w:rFonts w:eastAsia="Cambria"/>
          <w:spacing w:val="0"/>
          <w:lang w:eastAsia="pl-PL"/>
        </w:rPr>
      </w:pPr>
    </w:p>
    <w:p w14:paraId="30C89CCA" w14:textId="77777777" w:rsidR="00665C04" w:rsidRPr="00665C04" w:rsidRDefault="00665C04" w:rsidP="00665C04">
      <w:pPr>
        <w:spacing w:after="0" w:line="240" w:lineRule="auto"/>
        <w:rPr>
          <w:rFonts w:eastAsia="Cambria"/>
          <w:spacing w:val="0"/>
          <w:lang w:eastAsia="pl-PL"/>
        </w:rPr>
      </w:pPr>
      <w:r w:rsidRPr="00665C04">
        <w:rPr>
          <w:rFonts w:eastAsia="Cambria"/>
          <w:spacing w:val="0"/>
          <w:lang w:eastAsia="pl-PL"/>
        </w:rPr>
        <w:t>………………………………………………</w:t>
      </w:r>
    </w:p>
    <w:p w14:paraId="1B33AE74" w14:textId="77777777" w:rsidR="00665C04" w:rsidRPr="00665C04" w:rsidRDefault="00665C04" w:rsidP="00665C04">
      <w:pPr>
        <w:suppressAutoHyphens/>
        <w:spacing w:after="240" w:line="240" w:lineRule="auto"/>
        <w:ind w:left="720"/>
        <w:jc w:val="center"/>
        <w:rPr>
          <w:rFonts w:eastAsia="Times New Roman"/>
          <w:spacing w:val="0"/>
          <w:lang w:eastAsia="ar-SA"/>
        </w:rPr>
      </w:pPr>
      <w:r w:rsidRPr="00665C04">
        <w:rPr>
          <w:rFonts w:eastAsia="Times New Roman"/>
          <w:spacing w:val="0"/>
          <w:lang w:eastAsia="ar-SA"/>
        </w:rPr>
        <w:t>a</w:t>
      </w:r>
    </w:p>
    <w:p w14:paraId="28B84D0B" w14:textId="77777777" w:rsidR="00665C04" w:rsidRPr="00665C04" w:rsidRDefault="00665C04" w:rsidP="00665C04">
      <w:pPr>
        <w:suppressAutoHyphens/>
        <w:spacing w:after="0" w:line="240" w:lineRule="auto"/>
        <w:rPr>
          <w:rFonts w:eastAsia="Times New Roman"/>
          <w:b/>
          <w:spacing w:val="0"/>
          <w:lang w:eastAsia="ar-SA"/>
        </w:rPr>
      </w:pPr>
      <w:r w:rsidRPr="00665C04">
        <w:rPr>
          <w:rFonts w:eastAsia="Times New Roman"/>
          <w:b/>
          <w:spacing w:val="0"/>
          <w:lang w:eastAsia="ar-SA"/>
        </w:rPr>
        <w:t>…………………………………</w:t>
      </w:r>
    </w:p>
    <w:p w14:paraId="41705B9D" w14:textId="77777777" w:rsidR="00665C04" w:rsidRPr="00665C04" w:rsidRDefault="00665C04" w:rsidP="00665C04">
      <w:pPr>
        <w:suppressAutoHyphens/>
        <w:spacing w:after="0" w:line="240" w:lineRule="auto"/>
        <w:rPr>
          <w:rFonts w:eastAsia="Times New Roman"/>
          <w:spacing w:val="0"/>
          <w:lang w:eastAsia="ar-SA"/>
        </w:rPr>
      </w:pPr>
      <w:r w:rsidRPr="00665C04">
        <w:rPr>
          <w:rFonts w:eastAsia="Times New Roman"/>
          <w:spacing w:val="0"/>
          <w:lang w:eastAsia="ar-SA"/>
        </w:rPr>
        <w:t>z siedzibą: ……………………</w:t>
      </w:r>
    </w:p>
    <w:p w14:paraId="0E776DDB" w14:textId="77777777" w:rsidR="00665C04" w:rsidRPr="00665C04" w:rsidRDefault="00665C04" w:rsidP="00665C04">
      <w:pPr>
        <w:suppressAutoHyphens/>
        <w:spacing w:after="0" w:line="240" w:lineRule="auto"/>
        <w:rPr>
          <w:rFonts w:eastAsia="Times New Roman"/>
          <w:spacing w:val="0"/>
          <w:lang w:eastAsia="ar-SA"/>
        </w:rPr>
      </w:pPr>
      <w:r w:rsidRPr="00665C04">
        <w:rPr>
          <w:rFonts w:eastAsia="Times New Roman"/>
          <w:spacing w:val="0"/>
          <w:lang w:eastAsia="ar-SA"/>
        </w:rPr>
        <w:t>wpisanym do ................................. pod nr …………………..</w:t>
      </w:r>
    </w:p>
    <w:p w14:paraId="16BE198B" w14:textId="77777777" w:rsidR="00665C04" w:rsidRPr="00665C04" w:rsidRDefault="00665C04" w:rsidP="00665C04">
      <w:pPr>
        <w:suppressAutoHyphens/>
        <w:spacing w:after="0" w:line="240" w:lineRule="auto"/>
        <w:rPr>
          <w:rFonts w:eastAsia="Times New Roman"/>
          <w:spacing w:val="0"/>
          <w:lang w:eastAsia="ar-SA"/>
        </w:rPr>
      </w:pPr>
      <w:r w:rsidRPr="00665C04">
        <w:rPr>
          <w:rFonts w:eastAsia="Times New Roman"/>
          <w:spacing w:val="0"/>
          <w:lang w:eastAsia="ar-SA"/>
        </w:rPr>
        <w:t xml:space="preserve">NIP </w:t>
      </w:r>
    </w:p>
    <w:p w14:paraId="15E698B4" w14:textId="77777777" w:rsidR="00665C04" w:rsidRPr="00665C04" w:rsidRDefault="00665C04" w:rsidP="00665C04">
      <w:pPr>
        <w:suppressAutoHyphens/>
        <w:spacing w:after="0" w:line="240" w:lineRule="auto"/>
        <w:rPr>
          <w:rFonts w:eastAsia="Times New Roman"/>
          <w:spacing w:val="0"/>
          <w:lang w:eastAsia="ar-SA"/>
        </w:rPr>
      </w:pPr>
      <w:r w:rsidRPr="00665C04">
        <w:rPr>
          <w:rFonts w:eastAsia="Times New Roman"/>
          <w:spacing w:val="0"/>
          <w:lang w:eastAsia="ar-SA"/>
        </w:rPr>
        <w:t>REGON</w:t>
      </w:r>
    </w:p>
    <w:p w14:paraId="4A7CF580" w14:textId="77777777" w:rsidR="00665C04" w:rsidRPr="00665C04" w:rsidRDefault="00665C04" w:rsidP="00665C04">
      <w:pPr>
        <w:suppressAutoHyphens/>
        <w:spacing w:after="0" w:line="240" w:lineRule="auto"/>
        <w:rPr>
          <w:rFonts w:eastAsia="Times New Roman"/>
          <w:spacing w:val="0"/>
          <w:lang w:eastAsia="ar-SA"/>
        </w:rPr>
      </w:pPr>
      <w:r w:rsidRPr="00665C04">
        <w:rPr>
          <w:rFonts w:eastAsia="Times New Roman"/>
          <w:spacing w:val="0"/>
          <w:lang w:eastAsia="ar-SA"/>
        </w:rPr>
        <w:t xml:space="preserve">zwanym w treści umowy Wykonawcą </w:t>
      </w:r>
    </w:p>
    <w:p w14:paraId="36E30D9C" w14:textId="77777777" w:rsidR="00665C04" w:rsidRPr="00665C04" w:rsidRDefault="00665C04" w:rsidP="00665C04">
      <w:pPr>
        <w:suppressAutoHyphens/>
        <w:spacing w:after="0" w:line="240" w:lineRule="auto"/>
        <w:rPr>
          <w:rFonts w:eastAsia="Times New Roman"/>
          <w:spacing w:val="0"/>
          <w:lang w:eastAsia="ar-SA"/>
        </w:rPr>
      </w:pPr>
      <w:r w:rsidRPr="00665C04">
        <w:rPr>
          <w:rFonts w:eastAsia="Times New Roman"/>
          <w:spacing w:val="0"/>
          <w:lang w:eastAsia="ar-SA"/>
        </w:rPr>
        <w:t>reprezentowanym przez:</w:t>
      </w:r>
    </w:p>
    <w:p w14:paraId="3F8DF8E8" w14:textId="77777777" w:rsidR="00665C04" w:rsidRPr="00665C04" w:rsidRDefault="00665C04" w:rsidP="00665C04">
      <w:pPr>
        <w:widowControl w:val="0"/>
        <w:rPr>
          <w:rFonts w:eastAsia="Times New Roman"/>
          <w:spacing w:val="0"/>
          <w:lang w:eastAsia="ar-SA"/>
        </w:rPr>
      </w:pPr>
      <w:r w:rsidRPr="00665C04">
        <w:rPr>
          <w:rFonts w:eastAsia="Times New Roman"/>
          <w:spacing w:val="0"/>
          <w:lang w:eastAsia="ar-SA"/>
        </w:rPr>
        <w:t>.........................................................</w:t>
      </w:r>
    </w:p>
    <w:p w14:paraId="4492B0F3" w14:textId="77777777" w:rsidR="00665C04" w:rsidRPr="00665C04" w:rsidRDefault="00665C04" w:rsidP="00665C04">
      <w:pPr>
        <w:widowControl w:val="0"/>
        <w:suppressAutoHyphens/>
        <w:spacing w:after="0" w:line="240" w:lineRule="auto"/>
        <w:jc w:val="both"/>
        <w:rPr>
          <w:rFonts w:eastAsia="Lucida Sans Unicode"/>
          <w:spacing w:val="0"/>
          <w:kern w:val="1"/>
          <w:lang w:eastAsia="ar-SA"/>
        </w:rPr>
      </w:pPr>
    </w:p>
    <w:p w14:paraId="4A9B3DDB" w14:textId="77777777" w:rsidR="00665C04" w:rsidRPr="00665C04" w:rsidRDefault="00665C04" w:rsidP="00665C04">
      <w:pPr>
        <w:suppressAutoHyphens/>
        <w:spacing w:after="0" w:line="240" w:lineRule="auto"/>
        <w:jc w:val="center"/>
        <w:rPr>
          <w:rFonts w:eastAsia="Times New Roman"/>
          <w:b/>
          <w:spacing w:val="0"/>
          <w:lang w:eastAsia="ar-SA"/>
        </w:rPr>
      </w:pPr>
      <w:r w:rsidRPr="00665C04">
        <w:rPr>
          <w:rFonts w:eastAsia="Times New Roman"/>
          <w:b/>
          <w:spacing w:val="0"/>
          <w:lang w:eastAsia="ar-SA"/>
        </w:rPr>
        <w:t>§1.</w:t>
      </w:r>
    </w:p>
    <w:p w14:paraId="40A0E3C2" w14:textId="77777777" w:rsidR="00665C04" w:rsidRPr="00665C04" w:rsidRDefault="00665C04" w:rsidP="00665C04">
      <w:pPr>
        <w:keepNext/>
        <w:widowControl w:val="0"/>
        <w:suppressAutoHyphens/>
        <w:spacing w:after="0" w:line="240" w:lineRule="auto"/>
        <w:jc w:val="center"/>
        <w:outlineLvl w:val="1"/>
        <w:rPr>
          <w:rFonts w:eastAsia="Times New Roman"/>
          <w:b/>
          <w:bCs/>
          <w:iCs/>
          <w:spacing w:val="0"/>
          <w:u w:val="single"/>
          <w:lang w:eastAsia="ar-SA"/>
        </w:rPr>
      </w:pPr>
      <w:r w:rsidRPr="00665C04">
        <w:rPr>
          <w:rFonts w:eastAsia="Times New Roman"/>
          <w:b/>
          <w:bCs/>
          <w:iCs/>
          <w:spacing w:val="0"/>
          <w:u w:val="single"/>
          <w:lang w:eastAsia="ar-SA"/>
        </w:rPr>
        <w:t>PRZEDMIOT UMOWY</w:t>
      </w:r>
    </w:p>
    <w:p w14:paraId="774E6436" w14:textId="77777777" w:rsidR="00665C04" w:rsidRPr="00665C04" w:rsidRDefault="00665C04" w:rsidP="00665C04">
      <w:pPr>
        <w:widowControl w:val="0"/>
        <w:numPr>
          <w:ilvl w:val="0"/>
          <w:numId w:val="38"/>
        </w:numPr>
        <w:suppressAutoHyphens/>
        <w:spacing w:after="0" w:line="240" w:lineRule="auto"/>
        <w:jc w:val="both"/>
        <w:rPr>
          <w:rFonts w:eastAsia="Lucida Sans Unicode"/>
          <w:spacing w:val="0"/>
          <w:kern w:val="2"/>
          <w:lang w:eastAsia="ar-SA"/>
        </w:rPr>
      </w:pPr>
      <w:r w:rsidRPr="00665C04">
        <w:rPr>
          <w:rFonts w:eastAsia="Lucida Sans Unicode"/>
          <w:spacing w:val="0"/>
          <w:kern w:val="2"/>
          <w:lang w:eastAsia="ar-SA"/>
        </w:rPr>
        <w:t>Na podstawie przeprowadzonego postępowania Zamawiający zamawia</w:t>
      </w:r>
      <w:r w:rsidRPr="00665C04">
        <w:rPr>
          <w:rFonts w:eastAsia="Lucida Sans Unicode"/>
          <w:b/>
          <w:bCs/>
          <w:spacing w:val="0"/>
          <w:kern w:val="2"/>
          <w:lang w:eastAsia="ar-SA"/>
        </w:rPr>
        <w:t>,</w:t>
      </w:r>
      <w:r w:rsidRPr="00665C04">
        <w:rPr>
          <w:rFonts w:eastAsia="Lucida Sans Unicode"/>
          <w:spacing w:val="0"/>
          <w:kern w:val="2"/>
          <w:lang w:eastAsia="ar-SA"/>
        </w:rPr>
        <w:t xml:space="preserve"> a Wykonawca  przyjmuje do wykonania </w:t>
      </w:r>
      <w:r w:rsidRPr="00665C04">
        <w:rPr>
          <w:rFonts w:eastAsia="Times New Roman"/>
          <w:b/>
          <w:spacing w:val="0"/>
          <w:lang w:eastAsia="pl-PL"/>
        </w:rPr>
        <w:t xml:space="preserve">obsługę serwisową pomp infuzyjnych </w:t>
      </w:r>
      <w:r w:rsidRPr="00665C04">
        <w:rPr>
          <w:rFonts w:eastAsia="Times New Roman"/>
          <w:spacing w:val="0"/>
          <w:lang w:eastAsia="pl-PL"/>
        </w:rPr>
        <w:t>zwanej dalej Obsługą serwisową</w:t>
      </w:r>
      <w:r w:rsidRPr="00665C04">
        <w:rPr>
          <w:rFonts w:eastAsia="Lucida Sans Unicode"/>
          <w:b/>
          <w:spacing w:val="0"/>
          <w:kern w:val="2"/>
          <w:lang w:eastAsia="ar-SA"/>
        </w:rPr>
        <w:t xml:space="preserve"> </w:t>
      </w:r>
      <w:r w:rsidRPr="00665C04">
        <w:rPr>
          <w:rFonts w:eastAsia="Lucida Sans Unicode"/>
          <w:spacing w:val="0"/>
          <w:kern w:val="2"/>
          <w:lang w:eastAsia="ar-SA"/>
        </w:rPr>
        <w:t xml:space="preserve">w zakresie bieżących konserwacji, przeglądów i bieżących  napraw tj. utrzymania w pełnej sprawności </w:t>
      </w:r>
      <w:proofErr w:type="spellStart"/>
      <w:r w:rsidRPr="00665C04">
        <w:rPr>
          <w:rFonts w:eastAsia="Lucida Sans Unicode"/>
          <w:spacing w:val="0"/>
          <w:kern w:val="2"/>
          <w:lang w:eastAsia="ar-SA"/>
        </w:rPr>
        <w:t>techniczno</w:t>
      </w:r>
      <w:proofErr w:type="spellEnd"/>
      <w:r w:rsidRPr="00665C04">
        <w:rPr>
          <w:rFonts w:eastAsia="Lucida Sans Unicode"/>
          <w:spacing w:val="0"/>
          <w:kern w:val="2"/>
          <w:lang w:eastAsia="ar-SA"/>
        </w:rPr>
        <w:t xml:space="preserve"> – eksploatacyjnej sprzętu medycznego określonego w załączniku nr 1 do umowy .</w:t>
      </w:r>
    </w:p>
    <w:p w14:paraId="15676A8C" w14:textId="77777777" w:rsidR="00665C04" w:rsidRPr="00665C04" w:rsidRDefault="00665C04" w:rsidP="00665C04">
      <w:pPr>
        <w:numPr>
          <w:ilvl w:val="0"/>
          <w:numId w:val="26"/>
        </w:numPr>
        <w:suppressAutoHyphens/>
        <w:spacing w:after="0" w:line="240" w:lineRule="auto"/>
        <w:jc w:val="both"/>
        <w:rPr>
          <w:rFonts w:eastAsia="Times New Roman"/>
          <w:spacing w:val="0"/>
          <w:lang w:eastAsia="ar-SA"/>
        </w:rPr>
      </w:pPr>
      <w:r w:rsidRPr="00665C04">
        <w:rPr>
          <w:rFonts w:eastAsia="Times New Roman"/>
          <w:spacing w:val="0"/>
          <w:lang w:eastAsia="ar-SA"/>
        </w:rPr>
        <w:t>Przez naprawy urządzeń medycznych  rozumie się wszelkie prace wykonywane w celu przywrócenia im pełnej sprawności technicznej, w tym także</w:t>
      </w:r>
      <w:r w:rsidRPr="00665C04">
        <w:rPr>
          <w:rFonts w:eastAsia="Times New Roman"/>
          <w:spacing w:val="0"/>
          <w:kern w:val="1"/>
          <w:lang w:eastAsia="ar-SA"/>
        </w:rPr>
        <w:t>: demontaże, montaże, transport do miejsca użytkowania, instalacje oraz potwierdzenie wykonania tych czynności protokołem serwisowym i wpisem do paszportu technicznego Aparatu.</w:t>
      </w:r>
    </w:p>
    <w:p w14:paraId="3B6F4B4F" w14:textId="77777777" w:rsidR="00665C04" w:rsidRPr="00665C04" w:rsidRDefault="00665C04" w:rsidP="00665C04">
      <w:pPr>
        <w:numPr>
          <w:ilvl w:val="0"/>
          <w:numId w:val="27"/>
        </w:numPr>
        <w:suppressAutoHyphens/>
        <w:autoSpaceDE w:val="0"/>
        <w:spacing w:after="0" w:line="240" w:lineRule="auto"/>
        <w:contextualSpacing/>
        <w:jc w:val="both"/>
        <w:rPr>
          <w:rFonts w:eastAsia="Times New Roman"/>
          <w:spacing w:val="0"/>
          <w:lang w:eastAsia="ar-SA"/>
        </w:rPr>
      </w:pPr>
      <w:r w:rsidRPr="00665C04">
        <w:rPr>
          <w:rFonts w:eastAsia="Times New Roman"/>
          <w:spacing w:val="0"/>
          <w:lang w:eastAsia="ar-SA"/>
        </w:rPr>
        <w:t>Przez przeglądy techniczne rozumie się wykonywanie czynności( których zakres i ilość określają zalecenia producenta aparatu) takich jak weryfikacja poprawności działania urządzenia, przeprowadzeniu koniecznych kalibracji,  konserwacji prewencyjnych oraz  wymiana  części zużywalnych (jeżeli jest przewidziana przez producenta) i potwierdzenie wykonania tych czynności protokołem serwisowym i wpisem do paszportu technicznego aparatu.</w:t>
      </w:r>
    </w:p>
    <w:p w14:paraId="37A8F65C" w14:textId="77777777" w:rsidR="00665C04" w:rsidRPr="00665C04" w:rsidRDefault="00665C04" w:rsidP="00665C04">
      <w:pPr>
        <w:widowControl w:val="0"/>
        <w:suppressAutoHyphens/>
        <w:spacing w:after="0" w:line="240" w:lineRule="auto"/>
        <w:jc w:val="center"/>
        <w:rPr>
          <w:rFonts w:eastAsia="Lucida Sans Unicode"/>
          <w:spacing w:val="0"/>
          <w:kern w:val="1"/>
          <w:lang w:eastAsia="ar-SA"/>
        </w:rPr>
      </w:pPr>
    </w:p>
    <w:p w14:paraId="67FFE709" w14:textId="77777777" w:rsidR="00665C04" w:rsidRPr="00665C04" w:rsidRDefault="00665C04" w:rsidP="00665C04">
      <w:pPr>
        <w:widowControl w:val="0"/>
        <w:suppressAutoHyphens/>
        <w:spacing w:after="0" w:line="240" w:lineRule="auto"/>
        <w:jc w:val="center"/>
        <w:rPr>
          <w:rFonts w:eastAsia="Lucida Sans Unicode"/>
          <w:b/>
          <w:spacing w:val="0"/>
          <w:kern w:val="1"/>
          <w:lang w:eastAsia="ar-SA"/>
        </w:rPr>
      </w:pPr>
      <w:r w:rsidRPr="00665C04">
        <w:rPr>
          <w:rFonts w:eastAsia="Lucida Sans Unicode"/>
          <w:b/>
          <w:spacing w:val="0"/>
          <w:kern w:val="1"/>
          <w:lang w:eastAsia="ar-SA"/>
        </w:rPr>
        <w:t>§2.</w:t>
      </w:r>
    </w:p>
    <w:p w14:paraId="5F4F2646" w14:textId="77777777" w:rsidR="00665C04" w:rsidRPr="00665C04" w:rsidRDefault="00665C04" w:rsidP="00665C04">
      <w:pPr>
        <w:widowControl w:val="0"/>
        <w:suppressAutoHyphens/>
        <w:spacing w:after="0" w:line="240" w:lineRule="auto"/>
        <w:jc w:val="center"/>
        <w:rPr>
          <w:rFonts w:eastAsia="Lucida Sans Unicode"/>
          <w:b/>
          <w:bCs/>
          <w:spacing w:val="0"/>
          <w:kern w:val="1"/>
          <w:u w:val="single"/>
          <w:lang w:eastAsia="ar-SA"/>
        </w:rPr>
      </w:pPr>
      <w:r w:rsidRPr="00665C04">
        <w:rPr>
          <w:rFonts w:eastAsia="Lucida Sans Unicode"/>
          <w:b/>
          <w:bCs/>
          <w:spacing w:val="0"/>
          <w:kern w:val="1"/>
          <w:u w:val="single"/>
          <w:lang w:eastAsia="ar-SA"/>
        </w:rPr>
        <w:t>WARUNKI REALIZACJI UMOWY</w:t>
      </w:r>
    </w:p>
    <w:p w14:paraId="7A7C3BBE" w14:textId="77777777" w:rsidR="00665C04" w:rsidRPr="00665C04" w:rsidRDefault="00665C04" w:rsidP="00665C04">
      <w:pPr>
        <w:widowControl w:val="0"/>
        <w:numPr>
          <w:ilvl w:val="0"/>
          <w:numId w:val="33"/>
        </w:numPr>
        <w:suppressAutoHyphens/>
        <w:spacing w:after="0" w:line="240" w:lineRule="auto"/>
        <w:contextualSpacing/>
        <w:jc w:val="both"/>
        <w:rPr>
          <w:rFonts w:eastAsia="Times New Roman"/>
          <w:spacing w:val="0"/>
          <w:lang w:eastAsia="ar-SA"/>
        </w:rPr>
      </w:pPr>
      <w:r w:rsidRPr="00665C04">
        <w:rPr>
          <w:rFonts w:eastAsia="Times New Roman"/>
          <w:spacing w:val="0"/>
          <w:lang w:eastAsia="ar-SA"/>
        </w:rPr>
        <w:t>Wykonawca zobowiązuje się realizować umowę zgodnie z obowiązującymi przepisami prawa, a w szczególności zgodnie z ustawą z dnia 20 maja 2010 r. o Wyrobach medycznych. (t. j</w:t>
      </w:r>
      <w:r w:rsidRPr="00665C04">
        <w:rPr>
          <w:rFonts w:eastAsia="Times New Roman"/>
          <w:bCs/>
          <w:spacing w:val="0"/>
          <w:lang w:eastAsia="ar-SA"/>
        </w:rPr>
        <w:t xml:space="preserve">. Dz. U. z 2020 poz. 186 </w:t>
      </w:r>
      <w:r w:rsidRPr="00665C04">
        <w:rPr>
          <w:rFonts w:eastAsia="Times New Roman"/>
          <w:spacing w:val="0"/>
          <w:lang w:eastAsia="ar-SA"/>
        </w:rPr>
        <w:t xml:space="preserve">z </w:t>
      </w:r>
      <w:proofErr w:type="spellStart"/>
      <w:r w:rsidRPr="00665C04">
        <w:rPr>
          <w:rFonts w:eastAsia="Times New Roman"/>
          <w:spacing w:val="0"/>
          <w:lang w:eastAsia="ar-SA"/>
        </w:rPr>
        <w:t>późn</w:t>
      </w:r>
      <w:proofErr w:type="spellEnd"/>
      <w:r w:rsidRPr="00665C04">
        <w:rPr>
          <w:rFonts w:eastAsia="Times New Roman"/>
          <w:spacing w:val="0"/>
          <w:lang w:eastAsia="ar-SA"/>
        </w:rPr>
        <w:t>. zm.);</w:t>
      </w:r>
    </w:p>
    <w:p w14:paraId="0B0CF2F2" w14:textId="77777777" w:rsidR="00665C04" w:rsidRPr="00665C04" w:rsidRDefault="00665C04" w:rsidP="00665C04">
      <w:pPr>
        <w:numPr>
          <w:ilvl w:val="0"/>
          <w:numId w:val="33"/>
        </w:numPr>
        <w:suppressAutoHyphens/>
        <w:spacing w:after="0" w:line="240" w:lineRule="auto"/>
        <w:jc w:val="both"/>
        <w:rPr>
          <w:rFonts w:eastAsia="Times New Roman"/>
          <w:bCs/>
          <w:spacing w:val="0"/>
          <w:lang w:eastAsia="ar-SA"/>
        </w:rPr>
      </w:pPr>
      <w:r w:rsidRPr="00665C04">
        <w:rPr>
          <w:rFonts w:eastAsia="Times New Roman"/>
          <w:bCs/>
          <w:spacing w:val="0"/>
          <w:lang w:eastAsia="ar-SA"/>
        </w:rPr>
        <w:t>Wykonawca  przy czynnościach związanych z wykonywaniem  umowy zobowiązuje  się  postępować z najwyższą starannością wynikającą z zawodowego charakteru prowadzonej działalności.</w:t>
      </w:r>
    </w:p>
    <w:p w14:paraId="0AD0D867" w14:textId="77777777" w:rsidR="00665C04" w:rsidRPr="00665C04" w:rsidRDefault="00665C04" w:rsidP="00665C04">
      <w:pPr>
        <w:numPr>
          <w:ilvl w:val="0"/>
          <w:numId w:val="33"/>
        </w:numPr>
        <w:suppressAutoHyphens/>
        <w:spacing w:after="0" w:line="240" w:lineRule="auto"/>
        <w:jc w:val="both"/>
        <w:rPr>
          <w:rFonts w:eastAsia="Times New Roman"/>
          <w:spacing w:val="0"/>
          <w:lang w:eastAsia="ar-SA"/>
        </w:rPr>
      </w:pPr>
      <w:r w:rsidRPr="00665C04">
        <w:rPr>
          <w:rFonts w:eastAsia="Times New Roman"/>
          <w:spacing w:val="0"/>
          <w:lang w:eastAsia="ar-SA"/>
        </w:rPr>
        <w:t>Zamawiający zobowiązuje się do udostępnienia aparatów objętych umową  w celu wykonania Obsługi serwisowej przez Wykonawcę w lokalizacji Katowice ul. Medyków 14</w:t>
      </w:r>
    </w:p>
    <w:p w14:paraId="090A9A86" w14:textId="77777777" w:rsidR="00665C04" w:rsidRPr="00665C04" w:rsidRDefault="00665C04" w:rsidP="00665C04">
      <w:pPr>
        <w:numPr>
          <w:ilvl w:val="0"/>
          <w:numId w:val="33"/>
        </w:numPr>
        <w:suppressAutoHyphens/>
        <w:spacing w:after="0" w:line="240" w:lineRule="auto"/>
        <w:jc w:val="both"/>
        <w:rPr>
          <w:rFonts w:eastAsia="Times New Roman"/>
          <w:spacing w:val="0"/>
          <w:lang w:eastAsia="ar-SA"/>
        </w:rPr>
      </w:pPr>
      <w:r w:rsidRPr="00665C04">
        <w:rPr>
          <w:rFonts w:eastAsia="Times New Roman"/>
          <w:spacing w:val="0"/>
          <w:lang w:eastAsia="ar-SA"/>
        </w:rPr>
        <w:t>Przeglądy techniczne będą wykonywane w terminie maksymalnie do 10 dni roboczych (tj. od poniedziałku do piątku za wyjątkiem dni ustawowo wolnych od pracy) od daty otrzymania przez Wykonawcę drogą elektroniczną zlecenia wystawionego przez Dział Aparatury Medycznej Zamawiającego. Szczegóły dotyczące daty i godziny wykonania przeglądu Wykonawca jest zobowiązany ustalić z Działem Aparatury  Medycznej Zamawiającego.</w:t>
      </w:r>
    </w:p>
    <w:p w14:paraId="76D6B582" w14:textId="77777777" w:rsidR="00665C04" w:rsidRPr="00665C04" w:rsidRDefault="00665C04" w:rsidP="00665C04">
      <w:pPr>
        <w:numPr>
          <w:ilvl w:val="0"/>
          <w:numId w:val="33"/>
        </w:numPr>
        <w:suppressAutoHyphens/>
        <w:spacing w:after="0" w:line="240" w:lineRule="auto"/>
        <w:jc w:val="both"/>
        <w:rPr>
          <w:rFonts w:eastAsia="Times New Roman"/>
          <w:spacing w:val="0"/>
          <w:lang w:eastAsia="ar-SA"/>
        </w:rPr>
      </w:pPr>
      <w:r w:rsidRPr="00665C04">
        <w:rPr>
          <w:rFonts w:eastAsia="Times New Roman"/>
          <w:spacing w:val="0"/>
          <w:lang w:eastAsia="ar-SA"/>
        </w:rPr>
        <w:lastRenderedPageBreak/>
        <w:t xml:space="preserve">Przeglądy techniczne i naprawy będą wykonywane w siedzibie Zamawiającego przy użyciu własnych materiałów i narzędzi. </w:t>
      </w:r>
    </w:p>
    <w:p w14:paraId="25FE2A39" w14:textId="77777777" w:rsidR="00665C04" w:rsidRPr="00665C04" w:rsidRDefault="00665C04" w:rsidP="00665C04">
      <w:pPr>
        <w:numPr>
          <w:ilvl w:val="0"/>
          <w:numId w:val="33"/>
        </w:numPr>
        <w:suppressAutoHyphens/>
        <w:spacing w:after="0" w:line="240" w:lineRule="auto"/>
        <w:jc w:val="both"/>
        <w:rPr>
          <w:rFonts w:eastAsia="Times New Roman"/>
          <w:spacing w:val="0"/>
          <w:lang w:eastAsia="ar-SA"/>
        </w:rPr>
      </w:pPr>
      <w:r w:rsidRPr="00665C04">
        <w:rPr>
          <w:rFonts w:eastAsia="Times New Roman"/>
          <w:spacing w:val="0"/>
          <w:lang w:eastAsia="ar-SA"/>
        </w:rPr>
        <w:t>W przypadku konieczności wykonania usługi poza siedzibą Zamawiającego Wykonawca przewiezie aparat swoim staraniem i na swój koszt do miejsca wykonania usługi i z powrotem po uprzednim uzgodnieniu transportu z osobą upoważnioną do kontaktów ze strony Zamawiającego. W sytuacji, gdy w celu ekspertyzy uszkodzenia lub wykonania naprawy aparatu zachodzi konieczność wysłania go do serwisu producenta, Wykonawca przedstawi Zamawiającemu koszty takiej operacji. Wysłanie aparatu do ekspertyzy lub wykonania naprawy w takim serwisie może nastąpić wyłącznie po otrzymaniu przez Wykonawcę pisemnej akceptacji Zamawiającego.</w:t>
      </w:r>
    </w:p>
    <w:p w14:paraId="22A69910" w14:textId="77777777" w:rsidR="00665C04" w:rsidRPr="00665C04" w:rsidRDefault="00665C04" w:rsidP="00665C04">
      <w:pPr>
        <w:numPr>
          <w:ilvl w:val="0"/>
          <w:numId w:val="33"/>
        </w:numPr>
        <w:suppressAutoHyphens/>
        <w:spacing w:after="0" w:line="240" w:lineRule="auto"/>
        <w:jc w:val="both"/>
        <w:rPr>
          <w:rFonts w:eastAsia="Times New Roman"/>
          <w:spacing w:val="0"/>
          <w:lang w:eastAsia="ar-SA"/>
        </w:rPr>
      </w:pPr>
      <w:r w:rsidRPr="00665C04">
        <w:rPr>
          <w:rFonts w:eastAsia="Times New Roman"/>
          <w:spacing w:val="0"/>
          <w:lang w:eastAsia="ar-SA"/>
        </w:rPr>
        <w:t xml:space="preserve">Wykonawca gwarantuje, że Obsługa serwisowa  będzie realizowana zgodnie z zaleceniami producenta aparatów, obowiązującymi normami i przepisami prawa oraz z zachowaniem przepisów BHP i P. </w:t>
      </w:r>
      <w:proofErr w:type="spellStart"/>
      <w:r w:rsidRPr="00665C04">
        <w:rPr>
          <w:rFonts w:eastAsia="Times New Roman"/>
          <w:spacing w:val="0"/>
          <w:lang w:eastAsia="ar-SA"/>
        </w:rPr>
        <w:t>Poż</w:t>
      </w:r>
      <w:proofErr w:type="spellEnd"/>
      <w:r w:rsidRPr="00665C04">
        <w:rPr>
          <w:rFonts w:eastAsia="Times New Roman"/>
          <w:spacing w:val="0"/>
          <w:lang w:eastAsia="ar-SA"/>
        </w:rPr>
        <w:t>.,  przez osoby posiadające potrzebne kwalifikacje do wykonywania przeglądów, konserwacji i napraw urządzeń medycznych.</w:t>
      </w:r>
    </w:p>
    <w:p w14:paraId="6C4AB1CF" w14:textId="77777777" w:rsidR="00665C04" w:rsidRPr="00665C04" w:rsidRDefault="00665C04" w:rsidP="00665C04">
      <w:pPr>
        <w:numPr>
          <w:ilvl w:val="0"/>
          <w:numId w:val="33"/>
        </w:numPr>
        <w:suppressAutoHyphens/>
        <w:spacing w:after="0" w:line="240" w:lineRule="auto"/>
        <w:jc w:val="both"/>
        <w:rPr>
          <w:rFonts w:eastAsia="Times New Roman"/>
          <w:spacing w:val="0"/>
          <w:lang w:eastAsia="ar-SA"/>
        </w:rPr>
      </w:pPr>
      <w:r w:rsidRPr="00665C04">
        <w:rPr>
          <w:rFonts w:eastAsia="Times New Roman"/>
          <w:spacing w:val="0"/>
          <w:lang w:eastAsia="ar-SA"/>
        </w:rPr>
        <w:t>Wykonawca nie może dokonywać żadnych zmian w układach, nastawach oraz zmian parametrów aparatów, chyba,  że ma pisemne upoważnienie producenta oraz pisemną zgodę Zamawiającego, a zmiana ma na celu poprawę funkcjonalności, bezpieczeństwa lub modernizacji oprogramowania.</w:t>
      </w:r>
    </w:p>
    <w:p w14:paraId="0894387B" w14:textId="77777777" w:rsidR="00665C04" w:rsidRPr="00665C04" w:rsidRDefault="00665C04" w:rsidP="00665C04">
      <w:pPr>
        <w:widowControl w:val="0"/>
        <w:numPr>
          <w:ilvl w:val="0"/>
          <w:numId w:val="33"/>
        </w:numPr>
        <w:suppressAutoHyphens/>
        <w:spacing w:after="0" w:line="240" w:lineRule="auto"/>
        <w:jc w:val="both"/>
        <w:rPr>
          <w:rFonts w:eastAsia="Times New Roman"/>
          <w:spacing w:val="0"/>
          <w:lang w:eastAsia="ar-SA"/>
        </w:rPr>
      </w:pPr>
      <w:r w:rsidRPr="00665C04">
        <w:rPr>
          <w:rFonts w:eastAsia="Times New Roman"/>
          <w:spacing w:val="0"/>
          <w:lang w:eastAsia="ar-SA"/>
        </w:rPr>
        <w:t xml:space="preserve">Zamawiający upoważnia do kontaktów: Dział Aparatury Medycznej: tel. (32) 789-40-41, e-mail: </w:t>
      </w:r>
      <w:hyperlink r:id="rId10" w:history="1">
        <w:r w:rsidRPr="00665C04">
          <w:rPr>
            <w:rFonts w:eastAsia="Times New Roman"/>
            <w:spacing w:val="0"/>
            <w:u w:val="single"/>
            <w:lang w:eastAsia="ar-SA"/>
          </w:rPr>
          <w:t>aparatura-ligota@uck.katowice.pl</w:t>
        </w:r>
      </w:hyperlink>
    </w:p>
    <w:p w14:paraId="394777EA" w14:textId="77777777" w:rsidR="00665C04" w:rsidRPr="00665C04" w:rsidRDefault="00665C04" w:rsidP="00665C04">
      <w:pPr>
        <w:numPr>
          <w:ilvl w:val="0"/>
          <w:numId w:val="33"/>
        </w:numPr>
        <w:contextualSpacing/>
        <w:jc w:val="both"/>
        <w:rPr>
          <w:rFonts w:eastAsia="Times New Roman"/>
          <w:spacing w:val="0"/>
          <w:lang w:eastAsia="ar-SA"/>
        </w:rPr>
      </w:pPr>
      <w:r w:rsidRPr="00665C04">
        <w:rPr>
          <w:rFonts w:eastAsia="Times New Roman"/>
          <w:spacing w:val="0"/>
          <w:lang w:eastAsia="ar-SA"/>
        </w:rPr>
        <w:t>Wykonawca upoważnia do kontaktów: ………………………………………………….. tel. nr ….......................................... fax nr …......................................., e-mail: ….............................</w:t>
      </w:r>
    </w:p>
    <w:p w14:paraId="05D00C73" w14:textId="77777777" w:rsidR="00665C04" w:rsidRPr="00665C04" w:rsidRDefault="00665C04" w:rsidP="00665C04">
      <w:pPr>
        <w:numPr>
          <w:ilvl w:val="0"/>
          <w:numId w:val="33"/>
        </w:numPr>
        <w:suppressAutoHyphens/>
        <w:spacing w:after="0" w:line="240" w:lineRule="auto"/>
        <w:jc w:val="both"/>
        <w:rPr>
          <w:rFonts w:eastAsia="Times New Roman"/>
          <w:spacing w:val="0"/>
          <w:lang w:eastAsia="ar-SA"/>
        </w:rPr>
      </w:pPr>
      <w:r w:rsidRPr="00665C04">
        <w:rPr>
          <w:rFonts w:eastAsia="Times New Roman"/>
          <w:spacing w:val="0"/>
          <w:lang w:eastAsia="ar-SA"/>
        </w:rPr>
        <w:t>Wykonawca zobowiązuje się do wykonania naprawy bez użycia części zamiennych  w terminie nie dłuższym niż 3 dni robocze  od daty zgłoszenia awarii przez Zamawiającego (za pomocą poczty elektronicznej).</w:t>
      </w:r>
    </w:p>
    <w:p w14:paraId="197A5359" w14:textId="77777777" w:rsidR="00665C04" w:rsidRPr="00665C04" w:rsidRDefault="00665C04" w:rsidP="00665C04">
      <w:pPr>
        <w:numPr>
          <w:ilvl w:val="0"/>
          <w:numId w:val="33"/>
        </w:numPr>
        <w:suppressAutoHyphens/>
        <w:spacing w:after="0" w:line="240" w:lineRule="auto"/>
        <w:jc w:val="both"/>
        <w:rPr>
          <w:rFonts w:eastAsia="Times New Roman"/>
          <w:spacing w:val="0"/>
          <w:lang w:eastAsia="ar-SA"/>
        </w:rPr>
      </w:pPr>
      <w:r w:rsidRPr="00665C04">
        <w:rPr>
          <w:rFonts w:eastAsia="Times New Roman"/>
          <w:spacing w:val="0"/>
          <w:lang w:eastAsia="ar-SA"/>
        </w:rPr>
        <w:t xml:space="preserve"> W przypadku, gdy do wykonania naprawy niezbędne było użycie części zamiennych, Wykonawca zobowiązany jest do przedstawienia Zamawiającemu kalkulacji określającej koszt tych części w ciągu 3 dni roboczych od wykonania diagnostyki. Termin naprawy wynosi wówczas 10 dni roboczych  i jest liczony od dnia akceptacji i pisemnego zlecenia naprawy przez Dział Aparatury Medycznej. </w:t>
      </w:r>
    </w:p>
    <w:p w14:paraId="04DC4052" w14:textId="77777777" w:rsidR="00665C04" w:rsidRPr="00665C04" w:rsidRDefault="00665C04" w:rsidP="00665C04">
      <w:pPr>
        <w:numPr>
          <w:ilvl w:val="0"/>
          <w:numId w:val="33"/>
        </w:numPr>
        <w:suppressAutoHyphens/>
        <w:spacing w:after="0" w:line="240" w:lineRule="auto"/>
        <w:jc w:val="both"/>
        <w:rPr>
          <w:rFonts w:eastAsia="Times New Roman"/>
          <w:spacing w:val="0"/>
          <w:lang w:eastAsia="ar-SA"/>
        </w:rPr>
      </w:pPr>
      <w:r w:rsidRPr="00665C04">
        <w:rPr>
          <w:rFonts w:eastAsia="Times New Roman"/>
          <w:spacing w:val="0"/>
          <w:lang w:eastAsia="ar-SA"/>
        </w:rPr>
        <w:t>W szczególnych przypadkach możliwe jest przedłużenie tego terminu po uprzednim uzgodnieniu terminu i uzyskaniu akceptacji Zamawiającego na wydłużony termin. W takim przypadku  Wykonawca zobowiązany jest do dostarczenia Aparatu zastępczego na okres przedłużonego terminu naprawy.</w:t>
      </w:r>
    </w:p>
    <w:p w14:paraId="109C4C1B" w14:textId="77777777" w:rsidR="00665C04" w:rsidRPr="00665C04" w:rsidRDefault="00665C04" w:rsidP="00665C04">
      <w:pPr>
        <w:numPr>
          <w:ilvl w:val="0"/>
          <w:numId w:val="33"/>
        </w:numPr>
        <w:suppressAutoHyphens/>
        <w:spacing w:after="0" w:line="240" w:lineRule="auto"/>
        <w:jc w:val="both"/>
        <w:rPr>
          <w:rFonts w:eastAsia="Times New Roman"/>
          <w:spacing w:val="0"/>
          <w:lang w:eastAsia="ar-SA"/>
        </w:rPr>
      </w:pPr>
      <w:r w:rsidRPr="00665C04">
        <w:rPr>
          <w:rFonts w:eastAsia="Times New Roman"/>
          <w:spacing w:val="0"/>
          <w:lang w:eastAsia="ar-SA"/>
        </w:rPr>
        <w:t xml:space="preserve">W sytuacji gdy wymiana części zamiennej jest prostą czynnością serwisową Wykonawca  dopuszcza możliwość wykonania jej przez pracowników Działu Aparatury Medycznej . </w:t>
      </w:r>
    </w:p>
    <w:p w14:paraId="572051C4" w14:textId="77777777" w:rsidR="00665C04" w:rsidRPr="00665C04" w:rsidRDefault="00665C04" w:rsidP="00665C04">
      <w:pPr>
        <w:numPr>
          <w:ilvl w:val="0"/>
          <w:numId w:val="33"/>
        </w:numPr>
        <w:suppressAutoHyphens/>
        <w:spacing w:after="0" w:line="240" w:lineRule="auto"/>
        <w:jc w:val="both"/>
        <w:rPr>
          <w:rFonts w:eastAsia="Times New Roman"/>
          <w:spacing w:val="0"/>
          <w:lang w:eastAsia="ar-SA"/>
        </w:rPr>
      </w:pPr>
      <w:r w:rsidRPr="00665C04">
        <w:rPr>
          <w:rFonts w:eastAsia="Times New Roman"/>
          <w:spacing w:val="0"/>
          <w:lang w:eastAsia="ar-SA"/>
        </w:rPr>
        <w:t>Każda czynność (naprawa lub przegląd) zostanie wpisana przez Wykonawcę do paszportu technicznego urządzenia, a w przypadku konieczności wycofania urządzenia z eksploatacji zostanie wydane (bez ponoszenia dodatkowych kosztów przez Zamawiającego) odpowiednie orzeczenie techniczne.</w:t>
      </w:r>
    </w:p>
    <w:p w14:paraId="0DEDC19E" w14:textId="77777777" w:rsidR="00665C04" w:rsidRPr="00665C04" w:rsidRDefault="00665C04" w:rsidP="00665C04">
      <w:pPr>
        <w:numPr>
          <w:ilvl w:val="0"/>
          <w:numId w:val="33"/>
        </w:numPr>
        <w:suppressAutoHyphens/>
        <w:spacing w:after="0" w:line="240" w:lineRule="auto"/>
        <w:jc w:val="both"/>
        <w:rPr>
          <w:rFonts w:eastAsia="Times New Roman"/>
          <w:spacing w:val="0"/>
          <w:lang w:eastAsia="ar-SA"/>
        </w:rPr>
      </w:pPr>
      <w:r w:rsidRPr="00665C04">
        <w:rPr>
          <w:rFonts w:eastAsia="Times New Roman"/>
          <w:spacing w:val="0"/>
          <w:lang w:eastAsia="ar-SA"/>
        </w:rPr>
        <w:t xml:space="preserve">Wykonawca udziela na dostarczone i wymienione części i podzespoły minimum 12 miesięcznej gwarancji jakości od dnia podpisania protokołu odbioru wykonania usługi polegającej na nieodpłatnej wymianie części na pełnosprawne. </w:t>
      </w:r>
    </w:p>
    <w:p w14:paraId="75299613" w14:textId="77777777" w:rsidR="00665C04" w:rsidRPr="00665C04" w:rsidRDefault="00665C04" w:rsidP="00665C04">
      <w:pPr>
        <w:numPr>
          <w:ilvl w:val="0"/>
          <w:numId w:val="33"/>
        </w:numPr>
        <w:suppressAutoHyphens/>
        <w:spacing w:after="0" w:line="240" w:lineRule="auto"/>
        <w:jc w:val="both"/>
        <w:rPr>
          <w:rFonts w:eastAsia="Times New Roman"/>
          <w:spacing w:val="0"/>
          <w:lang w:eastAsia="ar-SA"/>
        </w:rPr>
      </w:pPr>
      <w:r w:rsidRPr="00665C04">
        <w:rPr>
          <w:rFonts w:eastAsia="Times New Roman"/>
          <w:spacing w:val="0"/>
          <w:lang w:eastAsia="ar-SA"/>
        </w:rPr>
        <w:t>Wykonawca ponosi odpowiedzialność za wszelkie szkody związane z nieprawidłowym wykonaniem Obsługi serwisowej.</w:t>
      </w:r>
    </w:p>
    <w:p w14:paraId="576F4246" w14:textId="77777777" w:rsidR="00665C04" w:rsidRPr="00665C04" w:rsidRDefault="00665C04" w:rsidP="00665C04">
      <w:pPr>
        <w:widowControl w:val="0"/>
        <w:numPr>
          <w:ilvl w:val="0"/>
          <w:numId w:val="33"/>
        </w:numPr>
        <w:suppressAutoHyphens/>
        <w:autoSpaceDE w:val="0"/>
        <w:spacing w:after="0" w:line="240" w:lineRule="auto"/>
        <w:jc w:val="both"/>
        <w:rPr>
          <w:rFonts w:eastAsia="Times New Roman"/>
          <w:spacing w:val="0"/>
          <w:kern w:val="2"/>
          <w:lang w:eastAsia="ar-SA"/>
        </w:rPr>
      </w:pPr>
      <w:r w:rsidRPr="00665C04">
        <w:rPr>
          <w:rFonts w:eastAsia="Times New Roman"/>
          <w:spacing w:val="0"/>
          <w:kern w:val="2"/>
          <w:lang w:eastAsia="ar-SA"/>
        </w:rPr>
        <w:t>Wykonawca oświadcza i gwarantuje, że osoby wykonujące obsługę serwisową posiadają wszystkie wymagane obowiązującymi przepisami niezbędne dla realizacji umowy szkolenia oraz aktualne badania lekarskie i specjalistyczne.</w:t>
      </w:r>
    </w:p>
    <w:p w14:paraId="624E5C82" w14:textId="77777777" w:rsidR="00665C04" w:rsidRPr="00665C04" w:rsidRDefault="00665C04" w:rsidP="00665C04">
      <w:pPr>
        <w:widowControl w:val="0"/>
        <w:numPr>
          <w:ilvl w:val="0"/>
          <w:numId w:val="33"/>
        </w:numPr>
        <w:suppressAutoHyphens/>
        <w:autoSpaceDE w:val="0"/>
        <w:spacing w:after="0" w:line="240" w:lineRule="auto"/>
        <w:jc w:val="both"/>
        <w:rPr>
          <w:rFonts w:eastAsia="Times New Roman"/>
          <w:spacing w:val="0"/>
          <w:kern w:val="2"/>
          <w:lang w:eastAsia="ar-SA"/>
        </w:rPr>
      </w:pPr>
      <w:r w:rsidRPr="00665C04">
        <w:rPr>
          <w:rFonts w:eastAsia="Times New Roman"/>
          <w:spacing w:val="0"/>
          <w:kern w:val="2"/>
          <w:lang w:eastAsia="ar-SA"/>
        </w:rPr>
        <w:t>W przypadku gdy naprawa któregoś z Aparatów będzie nieopłacalna, Wykonawca wyda bez dodatkowych kosztów ze strony Zamawiającego orzeczenie techniczne kwalifikujące Aparat do wycofania z eksploatacji. W takim przypadku zakres umowy ulegnie zmniejszeniu o niewykonane do tego momentu przeglądy techniczne, a Wykonawca nie ma z tego tytułu żadnych roszczeń.</w:t>
      </w:r>
    </w:p>
    <w:p w14:paraId="733FC256" w14:textId="77777777" w:rsidR="00665C04" w:rsidRPr="00665C04" w:rsidRDefault="00665C04" w:rsidP="00665C04">
      <w:pPr>
        <w:widowControl w:val="0"/>
        <w:numPr>
          <w:ilvl w:val="0"/>
          <w:numId w:val="33"/>
        </w:numPr>
        <w:suppressAutoHyphens/>
        <w:autoSpaceDE w:val="0"/>
        <w:spacing w:after="0" w:line="240" w:lineRule="auto"/>
        <w:jc w:val="both"/>
        <w:rPr>
          <w:rFonts w:eastAsia="Times New Roman"/>
          <w:spacing w:val="0"/>
          <w:kern w:val="2"/>
          <w:lang w:eastAsia="ar-SA"/>
        </w:rPr>
      </w:pPr>
      <w:r w:rsidRPr="00665C04">
        <w:rPr>
          <w:rFonts w:eastAsia="Times New Roman"/>
          <w:spacing w:val="0"/>
          <w:kern w:val="2"/>
          <w:lang w:eastAsia="ar-SA"/>
        </w:rPr>
        <w:t xml:space="preserve">W przypadku zużycia lub niesprawności, Wykonawca zobowiązuje się do wymiany na nowe akumulatorów określonych w  załączniku nr 1. </w:t>
      </w:r>
    </w:p>
    <w:p w14:paraId="700F58A5" w14:textId="77777777" w:rsidR="00665C04" w:rsidRPr="00665C04" w:rsidRDefault="00665C04" w:rsidP="00665C04">
      <w:pPr>
        <w:widowControl w:val="0"/>
        <w:numPr>
          <w:ilvl w:val="0"/>
          <w:numId w:val="33"/>
        </w:numPr>
        <w:suppressAutoHyphens/>
        <w:autoSpaceDE w:val="0"/>
        <w:spacing w:after="0" w:line="240" w:lineRule="auto"/>
        <w:jc w:val="both"/>
        <w:rPr>
          <w:rFonts w:eastAsia="Times New Roman"/>
          <w:spacing w:val="0"/>
          <w:kern w:val="2"/>
          <w:lang w:eastAsia="ar-SA"/>
        </w:rPr>
      </w:pPr>
      <w:r w:rsidRPr="00665C04">
        <w:rPr>
          <w:rFonts w:eastAsia="Times New Roman"/>
          <w:spacing w:val="0"/>
          <w:kern w:val="2"/>
          <w:lang w:eastAsia="ar-SA"/>
        </w:rPr>
        <w:t>Wykonawca udziela na dostarczone akumulatory 24 miesięcznej gwarancji jakości  od dnia wymiany, polegającej na nieodpłatnej wymianie akumulatorów na pełnosprawne w terminie 10 dni.</w:t>
      </w:r>
    </w:p>
    <w:p w14:paraId="17C8B871" w14:textId="77777777" w:rsidR="00665C04" w:rsidRPr="00665C04" w:rsidRDefault="00665C04" w:rsidP="00665C04">
      <w:pPr>
        <w:numPr>
          <w:ilvl w:val="0"/>
          <w:numId w:val="33"/>
        </w:numPr>
        <w:suppressAutoHyphens/>
        <w:spacing w:after="0" w:line="240" w:lineRule="auto"/>
        <w:jc w:val="both"/>
        <w:rPr>
          <w:rFonts w:eastAsia="Times New Roman"/>
          <w:spacing w:val="0"/>
          <w:lang w:eastAsia="ar-SA"/>
        </w:rPr>
      </w:pPr>
      <w:r w:rsidRPr="00665C04">
        <w:rPr>
          <w:rFonts w:eastAsia="Times New Roman"/>
          <w:spacing w:val="0"/>
          <w:lang w:eastAsia="ar-SA"/>
        </w:rPr>
        <w:t>Zamawiający zastrzega sobie prawo do zmiany  ilości urządzeń  podlegających przeglądom,  oraz wynagrodzenia określonego w §3 ust.1 w przypadku, gdy zostaną one wyłączone z eksploatacji.</w:t>
      </w:r>
    </w:p>
    <w:p w14:paraId="0A587C54" w14:textId="77777777" w:rsidR="00665C04" w:rsidRPr="00665C04" w:rsidRDefault="00665C04" w:rsidP="00665C04">
      <w:pPr>
        <w:widowControl w:val="0"/>
        <w:numPr>
          <w:ilvl w:val="0"/>
          <w:numId w:val="33"/>
        </w:numPr>
        <w:suppressAutoHyphens/>
        <w:autoSpaceDE w:val="0"/>
        <w:spacing w:after="0" w:line="240" w:lineRule="auto"/>
        <w:jc w:val="both"/>
        <w:rPr>
          <w:rFonts w:eastAsia="Times New Roman"/>
          <w:spacing w:val="0"/>
          <w:kern w:val="2"/>
          <w:lang w:eastAsia="ar-SA"/>
        </w:rPr>
      </w:pPr>
      <w:r w:rsidRPr="00665C04">
        <w:rPr>
          <w:rFonts w:eastAsia="Times New Roman"/>
          <w:spacing w:val="0"/>
          <w:kern w:val="2"/>
          <w:lang w:eastAsia="ar-SA"/>
        </w:rPr>
        <w:t>Zamawiający zastrzega sobie możliwość do niewykorzystania roboczogodzin pracy serwisu w przypadku naprawy a Wykonawca nie ma z tego tytułu żadnych roszczeń.</w:t>
      </w:r>
    </w:p>
    <w:p w14:paraId="7FA65B9C" w14:textId="77777777" w:rsidR="00665C04" w:rsidRPr="00665C04" w:rsidRDefault="00665C04" w:rsidP="00665C04">
      <w:pPr>
        <w:widowControl w:val="0"/>
        <w:numPr>
          <w:ilvl w:val="0"/>
          <w:numId w:val="33"/>
        </w:numPr>
        <w:suppressAutoHyphens/>
        <w:autoSpaceDE w:val="0"/>
        <w:spacing w:after="0" w:line="240" w:lineRule="auto"/>
        <w:jc w:val="both"/>
        <w:rPr>
          <w:rFonts w:eastAsia="Times New Roman"/>
          <w:spacing w:val="0"/>
          <w:kern w:val="2"/>
          <w:lang w:eastAsia="ar-SA"/>
        </w:rPr>
      </w:pPr>
      <w:r w:rsidRPr="00665C04">
        <w:rPr>
          <w:rFonts w:eastAsia="Times New Roman"/>
          <w:spacing w:val="0"/>
          <w:kern w:val="1"/>
          <w:lang w:eastAsia="ar-SA"/>
        </w:rPr>
        <w:t>Zamawiający uznaje, iż w przypadku aparatów starszych niż 10 lat, uzyskanie części zamiennych od producenta może być niemożliwe, co może spowodować niemożność wykonania naprawy.</w:t>
      </w:r>
    </w:p>
    <w:p w14:paraId="2C15593F" w14:textId="77777777" w:rsidR="00665C04" w:rsidRPr="00665C04" w:rsidRDefault="00665C04" w:rsidP="00665C04">
      <w:pPr>
        <w:widowControl w:val="0"/>
        <w:numPr>
          <w:ilvl w:val="0"/>
          <w:numId w:val="33"/>
        </w:numPr>
        <w:suppressAutoHyphens/>
        <w:autoSpaceDE w:val="0"/>
        <w:spacing w:after="0" w:line="240" w:lineRule="auto"/>
        <w:jc w:val="both"/>
        <w:rPr>
          <w:rFonts w:eastAsia="Times New Roman"/>
          <w:spacing w:val="0"/>
          <w:kern w:val="2"/>
          <w:lang w:eastAsia="ar-SA"/>
        </w:rPr>
      </w:pPr>
      <w:r w:rsidRPr="00665C04">
        <w:rPr>
          <w:rFonts w:eastAsia="Times New Roman"/>
          <w:spacing w:val="0"/>
          <w:kern w:val="1"/>
          <w:lang w:eastAsia="ar-SA"/>
        </w:rPr>
        <w:lastRenderedPageBreak/>
        <w:t>W przypadku niewywiązania się przez Wykonawcę z obowiązków gwarancyjnych, Zamawiający ma prawo do zlecenia wymiany niesprawnych części na wolne od wad osobie trzeciej na koszt i ryzyko Wykonawcy.</w:t>
      </w:r>
    </w:p>
    <w:p w14:paraId="4A0D9D2E" w14:textId="77777777" w:rsidR="00665C04" w:rsidRPr="00665C04" w:rsidRDefault="00665C04" w:rsidP="00665C04">
      <w:pPr>
        <w:suppressAutoHyphens/>
        <w:spacing w:after="0" w:line="240" w:lineRule="auto"/>
        <w:ind w:left="397"/>
        <w:jc w:val="center"/>
        <w:rPr>
          <w:rFonts w:eastAsia="Times New Roman"/>
          <w:b/>
          <w:spacing w:val="0"/>
          <w:lang w:eastAsia="ar-SA"/>
        </w:rPr>
      </w:pPr>
    </w:p>
    <w:p w14:paraId="0753B8A5" w14:textId="77777777" w:rsidR="00665C04" w:rsidRPr="00665C04" w:rsidRDefault="00665C04" w:rsidP="00665C04">
      <w:pPr>
        <w:suppressAutoHyphens/>
        <w:spacing w:after="0" w:line="240" w:lineRule="auto"/>
        <w:ind w:left="397"/>
        <w:jc w:val="center"/>
        <w:rPr>
          <w:rFonts w:eastAsia="Times New Roman"/>
          <w:b/>
          <w:spacing w:val="0"/>
          <w:lang w:eastAsia="ar-SA"/>
        </w:rPr>
      </w:pPr>
      <w:r w:rsidRPr="00665C04">
        <w:rPr>
          <w:rFonts w:eastAsia="Times New Roman"/>
          <w:b/>
          <w:spacing w:val="0"/>
          <w:lang w:eastAsia="ar-SA"/>
        </w:rPr>
        <w:t>§3.</w:t>
      </w:r>
    </w:p>
    <w:p w14:paraId="31DF37A2" w14:textId="77777777" w:rsidR="00665C04" w:rsidRPr="00665C04" w:rsidRDefault="00665C04" w:rsidP="00665C04">
      <w:pPr>
        <w:suppressAutoHyphens/>
        <w:spacing w:after="0" w:line="240" w:lineRule="auto"/>
        <w:jc w:val="center"/>
        <w:rPr>
          <w:rFonts w:eastAsia="Times New Roman"/>
          <w:b/>
          <w:bCs/>
          <w:spacing w:val="0"/>
          <w:u w:val="single"/>
          <w:lang w:eastAsia="ar-SA"/>
        </w:rPr>
      </w:pPr>
      <w:r w:rsidRPr="00665C04">
        <w:rPr>
          <w:rFonts w:eastAsia="Times New Roman"/>
          <w:b/>
          <w:bCs/>
          <w:spacing w:val="0"/>
          <w:u w:val="single"/>
          <w:lang w:eastAsia="ar-SA"/>
        </w:rPr>
        <w:t>WYNAGRODZENIE I WARUNKI PŁATNOŚCI</w:t>
      </w:r>
    </w:p>
    <w:p w14:paraId="5B660356" w14:textId="77777777" w:rsidR="00665C04" w:rsidRPr="00665C04" w:rsidRDefault="00665C04" w:rsidP="00665C04">
      <w:pPr>
        <w:widowControl w:val="0"/>
        <w:numPr>
          <w:ilvl w:val="0"/>
          <w:numId w:val="24"/>
        </w:numPr>
        <w:suppressAutoHyphens/>
        <w:spacing w:after="0" w:line="240" w:lineRule="auto"/>
        <w:ind w:left="300"/>
        <w:jc w:val="both"/>
        <w:rPr>
          <w:rFonts w:eastAsia="Cambria"/>
          <w:spacing w:val="0"/>
          <w:lang w:eastAsia="pl-PL"/>
        </w:rPr>
      </w:pPr>
      <w:r w:rsidRPr="00665C04">
        <w:rPr>
          <w:rFonts w:eastAsia="Cambria"/>
          <w:spacing w:val="0"/>
          <w:lang w:eastAsia="pl-PL"/>
        </w:rPr>
        <w:t>Wynagrodzenie Wykonawcy za zrealizowanie całej umowy, zgodnie ze złożoną ofertą wynosi:</w:t>
      </w:r>
    </w:p>
    <w:p w14:paraId="739AF100" w14:textId="77777777" w:rsidR="00665C04" w:rsidRPr="00665C04" w:rsidRDefault="00665C04" w:rsidP="00665C04">
      <w:pPr>
        <w:widowControl w:val="0"/>
        <w:suppressAutoHyphens/>
        <w:spacing w:after="0" w:line="240" w:lineRule="auto"/>
        <w:ind w:left="300"/>
        <w:jc w:val="both"/>
        <w:rPr>
          <w:rFonts w:eastAsia="Cambria"/>
          <w:spacing w:val="0"/>
          <w:lang w:eastAsia="pl-PL"/>
        </w:rPr>
      </w:pPr>
      <w:r w:rsidRPr="00665C04">
        <w:rPr>
          <w:rFonts w:eastAsia="Cambria"/>
          <w:spacing w:val="0"/>
          <w:lang w:eastAsia="pl-PL"/>
        </w:rPr>
        <w:t xml:space="preserve">   </w:t>
      </w:r>
      <w:r w:rsidRPr="00665C04">
        <w:rPr>
          <w:rFonts w:eastAsia="Times New Roman"/>
          <w:spacing w:val="0"/>
          <w:lang w:eastAsia="pl-PL"/>
        </w:rPr>
        <w:t>(osobno w zależności od uzyskanych części)</w:t>
      </w:r>
    </w:p>
    <w:p w14:paraId="1A1C8962" w14:textId="77777777" w:rsidR="00665C04" w:rsidRPr="00665C04" w:rsidRDefault="00665C04" w:rsidP="00665C04">
      <w:pPr>
        <w:widowControl w:val="0"/>
        <w:suppressAutoHyphens/>
        <w:spacing w:after="0" w:line="240" w:lineRule="auto"/>
        <w:jc w:val="both"/>
        <w:rPr>
          <w:rFonts w:eastAsia="Times New Roman"/>
          <w:b/>
          <w:spacing w:val="0"/>
          <w:lang w:eastAsia="ar-SA"/>
        </w:rPr>
      </w:pPr>
      <w:r w:rsidRPr="00665C04">
        <w:rPr>
          <w:rFonts w:eastAsia="Times New Roman"/>
          <w:b/>
          <w:spacing w:val="0"/>
          <w:lang w:eastAsia="ar-SA"/>
        </w:rPr>
        <w:t xml:space="preserve">      Część ……….      </w:t>
      </w:r>
    </w:p>
    <w:p w14:paraId="53CF3C28" w14:textId="77777777" w:rsidR="00665C04" w:rsidRPr="00665C04" w:rsidRDefault="00665C04" w:rsidP="00665C04">
      <w:pPr>
        <w:widowControl w:val="0"/>
        <w:suppressAutoHyphens/>
        <w:spacing w:after="0" w:line="240" w:lineRule="auto"/>
        <w:rPr>
          <w:rFonts w:eastAsia="Times New Roman"/>
          <w:spacing w:val="0"/>
          <w:lang w:eastAsia="ar-SA"/>
        </w:rPr>
      </w:pPr>
      <w:r w:rsidRPr="00665C04">
        <w:rPr>
          <w:rFonts w:eastAsia="Times New Roman"/>
          <w:b/>
          <w:spacing w:val="0"/>
          <w:lang w:eastAsia="ar-SA"/>
        </w:rPr>
        <w:t xml:space="preserve">      cena brutto:</w:t>
      </w:r>
      <w:r w:rsidRPr="00665C04">
        <w:rPr>
          <w:rFonts w:eastAsia="Times New Roman"/>
          <w:spacing w:val="0"/>
          <w:lang w:eastAsia="ar-SA"/>
        </w:rPr>
        <w:t>.............zł  (słownie:............................. )</w:t>
      </w:r>
      <w:r w:rsidRPr="00665C04">
        <w:rPr>
          <w:rFonts w:eastAsia="Times New Roman"/>
          <w:spacing w:val="0"/>
          <w:lang w:eastAsia="ar-SA"/>
        </w:rPr>
        <w:br/>
      </w:r>
      <w:r w:rsidRPr="00665C04">
        <w:rPr>
          <w:rFonts w:eastAsia="Times New Roman"/>
          <w:b/>
          <w:spacing w:val="0"/>
          <w:lang w:eastAsia="ar-SA"/>
        </w:rPr>
        <w:t xml:space="preserve">      </w:t>
      </w:r>
      <w:r w:rsidRPr="00665C04">
        <w:rPr>
          <w:rFonts w:eastAsia="Times New Roman"/>
          <w:spacing w:val="0"/>
          <w:lang w:eastAsia="ar-SA"/>
        </w:rPr>
        <w:t>cena netto: ..............................zł   należny podatek VAT :....................zł.</w:t>
      </w:r>
    </w:p>
    <w:p w14:paraId="5043B647" w14:textId="77777777" w:rsidR="00665C04" w:rsidRPr="00665C04" w:rsidRDefault="00665C04" w:rsidP="00665C04">
      <w:pPr>
        <w:numPr>
          <w:ilvl w:val="0"/>
          <w:numId w:val="36"/>
        </w:numPr>
        <w:suppressAutoHyphens/>
        <w:spacing w:after="0" w:line="240" w:lineRule="auto"/>
        <w:jc w:val="both"/>
        <w:rPr>
          <w:rFonts w:eastAsia="Times New Roman"/>
          <w:spacing w:val="0"/>
          <w:lang w:eastAsia="ar-SA"/>
        </w:rPr>
      </w:pPr>
      <w:r w:rsidRPr="00665C04">
        <w:rPr>
          <w:rFonts w:eastAsia="Times New Roman"/>
          <w:spacing w:val="0"/>
          <w:lang w:eastAsia="ar-SA"/>
        </w:rPr>
        <w:t xml:space="preserve">Ceny jednostkowe Obsługi serwisowej określone zostały w załączniku nr 1do umowy. </w:t>
      </w:r>
    </w:p>
    <w:p w14:paraId="50B4A346" w14:textId="77777777" w:rsidR="00665C04" w:rsidRPr="00665C04" w:rsidRDefault="00665C04" w:rsidP="00665C04">
      <w:pPr>
        <w:numPr>
          <w:ilvl w:val="0"/>
          <w:numId w:val="36"/>
        </w:numPr>
        <w:suppressAutoHyphens/>
        <w:spacing w:after="0" w:line="240" w:lineRule="auto"/>
        <w:jc w:val="both"/>
        <w:rPr>
          <w:rFonts w:eastAsia="Times New Roman"/>
          <w:spacing w:val="0"/>
          <w:lang w:eastAsia="ar-SA"/>
        </w:rPr>
      </w:pPr>
      <w:r w:rsidRPr="00665C04">
        <w:rPr>
          <w:rFonts w:eastAsia="Times New Roman"/>
          <w:spacing w:val="0"/>
          <w:lang w:eastAsia="ar-SA"/>
        </w:rPr>
        <w:t xml:space="preserve">Wynagrodzenie Wykonawcy obejmuje wszelkie koszty, jakie poniesie Wykonawca z tytułu należytej oraz zgodnej z obowiązującymi przepisami realizacji umowy,  a w szczególności wszystkie koszty związane z realizacją przedmiotu zamówienia , </w:t>
      </w:r>
      <w:r w:rsidRPr="00665C04">
        <w:rPr>
          <w:rFonts w:eastAsia="Times New Roman"/>
          <w:spacing w:val="0"/>
        </w:rPr>
        <w:t>koszt przeglądów technicznych</w:t>
      </w:r>
      <w:r w:rsidRPr="00665C04">
        <w:rPr>
          <w:rFonts w:eastAsia="Times New Roman"/>
          <w:spacing w:val="0"/>
          <w:lang w:eastAsia="ar-SA"/>
        </w:rPr>
        <w:t xml:space="preserve">, </w:t>
      </w:r>
      <w:r w:rsidRPr="00665C04">
        <w:rPr>
          <w:rFonts w:eastAsia="Times New Roman"/>
          <w:spacing w:val="0"/>
        </w:rPr>
        <w:t>koszty materiałów i narzędzi  potrzebnych do wykonania usługi</w:t>
      </w:r>
      <w:r w:rsidRPr="00665C04">
        <w:rPr>
          <w:rFonts w:eastAsia="Times New Roman"/>
          <w:spacing w:val="0"/>
          <w:lang w:eastAsia="ar-SA"/>
        </w:rPr>
        <w:t xml:space="preserve">, </w:t>
      </w:r>
      <w:r w:rsidRPr="00665C04">
        <w:rPr>
          <w:rFonts w:eastAsia="Times New Roman"/>
          <w:spacing w:val="0"/>
        </w:rPr>
        <w:t>koszty robocizny, koszty cła i podatków, jeśli takie występują, koszty transportu, opakowania  i ubezpieczenia Aparatu  w przypadku realizacji naprawy</w:t>
      </w:r>
      <w:r w:rsidRPr="00665C04">
        <w:rPr>
          <w:rFonts w:eastAsia="Times New Roman"/>
          <w:spacing w:val="0"/>
          <w:lang w:eastAsia="ar-SA"/>
        </w:rPr>
        <w:t xml:space="preserve"> </w:t>
      </w:r>
      <w:r w:rsidRPr="00665C04">
        <w:rPr>
          <w:rFonts w:eastAsia="Times New Roman"/>
          <w:spacing w:val="0"/>
        </w:rPr>
        <w:t>poza siedzibą  Zamawiającego, koszty wydania orzeczeń technicznych kwalifikujących aparaty do</w:t>
      </w:r>
      <w:r w:rsidRPr="00665C04">
        <w:rPr>
          <w:rFonts w:eastAsia="Times New Roman"/>
          <w:spacing w:val="0"/>
          <w:lang w:eastAsia="ar-SA"/>
        </w:rPr>
        <w:t xml:space="preserve"> </w:t>
      </w:r>
      <w:r w:rsidRPr="00665C04">
        <w:rPr>
          <w:rFonts w:eastAsia="Times New Roman"/>
          <w:spacing w:val="0"/>
        </w:rPr>
        <w:t>wycofania z eksploatacji, w stosunku do usługi przeglądu technicznego także koszty dojazdu do i z  siedziby Zamawiającego.</w:t>
      </w:r>
    </w:p>
    <w:p w14:paraId="3CE89A55" w14:textId="77777777" w:rsidR="00665C04" w:rsidRPr="00665C04" w:rsidRDefault="00665C04" w:rsidP="00665C04">
      <w:pPr>
        <w:numPr>
          <w:ilvl w:val="0"/>
          <w:numId w:val="36"/>
        </w:numPr>
        <w:suppressAutoHyphens/>
        <w:spacing w:after="0" w:line="240" w:lineRule="auto"/>
        <w:jc w:val="both"/>
        <w:rPr>
          <w:rFonts w:eastAsia="Times New Roman"/>
          <w:spacing w:val="0"/>
          <w:lang w:eastAsia="ar-SA"/>
        </w:rPr>
      </w:pPr>
      <w:r w:rsidRPr="00665C04">
        <w:rPr>
          <w:rFonts w:eastAsia="Times New Roman"/>
          <w:spacing w:val="0"/>
          <w:lang w:eastAsia="ar-SA"/>
        </w:rPr>
        <w:t xml:space="preserve">Wynagrodzenie Wykonawcy w ramach niniejszej umowy nie obejmuje kosztów oryginalnych  części  zamiennych niezbędnych </w:t>
      </w:r>
      <w:r w:rsidRPr="00665C04">
        <w:rPr>
          <w:rFonts w:eastAsia="Times New Roman"/>
          <w:spacing w:val="0"/>
        </w:rPr>
        <w:t>dla wykonania naprawy (poza akumulatorami określonymi w załączniku 1)</w:t>
      </w:r>
    </w:p>
    <w:p w14:paraId="427589EB" w14:textId="77777777" w:rsidR="00665C04" w:rsidRPr="00665C04" w:rsidRDefault="00665C04" w:rsidP="00665C04">
      <w:pPr>
        <w:numPr>
          <w:ilvl w:val="0"/>
          <w:numId w:val="36"/>
        </w:numPr>
        <w:suppressAutoHyphens/>
        <w:spacing w:after="0" w:line="240" w:lineRule="auto"/>
        <w:jc w:val="both"/>
        <w:rPr>
          <w:rFonts w:eastAsia="Times New Roman"/>
          <w:spacing w:val="0"/>
          <w:lang w:eastAsia="ar-SA"/>
        </w:rPr>
      </w:pPr>
      <w:r w:rsidRPr="00665C04">
        <w:rPr>
          <w:rFonts w:eastAsia="Times New Roman"/>
          <w:spacing w:val="0"/>
        </w:rPr>
        <w:t>Do wynagrodzenia Wykonawcy za naprawę  zostanie doliczony:</w:t>
      </w:r>
    </w:p>
    <w:p w14:paraId="3238CA73" w14:textId="77777777" w:rsidR="00665C04" w:rsidRPr="00665C04" w:rsidRDefault="00665C04" w:rsidP="00665C04">
      <w:pPr>
        <w:spacing w:after="0" w:line="240" w:lineRule="auto"/>
        <w:ind w:left="340"/>
        <w:jc w:val="both"/>
        <w:rPr>
          <w:rFonts w:eastAsia="Times New Roman"/>
          <w:spacing w:val="0"/>
        </w:rPr>
      </w:pPr>
      <w:r w:rsidRPr="00665C04">
        <w:rPr>
          <w:rFonts w:eastAsia="Times New Roman"/>
          <w:spacing w:val="0"/>
        </w:rPr>
        <w:t xml:space="preserve">a) koszt przejazdu do i z siedziby Zamawiającego w wysokości ….. brutto zgodnie z zadeklarowanym w formularzu cenowym </w:t>
      </w:r>
    </w:p>
    <w:p w14:paraId="47BB5B98" w14:textId="77777777" w:rsidR="00665C04" w:rsidRPr="00665C04" w:rsidRDefault="00665C04" w:rsidP="00665C04">
      <w:pPr>
        <w:spacing w:after="0" w:line="240" w:lineRule="auto"/>
        <w:ind w:left="340"/>
        <w:jc w:val="both"/>
        <w:rPr>
          <w:rFonts w:eastAsia="Times New Roman"/>
          <w:spacing w:val="0"/>
          <w:lang w:eastAsia="ar-SA"/>
        </w:rPr>
      </w:pPr>
      <w:r w:rsidRPr="00665C04">
        <w:rPr>
          <w:rFonts w:eastAsia="Times New Roman"/>
          <w:spacing w:val="0"/>
        </w:rPr>
        <w:t>b)  koszt przesyłki w jedną stronę w wysokości ………..brutto zgodnie z zadeklarowanym w formularzu cenowym</w:t>
      </w:r>
    </w:p>
    <w:p w14:paraId="79B5AA6F" w14:textId="77777777" w:rsidR="00665C04" w:rsidRPr="00665C04" w:rsidRDefault="00665C04" w:rsidP="00665C04">
      <w:pPr>
        <w:numPr>
          <w:ilvl w:val="0"/>
          <w:numId w:val="36"/>
        </w:numPr>
        <w:spacing w:after="0" w:line="240" w:lineRule="auto"/>
        <w:jc w:val="both"/>
        <w:rPr>
          <w:rFonts w:eastAsia="Calibri"/>
          <w:spacing w:val="0"/>
        </w:rPr>
      </w:pPr>
      <w:r w:rsidRPr="00665C04">
        <w:rPr>
          <w:rFonts w:eastAsia="Times New Roman"/>
          <w:spacing w:val="0"/>
          <w:lang w:eastAsia="ar-SA"/>
        </w:rPr>
        <w:t xml:space="preserve">Zapłata za każdą naprawę lub  przegląd techniczny nastąpi przelewem na rachunek Wykonawcy ………………………………………………… w ciągu 30 dni od otrzymania przez Zamawiającego faktury VAT </w:t>
      </w:r>
      <w:r w:rsidRPr="00665C04">
        <w:rPr>
          <w:rFonts w:eastAsia="Calibri"/>
          <w:bCs/>
          <w:spacing w:val="0"/>
        </w:rPr>
        <w:t>w formie papierowej  na adres Zamawiającego lub w formie elektronicznej poprzez zastosowanie adresu PEF (rodzaj adresu PEF: NIP, numer adresu PEF: 9542274017)</w:t>
      </w:r>
      <w:r w:rsidRPr="00665C04">
        <w:rPr>
          <w:rFonts w:eastAsia="Calibri"/>
          <w:spacing w:val="0"/>
        </w:rPr>
        <w:t>. W przypadku, gdyby Wykonawca zamieścił na fakturze inny termin płatności niż określony w niniejszej umowie obowiązuje termin płatności określony w umowie.</w:t>
      </w:r>
    </w:p>
    <w:p w14:paraId="49586AD2" w14:textId="77777777" w:rsidR="00665C04" w:rsidRPr="00665C04" w:rsidRDefault="00665C04" w:rsidP="00665C04">
      <w:pPr>
        <w:numPr>
          <w:ilvl w:val="0"/>
          <w:numId w:val="36"/>
        </w:numPr>
        <w:spacing w:after="0" w:line="240" w:lineRule="auto"/>
        <w:jc w:val="both"/>
        <w:rPr>
          <w:rFonts w:eastAsia="Calibri"/>
          <w:spacing w:val="0"/>
          <w:lang w:eastAsia="pl-PL"/>
        </w:rPr>
      </w:pPr>
      <w:r w:rsidRPr="00665C04">
        <w:rPr>
          <w:rFonts w:eastAsia="Calibri"/>
          <w:spacing w:val="0"/>
        </w:rPr>
        <w:t>Na podstawie art. 12 ust. 4i  i 4j oraz art. 15d ustawy o podatku dochodowym od osób prawnych (tekst jednolity: Dz.U. 2020 poz. 1406 z późn.zm.):</w:t>
      </w:r>
    </w:p>
    <w:p w14:paraId="6006D5ED" w14:textId="77777777" w:rsidR="00665C04" w:rsidRPr="00665C04" w:rsidRDefault="00665C04" w:rsidP="00665C04">
      <w:pPr>
        <w:widowControl w:val="0"/>
        <w:numPr>
          <w:ilvl w:val="1"/>
          <w:numId w:val="36"/>
        </w:numPr>
        <w:tabs>
          <w:tab w:val="num" w:pos="851"/>
        </w:tabs>
        <w:suppressAutoHyphens/>
        <w:spacing w:after="0" w:line="240" w:lineRule="auto"/>
        <w:ind w:left="851" w:hanging="284"/>
        <w:contextualSpacing/>
        <w:jc w:val="both"/>
        <w:rPr>
          <w:rFonts w:eastAsia="Times New Roman"/>
          <w:spacing w:val="0"/>
          <w:lang w:eastAsia="ar-SA"/>
        </w:rPr>
      </w:pPr>
      <w:r w:rsidRPr="00665C04">
        <w:rPr>
          <w:rFonts w:eastAsia="Calibri"/>
          <w:spacing w:val="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0149C48F" w14:textId="77777777" w:rsidR="00665C04" w:rsidRPr="00665C04" w:rsidRDefault="00665C04" w:rsidP="00665C04">
      <w:pPr>
        <w:widowControl w:val="0"/>
        <w:numPr>
          <w:ilvl w:val="1"/>
          <w:numId w:val="36"/>
        </w:numPr>
        <w:suppressAutoHyphens/>
        <w:spacing w:after="0" w:line="240" w:lineRule="auto"/>
        <w:ind w:left="851" w:hanging="284"/>
        <w:contextualSpacing/>
        <w:jc w:val="both"/>
        <w:rPr>
          <w:rFonts w:eastAsia="Calibri"/>
          <w:spacing w:val="0"/>
        </w:rPr>
      </w:pPr>
      <w:r w:rsidRPr="00665C04">
        <w:rPr>
          <w:rFonts w:eastAsia="Calibri"/>
          <w:spacing w:val="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11" w:history="1">
        <w:r w:rsidRPr="00665C04">
          <w:rPr>
            <w:rFonts w:eastAsia="Calibri"/>
            <w:color w:val="0000FF"/>
            <w:spacing w:val="0"/>
            <w:u w:val="single"/>
          </w:rPr>
          <w:t>ksiegowosc@uck.katowice.pl</w:t>
        </w:r>
      </w:hyperlink>
      <w:r w:rsidRPr="00665C04">
        <w:rPr>
          <w:rFonts w:eastAsia="Calibri"/>
          <w:spacing w:val="0"/>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0606652A" w14:textId="77777777" w:rsidR="00665C04" w:rsidRPr="00665C04" w:rsidRDefault="00665C04" w:rsidP="00665C04">
      <w:pPr>
        <w:widowControl w:val="0"/>
        <w:numPr>
          <w:ilvl w:val="1"/>
          <w:numId w:val="36"/>
        </w:numPr>
        <w:tabs>
          <w:tab w:val="num" w:pos="851"/>
        </w:tabs>
        <w:suppressAutoHyphens/>
        <w:spacing w:after="0" w:line="240" w:lineRule="auto"/>
        <w:ind w:left="851" w:hanging="284"/>
        <w:contextualSpacing/>
        <w:jc w:val="both"/>
        <w:rPr>
          <w:rFonts w:eastAsia="Calibri"/>
          <w:spacing w:val="0"/>
        </w:rPr>
      </w:pPr>
      <w:r w:rsidRPr="00665C04">
        <w:rPr>
          <w:rFonts w:eastAsia="Calibri"/>
          <w:spacing w:val="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3E63AD1D" w14:textId="77777777" w:rsidR="00665C04" w:rsidRPr="00665C04" w:rsidRDefault="00665C04" w:rsidP="00665C04">
      <w:pPr>
        <w:widowControl w:val="0"/>
        <w:numPr>
          <w:ilvl w:val="1"/>
          <w:numId w:val="36"/>
        </w:numPr>
        <w:tabs>
          <w:tab w:val="num" w:pos="851"/>
        </w:tabs>
        <w:suppressAutoHyphens/>
        <w:spacing w:after="0" w:line="240" w:lineRule="auto"/>
        <w:ind w:left="851" w:hanging="284"/>
        <w:contextualSpacing/>
        <w:jc w:val="both"/>
        <w:rPr>
          <w:rFonts w:eastAsia="Calibri"/>
          <w:spacing w:val="0"/>
        </w:rPr>
      </w:pPr>
      <w:r w:rsidRPr="00665C04">
        <w:rPr>
          <w:rFonts w:eastAsia="Calibri"/>
          <w:spacing w:val="0"/>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w:t>
      </w:r>
      <w:r w:rsidRPr="00665C04">
        <w:rPr>
          <w:rFonts w:eastAsia="Calibri"/>
          <w:spacing w:val="0"/>
        </w:rPr>
        <w:lastRenderedPageBreak/>
        <w:t>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10F500FF" w14:textId="77777777" w:rsidR="00665C04" w:rsidRPr="00665C04" w:rsidRDefault="00665C04" w:rsidP="00665C04">
      <w:pPr>
        <w:numPr>
          <w:ilvl w:val="0"/>
          <w:numId w:val="36"/>
        </w:numPr>
        <w:suppressAutoHyphens/>
        <w:spacing w:after="0" w:line="240" w:lineRule="auto"/>
        <w:jc w:val="both"/>
        <w:rPr>
          <w:rFonts w:eastAsia="Times New Roman"/>
          <w:spacing w:val="0"/>
          <w:lang w:eastAsia="ar-SA"/>
        </w:rPr>
      </w:pPr>
      <w:r w:rsidRPr="00665C04">
        <w:rPr>
          <w:rFonts w:eastAsia="Times New Roman"/>
          <w:spacing w:val="0"/>
        </w:rPr>
        <w:t xml:space="preserve"> </w:t>
      </w:r>
      <w:r w:rsidRPr="00665C04">
        <w:rPr>
          <w:rFonts w:eastAsia="Times New Roman"/>
          <w:spacing w:val="0"/>
          <w:lang w:eastAsia="ar-SA"/>
        </w:rPr>
        <w:t>Faktura, o której mowa w ust. 6  nie może być wystawiona z datą wcześniejszą niż dzień wykonania usługi potwierdzony podpisaniem protokołu serwisowego oraz wpisem do paszportu technicznego aparatu.</w:t>
      </w:r>
    </w:p>
    <w:p w14:paraId="2233E77E" w14:textId="77777777" w:rsidR="00665C04" w:rsidRPr="00665C04" w:rsidRDefault="00665C04" w:rsidP="00665C04">
      <w:pPr>
        <w:numPr>
          <w:ilvl w:val="0"/>
          <w:numId w:val="36"/>
        </w:numPr>
        <w:suppressAutoHyphens/>
        <w:spacing w:after="0" w:line="240" w:lineRule="auto"/>
        <w:jc w:val="both"/>
        <w:rPr>
          <w:rFonts w:eastAsia="Times New Roman"/>
          <w:spacing w:val="0"/>
          <w:lang w:eastAsia="ar-SA"/>
        </w:rPr>
      </w:pPr>
      <w:r w:rsidRPr="00665C04">
        <w:rPr>
          <w:rFonts w:eastAsia="Times New Roman"/>
          <w:spacing w:val="0"/>
          <w:lang w:eastAsia="ar-SA"/>
        </w:rPr>
        <w:t>Za datę dokonania zapłaty przyjmuje się datę obciążenia rachunku bankowego Zamawiającego.</w:t>
      </w:r>
    </w:p>
    <w:p w14:paraId="3C4490BC" w14:textId="77777777" w:rsidR="00665C04" w:rsidRPr="00665C04" w:rsidRDefault="00665C04" w:rsidP="00665C04">
      <w:pPr>
        <w:suppressAutoHyphens/>
        <w:spacing w:after="0" w:line="240" w:lineRule="auto"/>
        <w:jc w:val="center"/>
        <w:rPr>
          <w:rFonts w:eastAsia="Times New Roman"/>
          <w:b/>
          <w:spacing w:val="0"/>
          <w:lang w:eastAsia="ar-SA"/>
        </w:rPr>
      </w:pPr>
      <w:r w:rsidRPr="00665C04">
        <w:rPr>
          <w:rFonts w:eastAsia="Times New Roman"/>
          <w:b/>
          <w:spacing w:val="0"/>
          <w:lang w:eastAsia="ar-SA"/>
        </w:rPr>
        <w:t>§4.</w:t>
      </w:r>
    </w:p>
    <w:p w14:paraId="2D714C79" w14:textId="77777777" w:rsidR="00665C04" w:rsidRPr="00665C04" w:rsidRDefault="00665C04" w:rsidP="00665C04">
      <w:pPr>
        <w:suppressAutoHyphens/>
        <w:spacing w:after="0" w:line="240" w:lineRule="auto"/>
        <w:jc w:val="center"/>
        <w:rPr>
          <w:rFonts w:eastAsia="Times New Roman"/>
          <w:b/>
          <w:spacing w:val="0"/>
          <w:u w:val="single"/>
          <w:lang w:eastAsia="ar-SA"/>
        </w:rPr>
      </w:pPr>
      <w:r w:rsidRPr="00665C04">
        <w:rPr>
          <w:rFonts w:eastAsia="Times New Roman"/>
          <w:b/>
          <w:spacing w:val="0"/>
          <w:u w:val="single"/>
          <w:lang w:eastAsia="ar-SA"/>
        </w:rPr>
        <w:t>KARY UMOWNE</w:t>
      </w:r>
    </w:p>
    <w:p w14:paraId="6E8F7F11" w14:textId="77777777" w:rsidR="00665C04" w:rsidRPr="00665C04" w:rsidRDefault="00665C04" w:rsidP="00665C04">
      <w:pPr>
        <w:widowControl w:val="0"/>
        <w:numPr>
          <w:ilvl w:val="0"/>
          <w:numId w:val="34"/>
        </w:numPr>
        <w:tabs>
          <w:tab w:val="left" w:pos="2780"/>
        </w:tabs>
        <w:suppressAutoHyphens/>
        <w:autoSpaceDE w:val="0"/>
        <w:spacing w:after="0" w:line="240" w:lineRule="auto"/>
        <w:jc w:val="both"/>
        <w:rPr>
          <w:rFonts w:eastAsia="Calibri"/>
          <w:spacing w:val="0"/>
          <w:lang w:eastAsia="ar-SA"/>
        </w:rPr>
      </w:pPr>
      <w:r w:rsidRPr="00665C04">
        <w:rPr>
          <w:rFonts w:eastAsia="Calibri"/>
          <w:spacing w:val="0"/>
          <w:lang w:eastAsia="ar-SA"/>
        </w:rPr>
        <w:t>Wykonawca</w:t>
      </w:r>
      <w:r w:rsidRPr="00665C04">
        <w:rPr>
          <w:rFonts w:eastAsia="Calibri"/>
          <w:i/>
          <w:iCs/>
          <w:spacing w:val="0"/>
          <w:lang w:eastAsia="ar-SA"/>
        </w:rPr>
        <w:t xml:space="preserve"> </w:t>
      </w:r>
      <w:r w:rsidRPr="00665C04">
        <w:rPr>
          <w:rFonts w:eastAsia="Calibri"/>
          <w:spacing w:val="0"/>
          <w:lang w:eastAsia="ar-SA"/>
        </w:rPr>
        <w:t xml:space="preserve">zapłaci Zamawiającemu kary umowne: </w:t>
      </w:r>
    </w:p>
    <w:p w14:paraId="120AA976" w14:textId="77777777" w:rsidR="00665C04" w:rsidRPr="00665C04" w:rsidRDefault="00665C04" w:rsidP="00665C04">
      <w:pPr>
        <w:widowControl w:val="0"/>
        <w:numPr>
          <w:ilvl w:val="0"/>
          <w:numId w:val="37"/>
        </w:numPr>
        <w:tabs>
          <w:tab w:val="left" w:pos="2780"/>
        </w:tabs>
        <w:suppressAutoHyphens/>
        <w:autoSpaceDE w:val="0"/>
        <w:spacing w:after="0" w:line="240" w:lineRule="auto"/>
        <w:ind w:left="700"/>
        <w:jc w:val="both"/>
        <w:rPr>
          <w:rFonts w:eastAsia="Calibri"/>
          <w:spacing w:val="0"/>
          <w:lang w:eastAsia="ar-SA"/>
        </w:rPr>
      </w:pPr>
      <w:r w:rsidRPr="00665C04">
        <w:rPr>
          <w:rFonts w:eastAsia="Calibri"/>
          <w:spacing w:val="0"/>
          <w:lang w:eastAsia="ar-SA"/>
        </w:rPr>
        <w:t xml:space="preserve">w wysokości 0,1% kwoty wynagrodzenia brutto określonego dla danej części w § 3 ust. 1 za każdy dzień opóźnienia w usunięciu awarii względem terminu określonego zgodnie z §2 ust. 11, 12 lub 21 umowy o ile nie zostanie dostarczone urządzenie zastępcze o którym mowa w §2 ust.13 ; </w:t>
      </w:r>
    </w:p>
    <w:p w14:paraId="3E13D821" w14:textId="77777777" w:rsidR="00665C04" w:rsidRPr="00665C04" w:rsidRDefault="00665C04" w:rsidP="00665C04">
      <w:pPr>
        <w:widowControl w:val="0"/>
        <w:numPr>
          <w:ilvl w:val="0"/>
          <w:numId w:val="37"/>
        </w:numPr>
        <w:tabs>
          <w:tab w:val="left" w:pos="2780"/>
        </w:tabs>
        <w:suppressAutoHyphens/>
        <w:autoSpaceDE w:val="0"/>
        <w:spacing w:after="0" w:line="240" w:lineRule="auto"/>
        <w:ind w:left="700"/>
        <w:jc w:val="both"/>
        <w:rPr>
          <w:rFonts w:eastAsia="Calibri"/>
          <w:spacing w:val="0"/>
          <w:lang w:eastAsia="ar-SA"/>
        </w:rPr>
      </w:pPr>
      <w:r w:rsidRPr="00665C04">
        <w:rPr>
          <w:rFonts w:eastAsia="Calibri"/>
          <w:spacing w:val="0"/>
          <w:lang w:eastAsia="ar-SA"/>
        </w:rPr>
        <w:t>w wysokości 0,1% kwoty wynagrodzenia brutto  określonego dla danej części w § 3 ust. 1 – za każdy dzień opóźnienia w zrealizowaniu przeglądów technicznych względem terminu ustalonego zgodnie z  § 2 ust. 4 umowy;</w:t>
      </w:r>
    </w:p>
    <w:p w14:paraId="1A572FAD" w14:textId="77777777" w:rsidR="00665C04" w:rsidRPr="00665C04" w:rsidRDefault="00665C04" w:rsidP="00665C04">
      <w:pPr>
        <w:widowControl w:val="0"/>
        <w:numPr>
          <w:ilvl w:val="0"/>
          <w:numId w:val="37"/>
        </w:numPr>
        <w:tabs>
          <w:tab w:val="left" w:pos="2780"/>
        </w:tabs>
        <w:suppressAutoHyphens/>
        <w:autoSpaceDE w:val="0"/>
        <w:spacing w:after="0" w:line="240" w:lineRule="auto"/>
        <w:ind w:left="700"/>
        <w:jc w:val="both"/>
        <w:rPr>
          <w:rFonts w:eastAsia="Calibri"/>
          <w:spacing w:val="0"/>
          <w:kern w:val="1"/>
          <w:lang w:eastAsia="ar-SA"/>
        </w:rPr>
      </w:pPr>
      <w:r w:rsidRPr="00665C04">
        <w:rPr>
          <w:rFonts w:eastAsia="Calibri"/>
          <w:spacing w:val="0"/>
          <w:lang w:eastAsia="ar-SA"/>
        </w:rPr>
        <w:t xml:space="preserve">w wysokości 10% kwoty wynagrodzenia brutto określonego dla danej części w § 3 ust. 1 – </w:t>
      </w:r>
      <w:r w:rsidRPr="00665C04">
        <w:rPr>
          <w:rFonts w:eastAsia="Calibri"/>
          <w:spacing w:val="0"/>
          <w:kern w:val="1"/>
          <w:lang w:eastAsia="ar-SA"/>
        </w:rPr>
        <w:t>w przypadku rozwiązania umowy ze skutkiem natychmiastowym lub odstąpienia od umowy z przyczyn za które odpowiada Wykonawca.</w:t>
      </w:r>
    </w:p>
    <w:p w14:paraId="1DCCB07B" w14:textId="77777777" w:rsidR="00665C04" w:rsidRPr="00665C04" w:rsidRDefault="00665C04" w:rsidP="00665C04">
      <w:pPr>
        <w:widowControl w:val="0"/>
        <w:numPr>
          <w:ilvl w:val="1"/>
          <w:numId w:val="37"/>
        </w:numPr>
        <w:tabs>
          <w:tab w:val="num" w:pos="426"/>
        </w:tabs>
        <w:suppressAutoHyphens/>
        <w:autoSpaceDE w:val="0"/>
        <w:spacing w:after="0" w:line="240" w:lineRule="auto"/>
        <w:ind w:left="426" w:hanging="426"/>
        <w:contextualSpacing/>
        <w:jc w:val="both"/>
        <w:rPr>
          <w:rFonts w:eastAsia="Times New Roman"/>
          <w:spacing w:val="0"/>
          <w:lang w:eastAsia="ar-SA"/>
        </w:rPr>
      </w:pPr>
      <w:r w:rsidRPr="00665C04">
        <w:rPr>
          <w:rFonts w:eastAsia="Times New Roman"/>
          <w:spacing w:val="0"/>
          <w:lang w:eastAsia="ar-SA"/>
        </w:rPr>
        <w:t xml:space="preserve">Należność z tytułu kary umownej będzie płatna w terminie 7 dni od daty wystawienia przez Zamawiającego noty obciążeniowej. </w:t>
      </w:r>
    </w:p>
    <w:p w14:paraId="509B0DBD" w14:textId="77777777" w:rsidR="00665C04" w:rsidRPr="00665C04" w:rsidRDefault="00665C04" w:rsidP="00665C04">
      <w:pPr>
        <w:widowControl w:val="0"/>
        <w:numPr>
          <w:ilvl w:val="1"/>
          <w:numId w:val="37"/>
        </w:numPr>
        <w:tabs>
          <w:tab w:val="num" w:pos="426"/>
        </w:tabs>
        <w:suppressAutoHyphens/>
        <w:autoSpaceDE w:val="0"/>
        <w:spacing w:after="0" w:line="240" w:lineRule="auto"/>
        <w:ind w:left="426" w:hanging="426"/>
        <w:contextualSpacing/>
        <w:jc w:val="both"/>
        <w:rPr>
          <w:rFonts w:eastAsia="Times New Roman"/>
          <w:spacing w:val="0"/>
          <w:lang w:eastAsia="ar-SA"/>
        </w:rPr>
      </w:pPr>
      <w:r w:rsidRPr="00665C04">
        <w:rPr>
          <w:rFonts w:eastAsia="Times New Roman"/>
          <w:spacing w:val="0"/>
          <w:lang w:eastAsia="ar-SA"/>
        </w:rPr>
        <w:t>W przypadku, gdy wysokość wyrządzonej szkody przewy</w:t>
      </w:r>
      <w:r w:rsidRPr="00665C04">
        <w:rPr>
          <w:rFonts w:eastAsia="TTE1BCD910t00"/>
          <w:spacing w:val="0"/>
          <w:lang w:eastAsia="ar-SA"/>
        </w:rPr>
        <w:t>ż</w:t>
      </w:r>
      <w:r w:rsidRPr="00665C04">
        <w:rPr>
          <w:rFonts w:eastAsia="Times New Roman"/>
          <w:spacing w:val="0"/>
          <w:lang w:eastAsia="ar-SA"/>
        </w:rPr>
        <w:t>sza naliczoną</w:t>
      </w:r>
      <w:r w:rsidRPr="00665C04">
        <w:rPr>
          <w:rFonts w:eastAsia="TTE1BCD910t00"/>
          <w:spacing w:val="0"/>
          <w:lang w:eastAsia="ar-SA"/>
        </w:rPr>
        <w:t xml:space="preserve"> </w:t>
      </w:r>
      <w:r w:rsidRPr="00665C04">
        <w:rPr>
          <w:rFonts w:eastAsia="Times New Roman"/>
          <w:spacing w:val="0"/>
          <w:lang w:eastAsia="ar-SA"/>
        </w:rPr>
        <w:t>kar</w:t>
      </w:r>
      <w:r w:rsidRPr="00665C04">
        <w:rPr>
          <w:rFonts w:eastAsia="TTE1BCD910t00"/>
          <w:spacing w:val="0"/>
          <w:lang w:eastAsia="ar-SA"/>
        </w:rPr>
        <w:t xml:space="preserve">ę </w:t>
      </w:r>
      <w:r w:rsidRPr="00665C04">
        <w:rPr>
          <w:rFonts w:eastAsia="Times New Roman"/>
          <w:spacing w:val="0"/>
          <w:lang w:eastAsia="ar-SA"/>
        </w:rPr>
        <w:t>umown</w:t>
      </w:r>
      <w:r w:rsidRPr="00665C04">
        <w:rPr>
          <w:rFonts w:eastAsia="TTE1BCD910t00"/>
          <w:spacing w:val="0"/>
          <w:lang w:eastAsia="ar-SA"/>
        </w:rPr>
        <w:t xml:space="preserve">ą </w:t>
      </w:r>
      <w:r w:rsidRPr="00665C04">
        <w:rPr>
          <w:rFonts w:eastAsia="Times New Roman"/>
          <w:spacing w:val="0"/>
          <w:lang w:eastAsia="ar-SA"/>
        </w:rPr>
        <w:t>Zamawiaj</w:t>
      </w:r>
      <w:r w:rsidRPr="00665C04">
        <w:rPr>
          <w:rFonts w:eastAsia="TTE1BCD910t00"/>
          <w:spacing w:val="0"/>
          <w:lang w:eastAsia="ar-SA"/>
        </w:rPr>
        <w:t>ą</w:t>
      </w:r>
      <w:r w:rsidRPr="00665C04">
        <w:rPr>
          <w:rFonts w:eastAsia="Times New Roman"/>
          <w:spacing w:val="0"/>
          <w:lang w:eastAsia="ar-SA"/>
        </w:rPr>
        <w:t xml:space="preserve">cy ma prawo </w:t>
      </w:r>
      <w:r w:rsidRPr="00665C04">
        <w:rPr>
          <w:rFonts w:eastAsia="TTE1BCD910t00"/>
          <w:spacing w:val="0"/>
          <w:lang w:eastAsia="ar-SA"/>
        </w:rPr>
        <w:t>żą</w:t>
      </w:r>
      <w:r w:rsidRPr="00665C04">
        <w:rPr>
          <w:rFonts w:eastAsia="Times New Roman"/>
          <w:spacing w:val="0"/>
          <w:lang w:eastAsia="ar-SA"/>
        </w:rPr>
        <w:t>da</w:t>
      </w:r>
      <w:r w:rsidRPr="00665C04">
        <w:rPr>
          <w:rFonts w:eastAsia="TTE1BCD910t00"/>
          <w:spacing w:val="0"/>
          <w:lang w:eastAsia="ar-SA"/>
        </w:rPr>
        <w:t xml:space="preserve">ć </w:t>
      </w:r>
      <w:r w:rsidRPr="00665C04">
        <w:rPr>
          <w:rFonts w:eastAsia="Times New Roman"/>
          <w:spacing w:val="0"/>
          <w:lang w:eastAsia="ar-SA"/>
        </w:rPr>
        <w:t>odszkodowania uzupełniaj</w:t>
      </w:r>
      <w:r w:rsidRPr="00665C04">
        <w:rPr>
          <w:rFonts w:eastAsia="TTE1BCD910t00"/>
          <w:spacing w:val="0"/>
          <w:lang w:eastAsia="ar-SA"/>
        </w:rPr>
        <w:t>ą</w:t>
      </w:r>
      <w:r w:rsidRPr="00665C04">
        <w:rPr>
          <w:rFonts w:eastAsia="Times New Roman"/>
          <w:spacing w:val="0"/>
          <w:lang w:eastAsia="ar-SA"/>
        </w:rPr>
        <w:t>cego na zasadach ogólnych.</w:t>
      </w:r>
    </w:p>
    <w:p w14:paraId="676AE832" w14:textId="77777777" w:rsidR="00665C04" w:rsidRPr="00665C04" w:rsidRDefault="00665C04" w:rsidP="00665C04">
      <w:pPr>
        <w:widowControl w:val="0"/>
        <w:numPr>
          <w:ilvl w:val="1"/>
          <w:numId w:val="37"/>
        </w:numPr>
        <w:tabs>
          <w:tab w:val="num" w:pos="426"/>
          <w:tab w:val="left" w:pos="2780"/>
        </w:tabs>
        <w:suppressAutoHyphens/>
        <w:autoSpaceDE w:val="0"/>
        <w:spacing w:after="0" w:line="240" w:lineRule="auto"/>
        <w:ind w:left="426" w:hanging="426"/>
        <w:contextualSpacing/>
        <w:jc w:val="both"/>
        <w:rPr>
          <w:rFonts w:eastAsia="Calibri"/>
          <w:spacing w:val="0"/>
        </w:rPr>
      </w:pPr>
      <w:r w:rsidRPr="00665C04">
        <w:rPr>
          <w:rFonts w:eastAsia="Calibri"/>
          <w:spacing w:val="0"/>
          <w:lang w:eastAsia="ar-SA"/>
        </w:rPr>
        <w:t>Dla skuteczności oświadczenia o obciążeniu karą umowną, wystarczające jest jego przesłanie na adres</w:t>
      </w:r>
      <w:r w:rsidRPr="00665C04">
        <w:rPr>
          <w:rFonts w:eastAsia="Calibri"/>
          <w:spacing w:val="0"/>
        </w:rPr>
        <w:t xml:space="preserve"> Wykonawcy wskazany w umowie.</w:t>
      </w:r>
    </w:p>
    <w:p w14:paraId="0B5AAC85" w14:textId="77777777" w:rsidR="00665C04" w:rsidRPr="00665C04" w:rsidRDefault="00665C04" w:rsidP="00665C04">
      <w:pPr>
        <w:suppressAutoHyphens/>
        <w:spacing w:after="0" w:line="240" w:lineRule="auto"/>
        <w:jc w:val="center"/>
        <w:rPr>
          <w:rFonts w:eastAsia="Calibri"/>
          <w:b/>
          <w:bCs/>
          <w:spacing w:val="0"/>
          <w:lang w:eastAsia="ar-SA"/>
        </w:rPr>
      </w:pPr>
      <w:r w:rsidRPr="00665C04">
        <w:rPr>
          <w:rFonts w:eastAsia="Calibri"/>
          <w:b/>
          <w:bCs/>
          <w:spacing w:val="0"/>
          <w:lang w:eastAsia="ar-SA"/>
        </w:rPr>
        <w:t>§ 5.</w:t>
      </w:r>
    </w:p>
    <w:p w14:paraId="30992270" w14:textId="77777777" w:rsidR="00665C04" w:rsidRPr="00665C04" w:rsidRDefault="00665C04" w:rsidP="00665C04">
      <w:pPr>
        <w:suppressAutoHyphens/>
        <w:spacing w:after="0" w:line="240" w:lineRule="auto"/>
        <w:jc w:val="center"/>
        <w:rPr>
          <w:rFonts w:eastAsia="Calibri"/>
          <w:b/>
          <w:bCs/>
          <w:spacing w:val="0"/>
          <w:u w:val="single"/>
          <w:lang w:eastAsia="ar-SA"/>
        </w:rPr>
      </w:pPr>
      <w:r w:rsidRPr="00665C04">
        <w:rPr>
          <w:rFonts w:eastAsia="Calibri"/>
          <w:b/>
          <w:bCs/>
          <w:spacing w:val="0"/>
          <w:u w:val="single"/>
          <w:lang w:eastAsia="ar-SA"/>
        </w:rPr>
        <w:t>ROZWIĄZANIE I ODSTĄPIENIE OD UMOWY</w:t>
      </w:r>
    </w:p>
    <w:p w14:paraId="7DCAFE65" w14:textId="77777777" w:rsidR="00665C04" w:rsidRPr="00665C04" w:rsidRDefault="00665C04" w:rsidP="00665C04">
      <w:pPr>
        <w:numPr>
          <w:ilvl w:val="0"/>
          <w:numId w:val="17"/>
        </w:numPr>
        <w:suppressAutoHyphens/>
        <w:spacing w:after="0" w:line="240" w:lineRule="auto"/>
        <w:jc w:val="both"/>
        <w:rPr>
          <w:rFonts w:eastAsia="Calibri"/>
          <w:spacing w:val="0"/>
          <w:lang w:eastAsia="ar-SA"/>
        </w:rPr>
      </w:pPr>
      <w:r w:rsidRPr="00665C04">
        <w:rPr>
          <w:rFonts w:eastAsia="Calibri"/>
          <w:spacing w:val="0"/>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6F8E757B" w14:textId="77777777" w:rsidR="00665C04" w:rsidRPr="00665C04" w:rsidRDefault="00665C04" w:rsidP="00665C04">
      <w:pPr>
        <w:numPr>
          <w:ilvl w:val="0"/>
          <w:numId w:val="17"/>
        </w:numPr>
        <w:suppressAutoHyphens/>
        <w:spacing w:after="0" w:line="240" w:lineRule="auto"/>
        <w:jc w:val="both"/>
        <w:rPr>
          <w:rFonts w:eastAsia="Calibri"/>
          <w:spacing w:val="0"/>
          <w:lang w:eastAsia="ar-SA"/>
        </w:rPr>
      </w:pPr>
      <w:r w:rsidRPr="00665C04">
        <w:rPr>
          <w:rFonts w:eastAsia="Calibri"/>
          <w:spacing w:val="0"/>
          <w:lang w:eastAsia="ar-SA"/>
        </w:rPr>
        <w:t>Zamawiający może rozwiązać umowę ze skutkiem natychmiastowym w przypadku, gdy Wykonawca trzykrotnie nie dotrzyma któregokolwiek z terminów określonych w § 2 ust.4, 11, 12 lub 21 niniejszej umowy.</w:t>
      </w:r>
    </w:p>
    <w:p w14:paraId="473DD536" w14:textId="77777777" w:rsidR="00665C04" w:rsidRPr="00665C04" w:rsidRDefault="00665C04" w:rsidP="00665C04">
      <w:pPr>
        <w:numPr>
          <w:ilvl w:val="0"/>
          <w:numId w:val="17"/>
        </w:numPr>
        <w:spacing w:after="0" w:line="240" w:lineRule="auto"/>
        <w:contextualSpacing/>
        <w:rPr>
          <w:rFonts w:eastAsia="Calibri"/>
          <w:spacing w:val="0"/>
          <w:lang w:eastAsia="ar-SA"/>
        </w:rPr>
      </w:pPr>
      <w:r w:rsidRPr="00665C04">
        <w:rPr>
          <w:rFonts w:eastAsia="Calibri"/>
          <w:spacing w:val="0"/>
          <w:lang w:eastAsia="ar-SA"/>
        </w:rPr>
        <w:t>Dla skuteczności oświadczenia o rozwiązaniu umowy, wystarczające jest jego przesłanie na adres Wykonawcy wskazany w umowie.</w:t>
      </w:r>
    </w:p>
    <w:p w14:paraId="2A295741" w14:textId="77777777" w:rsidR="00665C04" w:rsidRPr="00665C04" w:rsidRDefault="00665C04" w:rsidP="00665C04">
      <w:pPr>
        <w:numPr>
          <w:ilvl w:val="0"/>
          <w:numId w:val="17"/>
        </w:numPr>
        <w:suppressAutoHyphens/>
        <w:spacing w:after="0" w:line="240" w:lineRule="auto"/>
        <w:contextualSpacing/>
        <w:jc w:val="both"/>
        <w:rPr>
          <w:rFonts w:eastAsia="Calibri"/>
          <w:spacing w:val="0"/>
          <w:lang w:eastAsia="ar-SA"/>
        </w:rPr>
      </w:pPr>
      <w:r w:rsidRPr="00665C04">
        <w:rPr>
          <w:rFonts w:eastAsia="Calibri"/>
          <w:spacing w:val="0"/>
          <w:lang w:eastAsia="ar-SA"/>
        </w:rPr>
        <w:t>Odstąpienie od umowy lub rozwiązanie umowy na podstawie ust. 2 niniejszego paragrafu nie zwalnia Wykonawcy od obowiązku zapłaty kar umownych i odszkodowań.</w:t>
      </w:r>
    </w:p>
    <w:p w14:paraId="0F051BE7" w14:textId="77777777" w:rsidR="00665C04" w:rsidRPr="00665C04" w:rsidRDefault="00665C04" w:rsidP="00665C04">
      <w:pPr>
        <w:spacing w:after="0" w:line="240" w:lineRule="auto"/>
        <w:jc w:val="center"/>
        <w:rPr>
          <w:rFonts w:eastAsia="Calibri"/>
          <w:b/>
          <w:spacing w:val="0"/>
          <w:lang w:eastAsia="hi-IN" w:bidi="hi-IN"/>
        </w:rPr>
      </w:pPr>
    </w:p>
    <w:p w14:paraId="520C24BD" w14:textId="77777777" w:rsidR="00665C04" w:rsidRPr="00665C04" w:rsidRDefault="00665C04" w:rsidP="00665C04">
      <w:pPr>
        <w:spacing w:after="0" w:line="240" w:lineRule="auto"/>
        <w:jc w:val="center"/>
        <w:rPr>
          <w:rFonts w:eastAsia="Calibri"/>
          <w:b/>
          <w:spacing w:val="0"/>
          <w:lang w:eastAsia="hi-IN" w:bidi="hi-IN"/>
        </w:rPr>
      </w:pPr>
      <w:r w:rsidRPr="00665C04">
        <w:rPr>
          <w:rFonts w:eastAsia="Calibri"/>
          <w:b/>
          <w:spacing w:val="0"/>
          <w:lang w:eastAsia="hi-IN" w:bidi="hi-IN"/>
        </w:rPr>
        <w:t>§ 6</w:t>
      </w:r>
    </w:p>
    <w:p w14:paraId="36EA4CDD" w14:textId="77777777" w:rsidR="00665C04" w:rsidRPr="00665C04" w:rsidRDefault="00665C04" w:rsidP="00665C04">
      <w:pPr>
        <w:spacing w:after="0" w:line="240" w:lineRule="auto"/>
        <w:jc w:val="center"/>
        <w:rPr>
          <w:rFonts w:eastAsia="Calibri"/>
          <w:b/>
          <w:spacing w:val="0"/>
          <w:u w:val="single"/>
          <w:lang w:eastAsia="hi-IN" w:bidi="hi-IN"/>
        </w:rPr>
      </w:pPr>
      <w:r w:rsidRPr="00665C04">
        <w:rPr>
          <w:rFonts w:eastAsia="Calibri"/>
          <w:b/>
          <w:spacing w:val="0"/>
          <w:u w:val="single"/>
          <w:lang w:eastAsia="hi-IN" w:bidi="hi-IN"/>
        </w:rPr>
        <w:t>ORGANIZACJA PRAC ZWIĄZANYCH Z ZAGROŻENIAMI</w:t>
      </w:r>
    </w:p>
    <w:p w14:paraId="55938AD5" w14:textId="77777777" w:rsidR="00665C04" w:rsidRPr="00665C04" w:rsidRDefault="00665C04" w:rsidP="00665C04">
      <w:pPr>
        <w:numPr>
          <w:ilvl w:val="0"/>
          <w:numId w:val="10"/>
        </w:numPr>
        <w:suppressAutoHyphens/>
        <w:spacing w:after="0" w:line="240" w:lineRule="auto"/>
        <w:ind w:left="360"/>
        <w:contextualSpacing/>
        <w:jc w:val="both"/>
        <w:rPr>
          <w:rFonts w:eastAsia="Calibri"/>
          <w:spacing w:val="0"/>
        </w:rPr>
      </w:pPr>
      <w:r w:rsidRPr="00665C04">
        <w:rPr>
          <w:rFonts w:eastAsia="Calibri"/>
          <w:spacing w:val="0"/>
        </w:rPr>
        <w:t>W związku z wdrożoną u Zamawiającego procedurą PB – 4.4.6-02 „Organizowanie prac związanych z zagrożeniami przez wykonawców” (procedura dostępna pod adresem https://www.uck.katowice.pl/uploads/files/procedurapbs.doc) oraz z wymaganiami dotyczącymi bezpieczeństwa i higieny pracy i ochrony przeciwpożarowej Wykonawca oświadcza, że:</w:t>
      </w:r>
    </w:p>
    <w:p w14:paraId="1841F156" w14:textId="77777777" w:rsidR="00665C04" w:rsidRPr="00665C04" w:rsidRDefault="00665C04" w:rsidP="00665C04">
      <w:pPr>
        <w:numPr>
          <w:ilvl w:val="0"/>
          <w:numId w:val="40"/>
        </w:numPr>
        <w:suppressAutoHyphens/>
        <w:spacing w:after="0" w:line="240" w:lineRule="auto"/>
        <w:contextualSpacing/>
        <w:jc w:val="both"/>
        <w:rPr>
          <w:rFonts w:eastAsia="Calibri"/>
          <w:spacing w:val="0"/>
        </w:rPr>
      </w:pPr>
      <w:r w:rsidRPr="00665C04">
        <w:rPr>
          <w:rFonts w:eastAsia="Calibri"/>
          <w:spacing w:val="0"/>
        </w:rPr>
        <w:t>zapoznał się z udostępnioną na stronie internetowej Zamawiającego w/w procedurą,</w:t>
      </w:r>
    </w:p>
    <w:p w14:paraId="34D42F8F" w14:textId="77777777" w:rsidR="00665C04" w:rsidRPr="00665C04" w:rsidRDefault="00665C04" w:rsidP="00665C04">
      <w:pPr>
        <w:numPr>
          <w:ilvl w:val="0"/>
          <w:numId w:val="40"/>
        </w:numPr>
        <w:suppressAutoHyphens/>
        <w:spacing w:after="0" w:line="240" w:lineRule="auto"/>
        <w:contextualSpacing/>
        <w:jc w:val="both"/>
        <w:rPr>
          <w:rFonts w:eastAsia="Calibri"/>
          <w:spacing w:val="0"/>
        </w:rPr>
      </w:pPr>
      <w:r w:rsidRPr="00665C04">
        <w:rPr>
          <w:rFonts w:eastAsia="Calibri"/>
          <w:spacing w:val="0"/>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4B314715" w14:textId="77777777" w:rsidR="00665C04" w:rsidRPr="00665C04" w:rsidRDefault="00665C04" w:rsidP="00665C04">
      <w:pPr>
        <w:numPr>
          <w:ilvl w:val="0"/>
          <w:numId w:val="40"/>
        </w:numPr>
        <w:suppressAutoHyphens/>
        <w:spacing w:after="0" w:line="240" w:lineRule="auto"/>
        <w:contextualSpacing/>
        <w:jc w:val="both"/>
        <w:rPr>
          <w:rFonts w:eastAsia="Calibri"/>
          <w:spacing w:val="0"/>
        </w:rPr>
      </w:pPr>
      <w:r w:rsidRPr="00665C04">
        <w:rPr>
          <w:rFonts w:eastAsia="Calibri"/>
          <w:spacing w:val="0"/>
        </w:rPr>
        <w:t>osoby wykonujące obsługę serwisową przebywające na terenie Zamawiającego będą posiadały widoczne oznakowanie z logo firmy (np. identyfikatory i/lub ubranie robocze z widocznym napisem nazwy firmy).</w:t>
      </w:r>
    </w:p>
    <w:p w14:paraId="3C80CB11" w14:textId="77777777" w:rsidR="00665C04" w:rsidRPr="00665C04" w:rsidRDefault="00665C04" w:rsidP="00665C04">
      <w:pPr>
        <w:numPr>
          <w:ilvl w:val="0"/>
          <w:numId w:val="10"/>
        </w:numPr>
        <w:suppressAutoHyphens/>
        <w:spacing w:after="0" w:line="240" w:lineRule="auto"/>
        <w:ind w:left="426"/>
        <w:contextualSpacing/>
        <w:jc w:val="both"/>
        <w:rPr>
          <w:rFonts w:eastAsia="MS Mincho"/>
          <w:spacing w:val="0"/>
        </w:rPr>
      </w:pPr>
      <w:r w:rsidRPr="00665C04">
        <w:rPr>
          <w:rFonts w:eastAsia="MS Mincho"/>
          <w:spacing w:val="0"/>
        </w:rPr>
        <w:t>Informacje, o których mowa w ust. 1 Wykonawca jest zobowiązany przekazać podwykonawcom oraz osobom wykonującym prace na terenie Zamawiającego.</w:t>
      </w:r>
    </w:p>
    <w:p w14:paraId="33FB2E3B" w14:textId="77777777" w:rsidR="00665C04" w:rsidRPr="00665C04" w:rsidRDefault="00665C04" w:rsidP="00665C04">
      <w:pPr>
        <w:numPr>
          <w:ilvl w:val="0"/>
          <w:numId w:val="10"/>
        </w:numPr>
        <w:suppressAutoHyphens/>
        <w:spacing w:after="0" w:line="240" w:lineRule="auto"/>
        <w:ind w:left="426"/>
        <w:contextualSpacing/>
        <w:jc w:val="both"/>
        <w:rPr>
          <w:rFonts w:eastAsia="MS Mincho"/>
          <w:spacing w:val="0"/>
        </w:rPr>
      </w:pPr>
      <w:r w:rsidRPr="00665C04">
        <w:rPr>
          <w:rFonts w:eastAsia="MS Mincho"/>
          <w:spacing w:val="0"/>
        </w:rPr>
        <w:t xml:space="preserve">Nieprzestrzeganie przez pracowników Wykonawcy lub jego podwykonawcy zasad określonych w procedurze PB – 4.4.6-02 może skutkować wstrzymaniem prac przez Zamawiającego, </w:t>
      </w:r>
      <w:r w:rsidRPr="00665C04">
        <w:rPr>
          <w:rFonts w:eastAsia="MS Mincho"/>
          <w:spacing w:val="0"/>
        </w:rPr>
        <w:lastRenderedPageBreak/>
        <w:t>a w przypadku nieosiągnięcia zadowalającego poziomu przeciwdziałania zagrożeniom – rozwiązaniem umowy z winy Wykonawcy.</w:t>
      </w:r>
    </w:p>
    <w:p w14:paraId="46296C38" w14:textId="77777777" w:rsidR="00665C04" w:rsidRPr="00665C04" w:rsidRDefault="00665C04" w:rsidP="00665C04">
      <w:pPr>
        <w:numPr>
          <w:ilvl w:val="0"/>
          <w:numId w:val="10"/>
        </w:numPr>
        <w:spacing w:after="0" w:line="240" w:lineRule="auto"/>
        <w:ind w:left="360" w:hanging="218"/>
        <w:contextualSpacing/>
        <w:jc w:val="both"/>
        <w:rPr>
          <w:rFonts w:eastAsia="Calibri"/>
          <w:spacing w:val="0"/>
        </w:rPr>
      </w:pPr>
      <w:r w:rsidRPr="00665C04">
        <w:rPr>
          <w:rFonts w:eastAsia="Calibri"/>
          <w:spacing w:val="0"/>
        </w:rPr>
        <w:t>Wykonawca świadomy zagrożeń wynikających z działalności Zamawiającego  (załącznik 2 do procedury) zobowiązuje się wypełnić i podpisać  następujące dokumenty:</w:t>
      </w:r>
    </w:p>
    <w:p w14:paraId="3E297191" w14:textId="77777777" w:rsidR="00665C04" w:rsidRPr="00665C04" w:rsidRDefault="00665C04" w:rsidP="00665C04">
      <w:pPr>
        <w:numPr>
          <w:ilvl w:val="0"/>
          <w:numId w:val="41"/>
        </w:numPr>
        <w:spacing w:after="0" w:line="240" w:lineRule="auto"/>
        <w:contextualSpacing/>
        <w:jc w:val="both"/>
        <w:rPr>
          <w:rFonts w:eastAsia="Calibri"/>
          <w:spacing w:val="0"/>
        </w:rPr>
      </w:pPr>
      <w:r w:rsidRPr="00665C04">
        <w:rPr>
          <w:rFonts w:eastAsia="Calibri"/>
          <w:spacing w:val="0"/>
        </w:rPr>
        <w:t>załącznik  1 do procedury PB – 4.4.6-02  (Zobowiązanie Wykonawcy),</w:t>
      </w:r>
    </w:p>
    <w:p w14:paraId="56F69D9E" w14:textId="77777777" w:rsidR="00665C04" w:rsidRPr="00665C04" w:rsidRDefault="00665C04" w:rsidP="00665C04">
      <w:pPr>
        <w:numPr>
          <w:ilvl w:val="0"/>
          <w:numId w:val="41"/>
        </w:numPr>
        <w:spacing w:after="0" w:line="240" w:lineRule="auto"/>
        <w:contextualSpacing/>
        <w:jc w:val="both"/>
        <w:rPr>
          <w:rFonts w:eastAsia="Calibri"/>
          <w:spacing w:val="0"/>
        </w:rPr>
      </w:pPr>
      <w:r w:rsidRPr="00665C04">
        <w:rPr>
          <w:rFonts w:eastAsia="Calibri"/>
          <w:spacing w:val="0"/>
        </w:rPr>
        <w:t>załącznik 3 do procedury PB – 4.4.6-02   (Lista pracowników Wykonawcy poinformowanych o zagrożeniach wynikających z działalności Uniwersyteckiego Centrum Klinicznego im. prof. K. Gibińskiego Śląskiego Uniwersytetu Medycznego  w Katowicach),</w:t>
      </w:r>
    </w:p>
    <w:p w14:paraId="4E099D59" w14:textId="77777777" w:rsidR="00665C04" w:rsidRPr="00665C04" w:rsidRDefault="00665C04" w:rsidP="00665C04">
      <w:pPr>
        <w:numPr>
          <w:ilvl w:val="0"/>
          <w:numId w:val="41"/>
        </w:numPr>
        <w:spacing w:after="0" w:line="240" w:lineRule="auto"/>
        <w:contextualSpacing/>
        <w:jc w:val="both"/>
        <w:rPr>
          <w:rFonts w:eastAsia="Calibri"/>
          <w:spacing w:val="0"/>
        </w:rPr>
      </w:pPr>
      <w:r w:rsidRPr="00665C04">
        <w:rPr>
          <w:rFonts w:eastAsia="Calibri"/>
          <w:spacing w:val="0"/>
        </w:rPr>
        <w:t>załącznik  4 do procedury PB – 4.4.6-02   (Zasady środowiskowe dla Wykonawców),</w:t>
      </w:r>
    </w:p>
    <w:p w14:paraId="61E64F33" w14:textId="77777777" w:rsidR="00665C04" w:rsidRPr="00665C04" w:rsidRDefault="00665C04" w:rsidP="00665C04">
      <w:pPr>
        <w:widowControl w:val="0"/>
        <w:numPr>
          <w:ilvl w:val="0"/>
          <w:numId w:val="41"/>
        </w:numPr>
        <w:suppressAutoHyphens/>
        <w:autoSpaceDE w:val="0"/>
        <w:spacing w:after="0" w:line="240" w:lineRule="auto"/>
        <w:jc w:val="both"/>
        <w:rPr>
          <w:rFonts w:eastAsia="Calibri"/>
          <w:spacing w:val="0"/>
        </w:rPr>
      </w:pPr>
      <w:r w:rsidRPr="00665C04">
        <w:rPr>
          <w:rFonts w:eastAsia="Calibri"/>
          <w:spacing w:val="0"/>
        </w:rPr>
        <w:t>załącznik 5 do procedury PB – 4.4.6-02  (Informacje o ryzykach pochodzących od Wykonawcy).</w:t>
      </w:r>
    </w:p>
    <w:p w14:paraId="5B7938A2" w14:textId="77777777" w:rsidR="00665C04" w:rsidRPr="00665C04" w:rsidRDefault="00665C04" w:rsidP="00665C04">
      <w:pPr>
        <w:suppressAutoHyphens/>
        <w:spacing w:after="0" w:line="240" w:lineRule="auto"/>
        <w:ind w:left="720" w:hanging="360"/>
        <w:jc w:val="both"/>
        <w:rPr>
          <w:rFonts w:eastAsia="Times New Roman"/>
          <w:color w:val="0000FF"/>
          <w:spacing w:val="0"/>
          <w:lang w:eastAsia="ar-SA"/>
        </w:rPr>
      </w:pPr>
    </w:p>
    <w:p w14:paraId="547E8846" w14:textId="77777777" w:rsidR="00665C04" w:rsidRPr="00665C04" w:rsidRDefault="00665C04" w:rsidP="00665C04">
      <w:pPr>
        <w:suppressAutoHyphens/>
        <w:spacing w:after="0" w:line="240" w:lineRule="auto"/>
        <w:jc w:val="center"/>
        <w:rPr>
          <w:rFonts w:eastAsia="Times New Roman"/>
          <w:b/>
          <w:spacing w:val="0"/>
          <w:lang w:eastAsia="ar-SA"/>
        </w:rPr>
      </w:pPr>
      <w:r w:rsidRPr="00665C04">
        <w:rPr>
          <w:rFonts w:eastAsia="Times New Roman"/>
          <w:b/>
          <w:spacing w:val="0"/>
          <w:lang w:eastAsia="ar-SA"/>
        </w:rPr>
        <w:t>§7.</w:t>
      </w:r>
    </w:p>
    <w:p w14:paraId="153ED513" w14:textId="77777777" w:rsidR="00665C04" w:rsidRPr="00665C04" w:rsidRDefault="00665C04" w:rsidP="00665C04">
      <w:pPr>
        <w:suppressAutoHyphens/>
        <w:spacing w:after="0" w:line="240" w:lineRule="auto"/>
        <w:jc w:val="center"/>
        <w:rPr>
          <w:rFonts w:eastAsia="Times New Roman"/>
          <w:b/>
          <w:bCs/>
          <w:spacing w:val="0"/>
          <w:u w:val="single"/>
          <w:lang w:eastAsia="ar-SA"/>
        </w:rPr>
      </w:pPr>
      <w:r w:rsidRPr="00665C04">
        <w:rPr>
          <w:rFonts w:eastAsia="Times New Roman"/>
          <w:b/>
          <w:bCs/>
          <w:spacing w:val="0"/>
          <w:u w:val="single"/>
          <w:lang w:eastAsia="ar-SA"/>
        </w:rPr>
        <w:t>POSTANOWIENIA KOŃCOWE</w:t>
      </w:r>
    </w:p>
    <w:p w14:paraId="2681061B" w14:textId="09FC366C" w:rsidR="00665C04" w:rsidRPr="00665C04" w:rsidRDefault="00665C04" w:rsidP="00665C04">
      <w:pPr>
        <w:widowControl w:val="0"/>
        <w:numPr>
          <w:ilvl w:val="0"/>
          <w:numId w:val="35"/>
        </w:numPr>
        <w:suppressAutoHyphens/>
        <w:spacing w:after="0" w:line="240" w:lineRule="auto"/>
        <w:jc w:val="both"/>
        <w:rPr>
          <w:rFonts w:eastAsia="Times New Roman"/>
          <w:spacing w:val="0"/>
          <w:lang w:eastAsia="ar-SA"/>
        </w:rPr>
      </w:pPr>
      <w:r w:rsidRPr="00665C04">
        <w:rPr>
          <w:rFonts w:eastAsia="Times New Roman"/>
          <w:spacing w:val="0"/>
          <w:lang w:eastAsia="ar-SA"/>
        </w:rPr>
        <w:t xml:space="preserve">Umowa zawarta jest na okres 24 miesięcy od dnia …………………( </w:t>
      </w:r>
      <w:r w:rsidRPr="00665C04">
        <w:rPr>
          <w:rFonts w:eastAsia="Times New Roman"/>
          <w:i/>
          <w:spacing w:val="0"/>
          <w:sz w:val="16"/>
          <w:szCs w:val="16"/>
          <w:lang w:eastAsia="ar-SA"/>
        </w:rPr>
        <w:t xml:space="preserve">zostanie wpisana zgodnie z datami wskazanymi w załączniku nr </w:t>
      </w:r>
      <w:r w:rsidR="007970E2">
        <w:rPr>
          <w:rFonts w:eastAsia="Times New Roman"/>
          <w:i/>
          <w:spacing w:val="0"/>
          <w:sz w:val="16"/>
          <w:szCs w:val="16"/>
          <w:lang w:eastAsia="ar-SA"/>
        </w:rPr>
        <w:t xml:space="preserve">1 </w:t>
      </w:r>
      <w:r w:rsidRPr="00665C04">
        <w:rPr>
          <w:rFonts w:eastAsia="Times New Roman"/>
          <w:i/>
          <w:spacing w:val="0"/>
          <w:sz w:val="16"/>
          <w:szCs w:val="16"/>
          <w:lang w:eastAsia="ar-SA"/>
        </w:rPr>
        <w:t>do Zaproszenia</w:t>
      </w:r>
      <w:r w:rsidRPr="00665C04">
        <w:rPr>
          <w:rFonts w:eastAsia="Times New Roman"/>
          <w:spacing w:val="0"/>
          <w:lang w:eastAsia="ar-SA"/>
        </w:rPr>
        <w:t xml:space="preserve"> ) </w:t>
      </w:r>
    </w:p>
    <w:p w14:paraId="3ED4093C" w14:textId="77777777" w:rsidR="00665C04" w:rsidRPr="00665C04" w:rsidRDefault="00665C04" w:rsidP="00665C04">
      <w:pPr>
        <w:widowControl w:val="0"/>
        <w:numPr>
          <w:ilvl w:val="0"/>
          <w:numId w:val="35"/>
        </w:numPr>
        <w:suppressAutoHyphens/>
        <w:spacing w:after="0" w:line="240" w:lineRule="auto"/>
        <w:jc w:val="both"/>
        <w:rPr>
          <w:rFonts w:eastAsia="Times New Roman"/>
          <w:spacing w:val="0"/>
          <w:lang w:eastAsia="ar-SA"/>
        </w:rPr>
      </w:pPr>
      <w:r w:rsidRPr="00665C04">
        <w:rPr>
          <w:rFonts w:eastAsia="Times New Roman"/>
          <w:spacing w:val="0"/>
          <w:lang w:eastAsia="ar-SA"/>
        </w:rPr>
        <w:t>W sprawach nieuregulowanych niniejszą umową mają zastosowanie odpowiednie przepisy ustawy Kodeksu Cywilnego.</w:t>
      </w:r>
    </w:p>
    <w:p w14:paraId="67730AF3" w14:textId="77777777" w:rsidR="00665C04" w:rsidRPr="00665C04" w:rsidRDefault="00665C04" w:rsidP="00665C04">
      <w:pPr>
        <w:widowControl w:val="0"/>
        <w:numPr>
          <w:ilvl w:val="0"/>
          <w:numId w:val="35"/>
        </w:numPr>
        <w:suppressAutoHyphens/>
        <w:spacing w:after="0" w:line="240" w:lineRule="auto"/>
        <w:jc w:val="both"/>
        <w:rPr>
          <w:rFonts w:eastAsia="Times New Roman"/>
          <w:spacing w:val="0"/>
          <w:lang w:eastAsia="pl-PL"/>
        </w:rPr>
      </w:pPr>
      <w:r w:rsidRPr="00665C04">
        <w:rPr>
          <w:rFonts w:eastAsia="Times New Roman"/>
          <w:spacing w:val="0"/>
          <w:lang w:eastAsia="pl-PL"/>
        </w:rPr>
        <w:t>Strony dopuszczają zmiany danych stron w umowie</w:t>
      </w:r>
    </w:p>
    <w:p w14:paraId="43780968" w14:textId="77777777" w:rsidR="00665C04" w:rsidRPr="00665C04" w:rsidRDefault="00665C04" w:rsidP="00665C04">
      <w:pPr>
        <w:widowControl w:val="0"/>
        <w:numPr>
          <w:ilvl w:val="0"/>
          <w:numId w:val="39"/>
        </w:numPr>
        <w:suppressAutoHyphens/>
        <w:spacing w:after="0" w:line="240" w:lineRule="auto"/>
        <w:contextualSpacing/>
        <w:jc w:val="both"/>
        <w:rPr>
          <w:rFonts w:eastAsia="Times New Roman"/>
          <w:spacing w:val="0"/>
          <w:lang w:eastAsia="pl-PL"/>
        </w:rPr>
      </w:pPr>
      <w:r w:rsidRPr="00665C04">
        <w:rPr>
          <w:rFonts w:eastAsia="Times New Roman"/>
          <w:spacing w:val="0"/>
          <w:lang w:eastAsia="pl-PL"/>
        </w:rPr>
        <w:t xml:space="preserve">zmian danych stron (np. zmiana siedziby, adresu, nazwy), które </w:t>
      </w:r>
      <w:r w:rsidRPr="00665C04">
        <w:rPr>
          <w:rFonts w:eastAsia="Times New Roman"/>
          <w:spacing w:val="0"/>
          <w:kern w:val="1"/>
          <w:lang w:eastAsia="hi-IN" w:bidi="hi-IN"/>
        </w:rPr>
        <w:t>wymagają dla swej skuteczności pisemnego powiadomienia drugiej strony.</w:t>
      </w:r>
    </w:p>
    <w:p w14:paraId="6F0DC1A8" w14:textId="77777777" w:rsidR="00665C04" w:rsidRPr="00665C04" w:rsidRDefault="00665C04" w:rsidP="00665C04">
      <w:pPr>
        <w:widowControl w:val="0"/>
        <w:numPr>
          <w:ilvl w:val="0"/>
          <w:numId w:val="39"/>
        </w:numPr>
        <w:suppressAutoHyphens/>
        <w:spacing w:after="0" w:line="240" w:lineRule="auto"/>
        <w:contextualSpacing/>
        <w:jc w:val="both"/>
        <w:rPr>
          <w:rFonts w:eastAsia="Times New Roman"/>
          <w:spacing w:val="0"/>
          <w:lang w:eastAsia="pl-PL"/>
        </w:rPr>
      </w:pPr>
      <w:r w:rsidRPr="00665C04">
        <w:rPr>
          <w:rFonts w:eastAsia="Times New Roman"/>
          <w:spacing w:val="0"/>
          <w:lang w:eastAsia="pl-PL"/>
        </w:rPr>
        <w:t>zmiany numeru rachunku bankowego wykonawcy wskazanego w § 3 ust. 6</w:t>
      </w:r>
    </w:p>
    <w:p w14:paraId="7DCB32ED" w14:textId="77777777" w:rsidR="00665C04" w:rsidRPr="00665C04" w:rsidRDefault="00665C04" w:rsidP="00665C04">
      <w:pPr>
        <w:widowControl w:val="0"/>
        <w:spacing w:after="0" w:line="240" w:lineRule="auto"/>
        <w:ind w:left="757"/>
        <w:contextualSpacing/>
        <w:jc w:val="both"/>
        <w:rPr>
          <w:rFonts w:eastAsia="Times New Roman"/>
          <w:spacing w:val="0"/>
          <w:lang w:eastAsia="pl-PL"/>
        </w:rPr>
      </w:pPr>
      <w:r w:rsidRPr="00665C04">
        <w:rPr>
          <w:rFonts w:eastAsia="Times New Roman"/>
          <w:spacing w:val="0"/>
          <w:lang w:eastAsia="pl-PL"/>
        </w:rPr>
        <w:t>niniejszej umowy wymagają formy pisemnego aneksu pod rygorem nieważności</w:t>
      </w:r>
    </w:p>
    <w:p w14:paraId="776DB9B0" w14:textId="77777777" w:rsidR="00665C04" w:rsidRPr="00665C04" w:rsidRDefault="00665C04" w:rsidP="00665C04">
      <w:pPr>
        <w:widowControl w:val="0"/>
        <w:numPr>
          <w:ilvl w:val="0"/>
          <w:numId w:val="35"/>
        </w:numPr>
        <w:spacing w:after="0" w:line="240" w:lineRule="auto"/>
        <w:contextualSpacing/>
        <w:jc w:val="both"/>
        <w:rPr>
          <w:rFonts w:eastAsia="Times New Roman"/>
          <w:spacing w:val="0"/>
          <w:lang w:eastAsia="pl-PL"/>
        </w:rPr>
      </w:pPr>
      <w:r w:rsidRPr="00665C04">
        <w:rPr>
          <w:rFonts w:eastAsia="Times New Roman"/>
          <w:spacing w:val="0"/>
          <w:lang w:eastAsia="pl-PL"/>
        </w:rPr>
        <w:t>Wykonawca nie może bez uzyskania wcześniejszej pisemnej zgody Zamawiającego, przelać jakichkolwiek praw lub obowiązków wynikających z niniejszej umowy na osoby trzecie. Czynność prawna mająca na celu zmianę wierzyciela Zamawiającego może nastąpić po uprzednim wyrażeniu zgody przez podmiot tworzący Zamawiającego.</w:t>
      </w:r>
    </w:p>
    <w:p w14:paraId="47797E10" w14:textId="77777777" w:rsidR="00665C04" w:rsidRPr="00665C04" w:rsidRDefault="00665C04" w:rsidP="00665C04">
      <w:pPr>
        <w:widowControl w:val="0"/>
        <w:numPr>
          <w:ilvl w:val="0"/>
          <w:numId w:val="35"/>
        </w:numPr>
        <w:spacing w:after="0" w:line="240" w:lineRule="auto"/>
        <w:contextualSpacing/>
        <w:jc w:val="both"/>
        <w:rPr>
          <w:rFonts w:eastAsia="Times New Roman"/>
          <w:spacing w:val="0"/>
          <w:lang w:eastAsia="pl-PL"/>
        </w:rPr>
      </w:pPr>
      <w:r w:rsidRPr="00665C04">
        <w:rPr>
          <w:rFonts w:eastAsia="Times New Roman"/>
          <w:spacing w:val="0"/>
          <w:lang w:eastAsia="pl-PL"/>
        </w:rPr>
        <w:t xml:space="preserve">W sprawach związanych z realizacją niniejszej umowy Wykonawca powołuje koordynatora w osobie:.............................................. , a Zamawiający Zastępca Kierownika Działu Aparatury Medycznej  </w:t>
      </w:r>
    </w:p>
    <w:p w14:paraId="1AE5FFA9" w14:textId="77777777" w:rsidR="00665C04" w:rsidRPr="00665C04" w:rsidRDefault="00665C04" w:rsidP="00665C04">
      <w:pPr>
        <w:widowControl w:val="0"/>
        <w:numPr>
          <w:ilvl w:val="0"/>
          <w:numId w:val="35"/>
        </w:numPr>
        <w:spacing w:after="0" w:line="240" w:lineRule="auto"/>
        <w:contextualSpacing/>
        <w:jc w:val="both"/>
        <w:rPr>
          <w:rFonts w:eastAsia="Times New Roman"/>
          <w:spacing w:val="0"/>
          <w:lang w:eastAsia="pl-PL"/>
        </w:rPr>
      </w:pPr>
      <w:r w:rsidRPr="00665C04">
        <w:rPr>
          <w:rFonts w:eastAsia="Times New Roman"/>
          <w:spacing w:val="0"/>
          <w:lang w:eastAsia="pl-PL"/>
        </w:rPr>
        <w:t>W zakresie BHP Zamawiający powołuje koordynatora ………………………………….</w:t>
      </w:r>
    </w:p>
    <w:p w14:paraId="048DB3B1" w14:textId="77777777" w:rsidR="00665C04" w:rsidRPr="00665C04" w:rsidRDefault="00665C04" w:rsidP="00665C04">
      <w:pPr>
        <w:widowControl w:val="0"/>
        <w:numPr>
          <w:ilvl w:val="0"/>
          <w:numId w:val="35"/>
        </w:numPr>
        <w:spacing w:after="0" w:line="240" w:lineRule="auto"/>
        <w:contextualSpacing/>
        <w:jc w:val="both"/>
        <w:rPr>
          <w:rFonts w:eastAsia="Times New Roman"/>
          <w:spacing w:val="0"/>
          <w:lang w:eastAsia="pl-PL"/>
        </w:rPr>
      </w:pPr>
      <w:r w:rsidRPr="00665C04">
        <w:rPr>
          <w:rFonts w:eastAsia="Times New Roman"/>
          <w:spacing w:val="0"/>
          <w:lang w:eastAsia="pl-PL"/>
        </w:rPr>
        <w:t xml:space="preserve">Jeśli polubowne rozwiązanie sporu nie będzie możliwe spór zostanie rozstrzygnięty przez </w:t>
      </w:r>
    </w:p>
    <w:p w14:paraId="4B3330BE" w14:textId="77777777" w:rsidR="00665C04" w:rsidRPr="00665C04" w:rsidRDefault="00665C04" w:rsidP="00665C04">
      <w:pPr>
        <w:widowControl w:val="0"/>
        <w:spacing w:after="0" w:line="240" w:lineRule="auto"/>
        <w:ind w:left="397"/>
        <w:contextualSpacing/>
        <w:jc w:val="both"/>
        <w:rPr>
          <w:rFonts w:eastAsia="Times New Roman"/>
          <w:spacing w:val="0"/>
          <w:lang w:eastAsia="pl-PL"/>
        </w:rPr>
      </w:pPr>
      <w:r w:rsidRPr="00665C04">
        <w:rPr>
          <w:rFonts w:eastAsia="Times New Roman"/>
          <w:spacing w:val="0"/>
          <w:lang w:eastAsia="pl-PL"/>
        </w:rPr>
        <w:t xml:space="preserve"> sąd powszechny właściwy miejscowo dla siedziby Zamawiającego.</w:t>
      </w:r>
    </w:p>
    <w:p w14:paraId="05E1BFA5" w14:textId="77777777" w:rsidR="00665C04" w:rsidRPr="00665C04" w:rsidRDefault="00665C04" w:rsidP="00665C04">
      <w:pPr>
        <w:widowControl w:val="0"/>
        <w:numPr>
          <w:ilvl w:val="0"/>
          <w:numId w:val="35"/>
        </w:numPr>
        <w:spacing w:after="0" w:line="240" w:lineRule="auto"/>
        <w:contextualSpacing/>
        <w:jc w:val="both"/>
        <w:rPr>
          <w:rFonts w:eastAsia="Times New Roman"/>
          <w:spacing w:val="0"/>
          <w:lang w:eastAsia="pl-PL"/>
        </w:rPr>
      </w:pPr>
      <w:r w:rsidRPr="00665C04">
        <w:rPr>
          <w:rFonts w:eastAsia="Times New Roman"/>
          <w:spacing w:val="0"/>
          <w:lang w:eastAsia="pl-PL"/>
        </w:rPr>
        <w:t>Umowę sporządzono w 3 egzemplarzach, w tym 1 dla Wykonawcy, a 2 dla Zamawiającego.</w:t>
      </w:r>
    </w:p>
    <w:p w14:paraId="4081CF85" w14:textId="77777777" w:rsidR="00665C04" w:rsidRPr="00665C04" w:rsidRDefault="00665C04" w:rsidP="00665C04">
      <w:pPr>
        <w:widowControl w:val="0"/>
        <w:spacing w:after="0" w:line="240" w:lineRule="auto"/>
        <w:ind w:left="397"/>
        <w:contextualSpacing/>
        <w:jc w:val="both"/>
        <w:rPr>
          <w:rFonts w:eastAsia="Times New Roman"/>
          <w:spacing w:val="0"/>
          <w:lang w:eastAsia="pl-PL"/>
        </w:rPr>
      </w:pPr>
    </w:p>
    <w:p w14:paraId="4F02EC18" w14:textId="77777777" w:rsidR="00665C04" w:rsidRPr="00665C04" w:rsidRDefault="00665C04" w:rsidP="00665C04">
      <w:pPr>
        <w:widowControl w:val="0"/>
        <w:spacing w:after="0" w:line="240" w:lineRule="auto"/>
        <w:ind w:left="757"/>
        <w:contextualSpacing/>
        <w:jc w:val="both"/>
        <w:rPr>
          <w:rFonts w:eastAsia="Times New Roman"/>
          <w:spacing w:val="0"/>
          <w:lang w:eastAsia="pl-PL"/>
        </w:rPr>
      </w:pPr>
    </w:p>
    <w:p w14:paraId="3E283933" w14:textId="77777777" w:rsidR="00665C04" w:rsidRPr="00665C04" w:rsidRDefault="00665C04" w:rsidP="00665C04">
      <w:pPr>
        <w:widowControl w:val="0"/>
        <w:suppressAutoHyphens/>
        <w:spacing w:after="0" w:line="240" w:lineRule="auto"/>
        <w:rPr>
          <w:rFonts w:eastAsia="Arial Unicode MS"/>
          <w:spacing w:val="0"/>
          <w:kern w:val="1"/>
          <w:lang w:eastAsia="ar-SA"/>
        </w:rPr>
      </w:pPr>
      <w:r w:rsidRPr="00665C04">
        <w:rPr>
          <w:rFonts w:eastAsia="Arial Unicode MS"/>
          <w:spacing w:val="0"/>
          <w:kern w:val="1"/>
          <w:lang w:eastAsia="ar-SA"/>
        </w:rPr>
        <w:t>Załącznik do umowy:</w:t>
      </w:r>
    </w:p>
    <w:p w14:paraId="28272342" w14:textId="45C6ACA8" w:rsidR="00665C04" w:rsidRPr="00665C04" w:rsidRDefault="00665C04" w:rsidP="00665C04">
      <w:pPr>
        <w:widowControl w:val="0"/>
        <w:suppressAutoHyphens/>
        <w:spacing w:after="0" w:line="240" w:lineRule="auto"/>
        <w:rPr>
          <w:rFonts w:eastAsia="Arial Unicode MS"/>
          <w:spacing w:val="0"/>
          <w:kern w:val="1"/>
          <w:lang w:eastAsia="ar-SA"/>
        </w:rPr>
      </w:pPr>
      <w:r w:rsidRPr="00665C04">
        <w:rPr>
          <w:rFonts w:eastAsia="Arial Unicode MS"/>
          <w:spacing w:val="0"/>
          <w:kern w:val="1"/>
          <w:lang w:eastAsia="ar-SA"/>
        </w:rPr>
        <w:t xml:space="preserve">1.  Formularz </w:t>
      </w:r>
      <w:r w:rsidR="00096EEE">
        <w:rPr>
          <w:rFonts w:eastAsia="Arial Unicode MS"/>
          <w:spacing w:val="0"/>
          <w:kern w:val="1"/>
          <w:lang w:eastAsia="ar-SA"/>
        </w:rPr>
        <w:t xml:space="preserve">asortymentowo </w:t>
      </w:r>
      <w:r w:rsidRPr="00665C04">
        <w:rPr>
          <w:rFonts w:eastAsia="Arial Unicode MS"/>
          <w:spacing w:val="0"/>
          <w:kern w:val="1"/>
          <w:lang w:eastAsia="ar-SA"/>
        </w:rPr>
        <w:t>cenowy</w:t>
      </w:r>
    </w:p>
    <w:p w14:paraId="00806AA1" w14:textId="77777777" w:rsidR="00665C04" w:rsidRPr="00665C04" w:rsidRDefault="00665C04" w:rsidP="00665C04">
      <w:pPr>
        <w:suppressAutoHyphens/>
        <w:spacing w:after="0" w:line="240" w:lineRule="auto"/>
        <w:rPr>
          <w:rFonts w:eastAsia="Times New Roman"/>
          <w:spacing w:val="0"/>
          <w:lang w:eastAsia="ar-SA"/>
        </w:rPr>
      </w:pPr>
    </w:p>
    <w:p w14:paraId="5987592F" w14:textId="77777777" w:rsidR="00665C04" w:rsidRPr="00665C04" w:rsidRDefault="00665C04" w:rsidP="00665C04">
      <w:pPr>
        <w:widowControl w:val="0"/>
        <w:tabs>
          <w:tab w:val="left" w:pos="2304"/>
        </w:tabs>
        <w:suppressAutoHyphens/>
        <w:spacing w:before="240" w:after="60" w:line="240" w:lineRule="auto"/>
        <w:ind w:left="1152" w:hanging="1152"/>
        <w:outlineLvl w:val="5"/>
        <w:rPr>
          <w:rFonts w:eastAsia="Calibri"/>
          <w:spacing w:val="0"/>
        </w:rPr>
      </w:pPr>
      <w:r w:rsidRPr="00665C04">
        <w:rPr>
          <w:rFonts w:eastAsia="Times New Roman"/>
          <w:b/>
          <w:bCs/>
          <w:spacing w:val="0"/>
          <w:lang w:eastAsia="ar-SA"/>
        </w:rPr>
        <w:t>Wykonawca</w:t>
      </w:r>
      <w:r w:rsidRPr="00665C04">
        <w:rPr>
          <w:rFonts w:eastAsia="Times New Roman"/>
          <w:b/>
          <w:bCs/>
          <w:spacing w:val="0"/>
          <w:lang w:eastAsia="ar-SA"/>
        </w:rPr>
        <w:tab/>
      </w:r>
      <w:r w:rsidRPr="00665C04">
        <w:rPr>
          <w:rFonts w:eastAsia="Times New Roman"/>
          <w:b/>
          <w:bCs/>
          <w:spacing w:val="0"/>
          <w:lang w:eastAsia="ar-SA"/>
        </w:rPr>
        <w:tab/>
      </w:r>
      <w:r w:rsidRPr="00665C04">
        <w:rPr>
          <w:rFonts w:eastAsia="Times New Roman"/>
          <w:b/>
          <w:bCs/>
          <w:spacing w:val="0"/>
          <w:lang w:eastAsia="ar-SA"/>
        </w:rPr>
        <w:tab/>
      </w:r>
      <w:r w:rsidRPr="00665C04">
        <w:rPr>
          <w:rFonts w:eastAsia="Times New Roman"/>
          <w:b/>
          <w:bCs/>
          <w:spacing w:val="0"/>
          <w:lang w:eastAsia="ar-SA"/>
        </w:rPr>
        <w:tab/>
      </w:r>
      <w:r w:rsidRPr="00665C04">
        <w:rPr>
          <w:rFonts w:eastAsia="Times New Roman"/>
          <w:b/>
          <w:bCs/>
          <w:spacing w:val="0"/>
          <w:lang w:eastAsia="ar-SA"/>
        </w:rPr>
        <w:tab/>
      </w:r>
      <w:r w:rsidRPr="00665C04">
        <w:rPr>
          <w:rFonts w:eastAsia="Times New Roman"/>
          <w:b/>
          <w:bCs/>
          <w:spacing w:val="0"/>
          <w:lang w:eastAsia="ar-SA"/>
        </w:rPr>
        <w:tab/>
      </w:r>
      <w:r w:rsidRPr="00665C04">
        <w:rPr>
          <w:rFonts w:eastAsia="Times New Roman"/>
          <w:b/>
          <w:bCs/>
          <w:spacing w:val="0"/>
          <w:lang w:eastAsia="ar-SA"/>
        </w:rPr>
        <w:tab/>
      </w:r>
      <w:r w:rsidRPr="00665C04">
        <w:rPr>
          <w:rFonts w:eastAsia="Times New Roman"/>
          <w:b/>
          <w:bCs/>
          <w:spacing w:val="0"/>
          <w:lang w:eastAsia="ar-SA"/>
        </w:rPr>
        <w:tab/>
        <w:t>Zamawiający</w:t>
      </w:r>
    </w:p>
    <w:p w14:paraId="6EE235E1" w14:textId="7739F976" w:rsidR="004B5152" w:rsidRDefault="004B5152" w:rsidP="004E1C11">
      <w:pPr>
        <w:suppressAutoHyphens/>
        <w:spacing w:after="0" w:line="240" w:lineRule="auto"/>
        <w:jc w:val="both"/>
        <w:rPr>
          <w:rFonts w:eastAsia="Times New Roman"/>
          <w:spacing w:val="0"/>
          <w:lang w:eastAsia="pl-PL"/>
        </w:rPr>
      </w:pPr>
    </w:p>
    <w:p w14:paraId="414C85E3" w14:textId="77777777" w:rsidR="002C2B49" w:rsidRDefault="002C2B49" w:rsidP="004E1C11">
      <w:pPr>
        <w:suppressAutoHyphens/>
        <w:spacing w:after="0" w:line="240" w:lineRule="auto"/>
        <w:jc w:val="both"/>
        <w:rPr>
          <w:rFonts w:eastAsia="Times New Roman"/>
          <w:spacing w:val="0"/>
          <w:lang w:eastAsia="pl-PL"/>
        </w:rPr>
      </w:pPr>
    </w:p>
    <w:p w14:paraId="2FB93E97" w14:textId="77777777" w:rsidR="002C2B49" w:rsidRDefault="002C2B49" w:rsidP="004E1C11">
      <w:pPr>
        <w:suppressAutoHyphens/>
        <w:spacing w:after="0" w:line="240" w:lineRule="auto"/>
        <w:jc w:val="both"/>
        <w:rPr>
          <w:rFonts w:eastAsia="Times New Roman"/>
          <w:spacing w:val="0"/>
          <w:lang w:eastAsia="pl-PL"/>
        </w:rPr>
      </w:pPr>
    </w:p>
    <w:p w14:paraId="70A2FA9F" w14:textId="77777777" w:rsidR="002C2B49" w:rsidRDefault="002C2B49" w:rsidP="004E1C11">
      <w:pPr>
        <w:suppressAutoHyphens/>
        <w:spacing w:after="0" w:line="240" w:lineRule="auto"/>
        <w:jc w:val="both"/>
        <w:rPr>
          <w:rFonts w:eastAsia="Times New Roman"/>
          <w:spacing w:val="0"/>
          <w:lang w:eastAsia="pl-PL"/>
        </w:rPr>
      </w:pPr>
    </w:p>
    <w:p w14:paraId="3775A8D0" w14:textId="77777777" w:rsidR="002C2B49" w:rsidRDefault="002C2B49" w:rsidP="004E1C11">
      <w:pPr>
        <w:suppressAutoHyphens/>
        <w:spacing w:after="0" w:line="240" w:lineRule="auto"/>
        <w:jc w:val="both"/>
        <w:rPr>
          <w:rFonts w:eastAsia="Times New Roman"/>
          <w:spacing w:val="0"/>
          <w:lang w:eastAsia="pl-PL"/>
        </w:rPr>
      </w:pPr>
    </w:p>
    <w:p w14:paraId="37DA0190" w14:textId="77777777" w:rsidR="002C2B49" w:rsidRDefault="002C2B49" w:rsidP="004E1C11">
      <w:pPr>
        <w:suppressAutoHyphens/>
        <w:spacing w:after="0" w:line="240" w:lineRule="auto"/>
        <w:jc w:val="both"/>
        <w:rPr>
          <w:rFonts w:eastAsia="Times New Roman"/>
          <w:spacing w:val="0"/>
          <w:lang w:eastAsia="pl-PL"/>
        </w:rPr>
      </w:pPr>
    </w:p>
    <w:p w14:paraId="417ACE86" w14:textId="77777777" w:rsidR="002C2B49" w:rsidRDefault="002C2B49" w:rsidP="004E1C11">
      <w:pPr>
        <w:suppressAutoHyphens/>
        <w:spacing w:after="0" w:line="240" w:lineRule="auto"/>
        <w:jc w:val="both"/>
        <w:rPr>
          <w:rFonts w:eastAsia="Times New Roman"/>
          <w:spacing w:val="0"/>
          <w:lang w:eastAsia="pl-PL"/>
        </w:rPr>
      </w:pPr>
    </w:p>
    <w:p w14:paraId="1F51C306" w14:textId="77777777" w:rsidR="002C2B49" w:rsidRDefault="002C2B49" w:rsidP="004E1C11">
      <w:pPr>
        <w:suppressAutoHyphens/>
        <w:spacing w:after="0" w:line="240" w:lineRule="auto"/>
        <w:jc w:val="both"/>
        <w:rPr>
          <w:rFonts w:eastAsia="Times New Roman"/>
          <w:spacing w:val="0"/>
          <w:lang w:eastAsia="pl-PL"/>
        </w:rPr>
      </w:pPr>
    </w:p>
    <w:p w14:paraId="1EB37694" w14:textId="77777777" w:rsidR="002C2B49" w:rsidRDefault="002C2B49" w:rsidP="004E1C11">
      <w:pPr>
        <w:suppressAutoHyphens/>
        <w:spacing w:after="0" w:line="240" w:lineRule="auto"/>
        <w:jc w:val="both"/>
        <w:rPr>
          <w:rFonts w:eastAsia="Times New Roman"/>
          <w:spacing w:val="0"/>
          <w:lang w:eastAsia="pl-PL"/>
        </w:rPr>
      </w:pPr>
    </w:p>
    <w:p w14:paraId="65D8C47C" w14:textId="77777777" w:rsidR="002C2B49" w:rsidRDefault="002C2B49" w:rsidP="004E1C11">
      <w:pPr>
        <w:suppressAutoHyphens/>
        <w:spacing w:after="0" w:line="240" w:lineRule="auto"/>
        <w:jc w:val="both"/>
        <w:rPr>
          <w:rFonts w:eastAsia="Times New Roman"/>
          <w:spacing w:val="0"/>
          <w:lang w:eastAsia="pl-PL"/>
        </w:rPr>
      </w:pPr>
    </w:p>
    <w:p w14:paraId="47F6B624" w14:textId="77777777" w:rsidR="002C2B49" w:rsidRDefault="002C2B49" w:rsidP="004E1C11">
      <w:pPr>
        <w:suppressAutoHyphens/>
        <w:spacing w:after="0" w:line="240" w:lineRule="auto"/>
        <w:jc w:val="both"/>
        <w:rPr>
          <w:rFonts w:eastAsia="Times New Roman"/>
          <w:spacing w:val="0"/>
          <w:lang w:eastAsia="pl-PL"/>
        </w:rPr>
      </w:pPr>
    </w:p>
    <w:p w14:paraId="5EB66EE6" w14:textId="77777777" w:rsidR="002C2B49" w:rsidRDefault="002C2B49" w:rsidP="004E1C11">
      <w:pPr>
        <w:suppressAutoHyphens/>
        <w:spacing w:after="0" w:line="240" w:lineRule="auto"/>
        <w:jc w:val="both"/>
        <w:rPr>
          <w:rFonts w:eastAsia="Times New Roman"/>
          <w:spacing w:val="0"/>
          <w:lang w:eastAsia="pl-PL"/>
        </w:rPr>
      </w:pPr>
    </w:p>
    <w:p w14:paraId="17C95602" w14:textId="77777777" w:rsidR="002C2B49" w:rsidRDefault="002C2B49" w:rsidP="004E1C11">
      <w:pPr>
        <w:suppressAutoHyphens/>
        <w:spacing w:after="0" w:line="240" w:lineRule="auto"/>
        <w:jc w:val="both"/>
        <w:rPr>
          <w:rFonts w:eastAsia="Times New Roman"/>
          <w:spacing w:val="0"/>
          <w:lang w:eastAsia="pl-PL"/>
        </w:rPr>
      </w:pPr>
    </w:p>
    <w:p w14:paraId="21F54626" w14:textId="77777777" w:rsidR="002C2B49" w:rsidRDefault="002C2B49" w:rsidP="004E1C11">
      <w:pPr>
        <w:suppressAutoHyphens/>
        <w:spacing w:after="0" w:line="240" w:lineRule="auto"/>
        <w:jc w:val="both"/>
        <w:rPr>
          <w:rFonts w:eastAsia="Times New Roman"/>
          <w:spacing w:val="0"/>
          <w:lang w:eastAsia="pl-PL"/>
        </w:rPr>
      </w:pPr>
    </w:p>
    <w:p w14:paraId="5990D4DA" w14:textId="77777777" w:rsidR="002C2B49" w:rsidRDefault="002C2B49" w:rsidP="004E1C11">
      <w:pPr>
        <w:suppressAutoHyphens/>
        <w:spacing w:after="0" w:line="240" w:lineRule="auto"/>
        <w:jc w:val="both"/>
        <w:rPr>
          <w:rFonts w:eastAsia="Times New Roman"/>
          <w:spacing w:val="0"/>
          <w:lang w:eastAsia="pl-PL"/>
        </w:rPr>
      </w:pPr>
    </w:p>
    <w:p w14:paraId="3A2638E7" w14:textId="77777777" w:rsidR="002C2B49" w:rsidRDefault="002C2B49" w:rsidP="004E1C11">
      <w:pPr>
        <w:suppressAutoHyphens/>
        <w:spacing w:after="0" w:line="240" w:lineRule="auto"/>
        <w:jc w:val="both"/>
        <w:rPr>
          <w:rFonts w:eastAsia="Times New Roman"/>
          <w:spacing w:val="0"/>
          <w:lang w:eastAsia="pl-PL"/>
        </w:rPr>
      </w:pPr>
    </w:p>
    <w:p w14:paraId="6761CF28" w14:textId="77777777" w:rsidR="002C2B49" w:rsidRDefault="002C2B49" w:rsidP="004E1C11">
      <w:pPr>
        <w:suppressAutoHyphens/>
        <w:spacing w:after="0" w:line="240" w:lineRule="auto"/>
        <w:jc w:val="both"/>
        <w:rPr>
          <w:rFonts w:eastAsia="Times New Roman"/>
          <w:spacing w:val="0"/>
          <w:lang w:eastAsia="pl-PL"/>
        </w:rPr>
      </w:pPr>
    </w:p>
    <w:p w14:paraId="2E55182F" w14:textId="77777777" w:rsidR="002C2B49" w:rsidRDefault="002C2B49" w:rsidP="004E1C11">
      <w:pPr>
        <w:suppressAutoHyphens/>
        <w:spacing w:after="0" w:line="240" w:lineRule="auto"/>
        <w:jc w:val="both"/>
        <w:rPr>
          <w:rFonts w:eastAsia="Times New Roman"/>
          <w:spacing w:val="0"/>
          <w:lang w:eastAsia="pl-PL"/>
        </w:rPr>
      </w:pPr>
    </w:p>
    <w:p w14:paraId="118D9712" w14:textId="77777777" w:rsidR="002C2B49" w:rsidRPr="004E1C11" w:rsidRDefault="002C2B49" w:rsidP="004E1C11">
      <w:pPr>
        <w:suppressAutoHyphens/>
        <w:spacing w:after="0" w:line="240" w:lineRule="auto"/>
        <w:jc w:val="both"/>
        <w:rPr>
          <w:rFonts w:eastAsia="Times New Roman"/>
          <w:spacing w:val="0"/>
          <w:lang w:eastAsia="pl-PL"/>
        </w:rPr>
      </w:pPr>
    </w:p>
    <w:sectPr w:rsidR="002C2B49" w:rsidRPr="004E1C11" w:rsidSect="003A3E2B">
      <w:pgSz w:w="11906" w:h="16838"/>
      <w:pgMar w:top="426"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678E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678EAA" w16cid:durableId="22D64CF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20002A87" w:usb1="00000000" w:usb2="00000000"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IDFont+F1">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TTE1BCD910t00">
    <w:altName w:val="MS Mincho"/>
    <w:charset w:val="8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BAE2AC8"/>
    <w:name w:val="WW8Num1"/>
    <w:lvl w:ilvl="0">
      <w:start w:val="1"/>
      <w:numFmt w:val="decimal"/>
      <w:lvlText w:val="%1."/>
      <w:lvlJc w:val="left"/>
      <w:pPr>
        <w:tabs>
          <w:tab w:val="num" w:pos="720"/>
        </w:tabs>
        <w:ind w:left="720" w:hanging="360"/>
      </w:pPr>
      <w:rPr>
        <w:rFonts w:ascii="Tahoma" w:hAnsi="Tahoma" w:hint="default"/>
        <w:sz w:val="26"/>
        <w:szCs w:val="20"/>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D"/>
    <w:multiLevelType w:val="multilevel"/>
    <w:tmpl w:val="723E47E2"/>
    <w:lvl w:ilvl="0">
      <w:start w:val="2"/>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2">
    <w:nsid w:val="0000002B"/>
    <w:multiLevelType w:val="singleLevel"/>
    <w:tmpl w:val="9F503058"/>
    <w:name w:val="WW8Num105"/>
    <w:lvl w:ilvl="0">
      <w:start w:val="1"/>
      <w:numFmt w:val="decimal"/>
      <w:lvlText w:val="%1."/>
      <w:lvlJc w:val="left"/>
      <w:pPr>
        <w:tabs>
          <w:tab w:val="num" w:pos="397"/>
        </w:tabs>
        <w:ind w:left="397" w:hanging="397"/>
      </w:pPr>
      <w:rPr>
        <w:rFonts w:ascii="Tahoma" w:hAnsi="Tahoma" w:cs="Tahoma" w:hint="default"/>
        <w:b w:val="0"/>
        <w:i w:val="0"/>
        <w:sz w:val="20"/>
        <w:szCs w:val="20"/>
      </w:rPr>
    </w:lvl>
  </w:abstractNum>
  <w:abstractNum w:abstractNumId="3">
    <w:nsid w:val="024E1240"/>
    <w:multiLevelType w:val="hybridMultilevel"/>
    <w:tmpl w:val="A49EE6EA"/>
    <w:name w:val="WW8Num784"/>
    <w:lvl w:ilvl="0" w:tplc="2CD2FE6C">
      <w:start w:val="3"/>
      <w:numFmt w:val="decimal"/>
      <w:lvlText w:val="%1."/>
      <w:lvlJc w:val="left"/>
      <w:pPr>
        <w:tabs>
          <w:tab w:val="num" w:pos="397"/>
        </w:tabs>
        <w:ind w:left="397" w:hanging="397"/>
      </w:pPr>
      <w:rPr>
        <w:rFonts w:ascii="Tahoma" w:hAnsi="Tahoma" w:cs="Times New Roman" w:hint="default"/>
        <w:b w:val="0"/>
        <w:i w:val="0"/>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b w:val="0"/>
        <w:i w:val="0"/>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nsid w:val="03270C7F"/>
    <w:multiLevelType w:val="hybridMultilevel"/>
    <w:tmpl w:val="10141430"/>
    <w:name w:val="WW8Num413"/>
    <w:lvl w:ilvl="0" w:tplc="60F04B74">
      <w:start w:val="1"/>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nsid w:val="058D33C4"/>
    <w:multiLevelType w:val="hybridMultilevel"/>
    <w:tmpl w:val="04080042"/>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3D9A8DA2">
      <w:start w:val="2"/>
      <w:numFmt w:val="decimal"/>
      <w:lvlText w:val="%6."/>
      <w:lvlJc w:val="left"/>
      <w:pPr>
        <w:tabs>
          <w:tab w:val="num" w:pos="397"/>
        </w:tabs>
        <w:ind w:left="397" w:hanging="397"/>
      </w:pPr>
      <w:rPr>
        <w:rFonts w:hint="default"/>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076A25E0"/>
    <w:multiLevelType w:val="hybridMultilevel"/>
    <w:tmpl w:val="CF0ED1C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1D2E26"/>
    <w:multiLevelType w:val="hybridMultilevel"/>
    <w:tmpl w:val="50E02C4E"/>
    <w:lvl w:ilvl="0" w:tplc="B530885A">
      <w:start w:val="1"/>
      <w:numFmt w:val="lowerLetter"/>
      <w:lvlText w:val="%1)"/>
      <w:lvlJc w:val="left"/>
      <w:pPr>
        <w:ind w:left="720" w:hanging="360"/>
      </w:pPr>
      <w:rPr>
        <w:rFonts w:ascii="Tahoma" w:hAnsi="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4106926"/>
    <w:multiLevelType w:val="hybridMultilevel"/>
    <w:tmpl w:val="1AF0D4B0"/>
    <w:lvl w:ilvl="0" w:tplc="2576740E">
      <w:start w:val="1"/>
      <w:numFmt w:val="decimal"/>
      <w:lvlText w:val="%1."/>
      <w:lvlJc w:val="left"/>
      <w:pPr>
        <w:tabs>
          <w:tab w:val="num" w:pos="397"/>
        </w:tabs>
        <w:ind w:left="397" w:hanging="397"/>
      </w:pPr>
      <w:rPr>
        <w:rFonts w:ascii="Tahoma" w:eastAsia="Times New Roman" w:hAnsi="Tahoma"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7136A3D"/>
    <w:multiLevelType w:val="hybridMultilevel"/>
    <w:tmpl w:val="C5EA4CFE"/>
    <w:lvl w:ilvl="0" w:tplc="374850F8">
      <w:start w:val="1"/>
      <w:numFmt w:val="lowerLetter"/>
      <w:lvlText w:val="%1)"/>
      <w:lvlJc w:val="left"/>
      <w:pPr>
        <w:ind w:left="360" w:hanging="360"/>
      </w:pPr>
      <w:rPr>
        <w:rFonts w:ascii="Tahoma" w:hAnsi="Tahoma" w:hint="default"/>
        <w:b w:val="0"/>
        <w:i w:val="0"/>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D172AFD"/>
    <w:multiLevelType w:val="multilevel"/>
    <w:tmpl w:val="08504620"/>
    <w:lvl w:ilvl="0">
      <w:start w:val="1"/>
      <w:numFmt w:val="lowerLetter"/>
      <w:lvlText w:val="%1)"/>
      <w:lvlJc w:val="left"/>
      <w:pPr>
        <w:tabs>
          <w:tab w:val="num" w:pos="700"/>
        </w:tabs>
        <w:ind w:left="680" w:hanging="340"/>
      </w:pPr>
      <w:rPr>
        <w:rFonts w:ascii="Tahoma" w:hAnsi="Tahoma" w:hint="default"/>
        <w:b w:val="0"/>
        <w:i w:val="0"/>
        <w:sz w:val="20"/>
        <w:szCs w:val="24"/>
      </w:rPr>
    </w:lvl>
    <w:lvl w:ilvl="1">
      <w:start w:val="2"/>
      <w:numFmt w:val="decimal"/>
      <w:lvlText w:val="%2."/>
      <w:lvlJc w:val="left"/>
      <w:pPr>
        <w:tabs>
          <w:tab w:val="num" w:pos="700"/>
        </w:tabs>
        <w:ind w:left="680" w:hanging="340"/>
      </w:pPr>
      <w:rPr>
        <w:rFonts w:ascii="Tahoma" w:hAnsi="Tahoma" w:cs="Tahoma" w:hint="default"/>
        <w:b w:val="0"/>
        <w:i w:val="0"/>
        <w:color w:val="auto"/>
        <w:sz w:val="20"/>
        <w:szCs w:val="20"/>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12">
    <w:nsid w:val="1D5F0BF6"/>
    <w:multiLevelType w:val="hybridMultilevel"/>
    <w:tmpl w:val="53AC50C4"/>
    <w:lvl w:ilvl="0" w:tplc="A6709E1E">
      <w:start w:val="1"/>
      <w:numFmt w:val="decimal"/>
      <w:lvlText w:val="%1."/>
      <w:lvlJc w:val="left"/>
      <w:pPr>
        <w:tabs>
          <w:tab w:val="num" w:pos="397"/>
        </w:tabs>
        <w:ind w:left="397" w:hanging="397"/>
      </w:pPr>
      <w:rPr>
        <w:rFonts w:ascii="Tahoma" w:hAnsi="Tahoma" w:cs="Times New Roman" w:hint="default"/>
        <w:b w:val="0"/>
        <w:i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5C5400F"/>
    <w:multiLevelType w:val="hybridMultilevel"/>
    <w:tmpl w:val="A35EF7FC"/>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B530885A">
      <w:start w:val="1"/>
      <w:numFmt w:val="lowerLetter"/>
      <w:lvlText w:val="%5)"/>
      <w:lvlJc w:val="left"/>
      <w:pPr>
        <w:tabs>
          <w:tab w:val="num" w:pos="737"/>
        </w:tabs>
        <w:ind w:left="737" w:hanging="340"/>
      </w:pPr>
      <w:rPr>
        <w:rFonts w:ascii="Tahoma" w:hAnsi="Tahoma" w:hint="default"/>
        <w:b w:val="0"/>
        <w:i w:val="0"/>
        <w:sz w:val="20"/>
        <w:szCs w:val="20"/>
      </w:rPr>
    </w:lvl>
    <w:lvl w:ilvl="5" w:tplc="3D9A8DA2">
      <w:start w:val="2"/>
      <w:numFmt w:val="decimal"/>
      <w:lvlText w:val="%6."/>
      <w:lvlJc w:val="left"/>
      <w:pPr>
        <w:tabs>
          <w:tab w:val="num" w:pos="397"/>
        </w:tabs>
        <w:ind w:left="397" w:hanging="397"/>
      </w:pPr>
      <w:rPr>
        <w:rFonts w:hint="default"/>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279C4D8B"/>
    <w:multiLevelType w:val="hybridMultilevel"/>
    <w:tmpl w:val="0BB6A974"/>
    <w:lvl w:ilvl="0" w:tplc="C352B916">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832534D"/>
    <w:multiLevelType w:val="hybridMultilevel"/>
    <w:tmpl w:val="034603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3770D7F"/>
    <w:multiLevelType w:val="hybridMultilevel"/>
    <w:tmpl w:val="13AC1E80"/>
    <w:name w:val="WW8Num2222"/>
    <w:lvl w:ilvl="0" w:tplc="5D002306">
      <w:start w:val="3"/>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E1074A"/>
    <w:multiLevelType w:val="multilevel"/>
    <w:tmpl w:val="D0142A5C"/>
    <w:name w:val="WW8Num302"/>
    <w:lvl w:ilvl="0">
      <w:start w:val="1"/>
      <w:numFmt w:val="decimal"/>
      <w:lvlText w:val="%1."/>
      <w:lvlJc w:val="left"/>
      <w:pPr>
        <w:tabs>
          <w:tab w:val="num" w:pos="397"/>
        </w:tabs>
        <w:ind w:left="397" w:hanging="397"/>
      </w:pPr>
      <w:rPr>
        <w:rFonts w:cs="Times New Roman"/>
      </w:rPr>
    </w:lvl>
    <w:lvl w:ilvl="1">
      <w:start w:val="1"/>
      <w:numFmt w:val="decimal"/>
      <w:isLgl/>
      <w:lvlText w:val="%1.%2"/>
      <w:lvlJc w:val="left"/>
      <w:pPr>
        <w:ind w:left="837" w:hanging="360"/>
      </w:pPr>
      <w:rPr>
        <w:rFonts w:cs="Times New Roman"/>
      </w:rPr>
    </w:lvl>
    <w:lvl w:ilvl="2">
      <w:start w:val="1"/>
      <w:numFmt w:val="decimal"/>
      <w:isLgl/>
      <w:lvlText w:val="%1.%2.%3"/>
      <w:lvlJc w:val="left"/>
      <w:pPr>
        <w:ind w:left="1674" w:hanging="720"/>
      </w:pPr>
      <w:rPr>
        <w:rFonts w:cs="Times New Roman"/>
      </w:rPr>
    </w:lvl>
    <w:lvl w:ilvl="3">
      <w:start w:val="1"/>
      <w:numFmt w:val="decimal"/>
      <w:isLgl/>
      <w:lvlText w:val="%1.%2.%3.%4"/>
      <w:lvlJc w:val="left"/>
      <w:pPr>
        <w:ind w:left="2151" w:hanging="720"/>
      </w:pPr>
      <w:rPr>
        <w:rFonts w:cs="Times New Roman"/>
      </w:rPr>
    </w:lvl>
    <w:lvl w:ilvl="4">
      <w:start w:val="1"/>
      <w:numFmt w:val="decimal"/>
      <w:isLgl/>
      <w:lvlText w:val="%1.%2.%3.%4.%5"/>
      <w:lvlJc w:val="left"/>
      <w:pPr>
        <w:ind w:left="2988" w:hanging="1080"/>
      </w:pPr>
      <w:rPr>
        <w:rFonts w:cs="Times New Roman"/>
      </w:rPr>
    </w:lvl>
    <w:lvl w:ilvl="5">
      <w:start w:val="1"/>
      <w:numFmt w:val="decimal"/>
      <w:isLgl/>
      <w:lvlText w:val="%1.%2.%3.%4.%5.%6"/>
      <w:lvlJc w:val="left"/>
      <w:pPr>
        <w:ind w:left="3465" w:hanging="1080"/>
      </w:pPr>
      <w:rPr>
        <w:rFonts w:cs="Times New Roman"/>
      </w:rPr>
    </w:lvl>
    <w:lvl w:ilvl="6">
      <w:start w:val="1"/>
      <w:numFmt w:val="decimal"/>
      <w:isLgl/>
      <w:lvlText w:val="%1.%2.%3.%4.%5.%6.%7"/>
      <w:lvlJc w:val="left"/>
      <w:pPr>
        <w:ind w:left="4302" w:hanging="1440"/>
      </w:pPr>
      <w:rPr>
        <w:rFonts w:cs="Times New Roman"/>
      </w:rPr>
    </w:lvl>
    <w:lvl w:ilvl="7">
      <w:start w:val="1"/>
      <w:numFmt w:val="decimal"/>
      <w:isLgl/>
      <w:lvlText w:val="%1.%2.%3.%4.%5.%6.%7.%8"/>
      <w:lvlJc w:val="left"/>
      <w:pPr>
        <w:ind w:left="4779" w:hanging="1440"/>
      </w:pPr>
      <w:rPr>
        <w:rFonts w:cs="Times New Roman"/>
      </w:rPr>
    </w:lvl>
    <w:lvl w:ilvl="8">
      <w:start w:val="1"/>
      <w:numFmt w:val="decimal"/>
      <w:isLgl/>
      <w:lvlText w:val="%1.%2.%3.%4.%5.%6.%7.%8.%9"/>
      <w:lvlJc w:val="left"/>
      <w:pPr>
        <w:ind w:left="5616" w:hanging="1800"/>
      </w:pPr>
      <w:rPr>
        <w:rFonts w:cs="Times New Roman"/>
      </w:rPr>
    </w:lvl>
  </w:abstractNum>
  <w:abstractNum w:abstractNumId="19">
    <w:nsid w:val="370C0E4B"/>
    <w:multiLevelType w:val="hybridMultilevel"/>
    <w:tmpl w:val="3D5AF7E8"/>
    <w:lvl w:ilvl="0" w:tplc="210297A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D663EAE"/>
    <w:multiLevelType w:val="hybridMultilevel"/>
    <w:tmpl w:val="D21AAA28"/>
    <w:lvl w:ilvl="0" w:tplc="18E45428">
      <w:start w:val="1"/>
      <w:numFmt w:val="decimal"/>
      <w:lvlText w:val="%1."/>
      <w:lvlJc w:val="left"/>
      <w:pPr>
        <w:tabs>
          <w:tab w:val="num" w:pos="397"/>
        </w:tabs>
        <w:ind w:left="397" w:hanging="397"/>
      </w:pPr>
      <w:rPr>
        <w:rFonts w:ascii="Tahoma" w:hAnsi="Tahoma" w:cs="Times New Roman" w:hint="default"/>
        <w:b w:val="0"/>
        <w:i w:val="0"/>
        <w:sz w:val="20"/>
        <w:szCs w:val="24"/>
      </w:rPr>
    </w:lvl>
    <w:lvl w:ilvl="1" w:tplc="6D303C62">
      <w:start w:val="2"/>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3F211BA1"/>
    <w:multiLevelType w:val="hybridMultilevel"/>
    <w:tmpl w:val="6B005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02A4782"/>
    <w:multiLevelType w:val="hybridMultilevel"/>
    <w:tmpl w:val="14EE4CE2"/>
    <w:lvl w:ilvl="0" w:tplc="F4805C20">
      <w:start w:val="1"/>
      <w:numFmt w:val="decimal"/>
      <w:lvlText w:val="%1."/>
      <w:lvlJc w:val="left"/>
      <w:pPr>
        <w:ind w:left="720" w:hanging="360"/>
      </w:pPr>
      <w:rPr>
        <w:rFonts w:ascii="Tahoma" w:hAnsi="Tahoma" w:cs="Tahom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2CA102C"/>
    <w:multiLevelType w:val="hybridMultilevel"/>
    <w:tmpl w:val="145E9BA6"/>
    <w:lvl w:ilvl="0" w:tplc="AD10AB8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5017638"/>
    <w:multiLevelType w:val="hybridMultilevel"/>
    <w:tmpl w:val="113216A8"/>
    <w:lvl w:ilvl="0" w:tplc="04150017">
      <w:start w:val="1"/>
      <w:numFmt w:val="lowerLetter"/>
      <w:lvlText w:val="%1)"/>
      <w:lvlJc w:val="left"/>
      <w:pPr>
        <w:ind w:left="720" w:hanging="360"/>
      </w:pPr>
    </w:lvl>
    <w:lvl w:ilvl="1" w:tplc="374850F8">
      <w:start w:val="1"/>
      <w:numFmt w:val="lowerLetter"/>
      <w:lvlText w:val="%2)"/>
      <w:lvlJc w:val="left"/>
      <w:pPr>
        <w:ind w:left="1440" w:hanging="360"/>
      </w:pPr>
      <w:rPr>
        <w:rFonts w:ascii="Tahoma" w:hAnsi="Tahoma" w:hint="default"/>
        <w:b w:val="0"/>
        <w:i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5760CFB"/>
    <w:multiLevelType w:val="hybridMultilevel"/>
    <w:tmpl w:val="77FEE864"/>
    <w:lvl w:ilvl="0" w:tplc="44C80F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EFE1A53"/>
    <w:multiLevelType w:val="hybridMultilevel"/>
    <w:tmpl w:val="1C4CD8B2"/>
    <w:name w:val="WW8Num283"/>
    <w:lvl w:ilvl="0" w:tplc="D416ECE4">
      <w:start w:val="1"/>
      <w:numFmt w:val="decimal"/>
      <w:lvlText w:val="%1."/>
      <w:lvlJc w:val="left"/>
      <w:pPr>
        <w:tabs>
          <w:tab w:val="num" w:pos="397"/>
        </w:tabs>
        <w:ind w:left="397" w:hanging="397"/>
      </w:pPr>
      <w:rPr>
        <w:rFonts w:ascii="Tahoma" w:eastAsia="Times New Roman" w:hAnsi="Tahoma" w:cs="Tahoma" w:hint="default"/>
        <w:b w:val="0"/>
        <w:i w:val="0"/>
        <w:color w:val="auto"/>
      </w:rPr>
    </w:lvl>
    <w:lvl w:ilvl="1" w:tplc="A7BE9632">
      <w:start w:val="1"/>
      <w:numFmt w:val="lowerLetter"/>
      <w:lvlText w:val="%2."/>
      <w:lvlJc w:val="left"/>
      <w:pPr>
        <w:tabs>
          <w:tab w:val="num" w:pos="624"/>
        </w:tabs>
        <w:ind w:left="624"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4F2A47D0"/>
    <w:multiLevelType w:val="hybridMultilevel"/>
    <w:tmpl w:val="764A6C4C"/>
    <w:name w:val="WW8Num273"/>
    <w:lvl w:ilvl="0" w:tplc="2CA29C5E">
      <w:start w:val="2"/>
      <w:numFmt w:val="decimal"/>
      <w:lvlText w:val="%1."/>
      <w:lvlJc w:val="left"/>
      <w:pPr>
        <w:tabs>
          <w:tab w:val="num" w:pos="397"/>
        </w:tabs>
        <w:ind w:left="397" w:hanging="397"/>
      </w:pPr>
      <w:rPr>
        <w:rFonts w:ascii="Tahoma" w:eastAsia="Times New Roman" w:hAnsi="Tahoma" w:cs="Tahoma"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50729D7"/>
    <w:multiLevelType w:val="hybridMultilevel"/>
    <w:tmpl w:val="8E165AFA"/>
    <w:name w:val="WW8Num998324"/>
    <w:lvl w:ilvl="0" w:tplc="4134D366">
      <w:start w:val="1"/>
      <w:numFmt w:val="decimal"/>
      <w:lvlText w:val="%1."/>
      <w:lvlJc w:val="left"/>
      <w:pPr>
        <w:tabs>
          <w:tab w:val="num" w:pos="397"/>
        </w:tabs>
        <w:ind w:left="397" w:hanging="39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55A574FD"/>
    <w:multiLevelType w:val="hybridMultilevel"/>
    <w:tmpl w:val="C340E0C2"/>
    <w:lvl w:ilvl="0" w:tplc="28268A8C">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nsid w:val="56570066"/>
    <w:multiLevelType w:val="hybridMultilevel"/>
    <w:tmpl w:val="276CBE7E"/>
    <w:name w:val="WW8Num173"/>
    <w:lvl w:ilvl="0" w:tplc="9BE638D6">
      <w:start w:val="3"/>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nsid w:val="5E1D4271"/>
    <w:multiLevelType w:val="multilevel"/>
    <w:tmpl w:val="9EB86B56"/>
    <w:lvl w:ilvl="0">
      <w:start w:val="2"/>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lowerLetter"/>
      <w:lvlText w:val="%2)"/>
      <w:lvlJc w:val="left"/>
      <w:pPr>
        <w:tabs>
          <w:tab w:val="num" w:pos="1440"/>
        </w:tabs>
        <w:ind w:left="1440" w:hanging="360"/>
      </w:pPr>
      <w:rPr>
        <w:rFonts w:ascii="Tahoma" w:eastAsiaTheme="minorHAnsi" w:hAnsi="Tahoma" w:cs="Tahoma"/>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3">
    <w:nsid w:val="5FD2421A"/>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34">
    <w:nsid w:val="63CC4B82"/>
    <w:multiLevelType w:val="hybridMultilevel"/>
    <w:tmpl w:val="798EC06C"/>
    <w:lvl w:ilvl="0" w:tplc="93C4747E">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5">
    <w:nsid w:val="64E85FF4"/>
    <w:multiLevelType w:val="hybridMultilevel"/>
    <w:tmpl w:val="BD945BD6"/>
    <w:lvl w:ilvl="0" w:tplc="5DFABB98">
      <w:start w:val="1"/>
      <w:numFmt w:val="decimal"/>
      <w:lvlText w:val="%1."/>
      <w:lvlJc w:val="left"/>
      <w:pPr>
        <w:ind w:left="502"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nsid w:val="65DC7904"/>
    <w:multiLevelType w:val="hybridMultilevel"/>
    <w:tmpl w:val="1F7C3C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68D20377"/>
    <w:multiLevelType w:val="hybridMultilevel"/>
    <w:tmpl w:val="02885EB4"/>
    <w:lvl w:ilvl="0" w:tplc="B0E01588">
      <w:start w:val="3"/>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9220969"/>
    <w:multiLevelType w:val="hybridMultilevel"/>
    <w:tmpl w:val="6C5EB6C2"/>
    <w:lvl w:ilvl="0" w:tplc="F4805C20">
      <w:start w:val="1"/>
      <w:numFmt w:val="decimal"/>
      <w:lvlText w:val="%1."/>
      <w:lvlJc w:val="left"/>
      <w:pPr>
        <w:ind w:left="720" w:hanging="360"/>
      </w:pPr>
      <w:rPr>
        <w:rFonts w:ascii="Tahoma" w:hAnsi="Tahoma" w:cs="Tahom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B794356"/>
    <w:multiLevelType w:val="hybridMultilevel"/>
    <w:tmpl w:val="60DE7D3C"/>
    <w:lvl w:ilvl="0" w:tplc="7A78DEEC">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6B9E62D2"/>
    <w:multiLevelType w:val="hybridMultilevel"/>
    <w:tmpl w:val="887EE78A"/>
    <w:lvl w:ilvl="0" w:tplc="18E45428">
      <w:start w:val="1"/>
      <w:numFmt w:val="decimal"/>
      <w:lvlText w:val="%1."/>
      <w:lvlJc w:val="left"/>
      <w:pPr>
        <w:tabs>
          <w:tab w:val="num" w:pos="397"/>
        </w:tabs>
        <w:ind w:left="397" w:hanging="397"/>
      </w:pPr>
      <w:rPr>
        <w:rFonts w:ascii="Tahoma" w:hAnsi="Tahoma" w:cs="Times New Roman" w:hint="default"/>
        <w:b w:val="0"/>
        <w:i w:val="0"/>
        <w:color w:val="auto"/>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nsid w:val="6CE609BD"/>
    <w:multiLevelType w:val="hybridMultilevel"/>
    <w:tmpl w:val="40B26344"/>
    <w:lvl w:ilvl="0" w:tplc="D7E27F1C">
      <w:start w:val="1"/>
      <w:numFmt w:val="lowerLetter"/>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3B95286"/>
    <w:multiLevelType w:val="hybridMultilevel"/>
    <w:tmpl w:val="3F96C4BE"/>
    <w:lvl w:ilvl="0" w:tplc="5EB258A4">
      <w:start w:val="2"/>
      <w:numFmt w:val="decimal"/>
      <w:lvlText w:val="%1."/>
      <w:lvlJc w:val="left"/>
      <w:pPr>
        <w:ind w:left="360" w:hanging="360"/>
      </w:pPr>
      <w:rPr>
        <w:rFonts w:ascii="Tahoma" w:eastAsia="Times New Roman" w:hAnsi="Tahoma" w:cs="Tahoma" w:hint="default"/>
        <w:sz w:val="20"/>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55783D34">
      <w:start w:val="1"/>
      <w:numFmt w:val="lowerLetter"/>
      <w:lvlText w:val="%3)"/>
      <w:lvlJc w:val="left"/>
      <w:pPr>
        <w:ind w:left="107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43">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9D77F01"/>
    <w:multiLevelType w:val="hybridMultilevel"/>
    <w:tmpl w:val="4D1477FA"/>
    <w:name w:val="WW8Num157322"/>
    <w:lvl w:ilvl="0" w:tplc="25966678">
      <w:start w:val="1"/>
      <w:numFmt w:val="decimal"/>
      <w:lvlText w:val="%1."/>
      <w:lvlJc w:val="left"/>
      <w:pPr>
        <w:tabs>
          <w:tab w:val="num" w:pos="397"/>
        </w:tabs>
        <w:ind w:left="397" w:hanging="397"/>
      </w:pPr>
      <w:rPr>
        <w:rFonts w:ascii="Tahoma" w:eastAsia="Times New Roman" w:hAnsi="Tahoma" w:cs="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7A3E6E67"/>
    <w:multiLevelType w:val="hybridMultilevel"/>
    <w:tmpl w:val="2556D8FA"/>
    <w:lvl w:ilvl="0" w:tplc="8DF224B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25"/>
  </w:num>
  <w:num w:numId="4">
    <w:abstractNumId w:val="45"/>
  </w:num>
  <w:num w:numId="5">
    <w:abstractNumId w:val="10"/>
  </w:num>
  <w:num w:numId="6">
    <w:abstractNumId w:val="22"/>
  </w:num>
  <w:num w:numId="7">
    <w:abstractNumId w:val="39"/>
  </w:num>
  <w:num w:numId="8">
    <w:abstractNumId w:val="23"/>
  </w:num>
  <w:num w:numId="9">
    <w:abstractNumId w:val="15"/>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26"/>
  </w:num>
  <w:num w:numId="13">
    <w:abstractNumId w:val="43"/>
  </w:num>
  <w:num w:numId="14">
    <w:abstractNumId w:val="20"/>
  </w:num>
  <w:num w:numId="15">
    <w:abstractNumId w:val="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12"/>
  </w:num>
  <w:num w:numId="19">
    <w:abstractNumId w:val="40"/>
  </w:num>
  <w:num w:numId="20">
    <w:abstractNumId w:val="5"/>
  </w:num>
  <w:num w:numId="21">
    <w:abstractNumId w:val="38"/>
  </w:num>
  <w:num w:numId="22">
    <w:abstractNumId w:val="8"/>
  </w:num>
  <w:num w:numId="23">
    <w:abstractNumId w:val="14"/>
  </w:num>
  <w:num w:numId="24">
    <w:abstractNumId w:val="1"/>
  </w:num>
  <w:num w:numId="25">
    <w:abstractNumId w:val="16"/>
  </w:num>
  <w:num w:numId="2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3"/>
  </w:num>
  <w:num w:numId="29">
    <w:abstractNumId w:val="21"/>
  </w:num>
  <w:num w:numId="30">
    <w:abstractNumId w:val="37"/>
  </w:num>
  <w:num w:numId="31">
    <w:abstractNumId w:val="36"/>
  </w:num>
  <w:num w:numId="32">
    <w:abstractNumId w:val="19"/>
  </w:num>
  <w:num w:numId="33">
    <w:abstractNumId w:val="27"/>
  </w:num>
  <w:num w:numId="34">
    <w:abstractNumId w:val="9"/>
  </w:num>
  <w:num w:numId="35">
    <w:abstractNumId w:val="44"/>
  </w:num>
  <w:num w:numId="36">
    <w:abstractNumId w:val="32"/>
  </w:num>
  <w:num w:numId="37">
    <w:abstractNumId w:val="11"/>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24"/>
  </w:num>
  <w:num w:numId="41">
    <w:abstractNumId w:val="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rszula Rytel">
    <w15:presenceInfo w15:providerId="AD" w15:userId="S-1-5-21-2306940322-278023945-2639741289-1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C36"/>
    <w:rsid w:val="00002D4B"/>
    <w:rsid w:val="000163DA"/>
    <w:rsid w:val="00023D0E"/>
    <w:rsid w:val="00042814"/>
    <w:rsid w:val="0005514D"/>
    <w:rsid w:val="00065F8D"/>
    <w:rsid w:val="000908E5"/>
    <w:rsid w:val="00095673"/>
    <w:rsid w:val="00096EEE"/>
    <w:rsid w:val="00096EF9"/>
    <w:rsid w:val="00107587"/>
    <w:rsid w:val="00114726"/>
    <w:rsid w:val="0011765D"/>
    <w:rsid w:val="00132574"/>
    <w:rsid w:val="0014380B"/>
    <w:rsid w:val="00190B95"/>
    <w:rsid w:val="001A61BC"/>
    <w:rsid w:val="001C650D"/>
    <w:rsid w:val="001D4A6B"/>
    <w:rsid w:val="001D7FA3"/>
    <w:rsid w:val="001E652F"/>
    <w:rsid w:val="00234B09"/>
    <w:rsid w:val="00235453"/>
    <w:rsid w:val="002572B0"/>
    <w:rsid w:val="002B7BCA"/>
    <w:rsid w:val="002C2B49"/>
    <w:rsid w:val="002C6041"/>
    <w:rsid w:val="002E5DEE"/>
    <w:rsid w:val="00305D35"/>
    <w:rsid w:val="00323A9D"/>
    <w:rsid w:val="00331F3A"/>
    <w:rsid w:val="00353504"/>
    <w:rsid w:val="00355C36"/>
    <w:rsid w:val="00356319"/>
    <w:rsid w:val="00356DF9"/>
    <w:rsid w:val="0037240E"/>
    <w:rsid w:val="003B0C53"/>
    <w:rsid w:val="003B333F"/>
    <w:rsid w:val="003D16CC"/>
    <w:rsid w:val="003E2E73"/>
    <w:rsid w:val="00401DC9"/>
    <w:rsid w:val="00404BC1"/>
    <w:rsid w:val="00433514"/>
    <w:rsid w:val="00437031"/>
    <w:rsid w:val="004810AB"/>
    <w:rsid w:val="004B5152"/>
    <w:rsid w:val="004C508B"/>
    <w:rsid w:val="004D6BA9"/>
    <w:rsid w:val="004E1921"/>
    <w:rsid w:val="004E1C11"/>
    <w:rsid w:val="004F2D06"/>
    <w:rsid w:val="00521AAF"/>
    <w:rsid w:val="005425F4"/>
    <w:rsid w:val="005556F1"/>
    <w:rsid w:val="00560E9C"/>
    <w:rsid w:val="005744F2"/>
    <w:rsid w:val="00584B65"/>
    <w:rsid w:val="005C5F20"/>
    <w:rsid w:val="005C61D8"/>
    <w:rsid w:val="005D41A5"/>
    <w:rsid w:val="005E456B"/>
    <w:rsid w:val="005F60BB"/>
    <w:rsid w:val="005F7399"/>
    <w:rsid w:val="00645000"/>
    <w:rsid w:val="00662E3B"/>
    <w:rsid w:val="00665C04"/>
    <w:rsid w:val="006704AF"/>
    <w:rsid w:val="0067750D"/>
    <w:rsid w:val="006C1FAF"/>
    <w:rsid w:val="006E796C"/>
    <w:rsid w:val="006F422D"/>
    <w:rsid w:val="006F4B22"/>
    <w:rsid w:val="00704BEE"/>
    <w:rsid w:val="00737D34"/>
    <w:rsid w:val="0075400A"/>
    <w:rsid w:val="00760CA0"/>
    <w:rsid w:val="0076161C"/>
    <w:rsid w:val="00795473"/>
    <w:rsid w:val="007970E2"/>
    <w:rsid w:val="007C3648"/>
    <w:rsid w:val="00817B05"/>
    <w:rsid w:val="00842B17"/>
    <w:rsid w:val="00861A94"/>
    <w:rsid w:val="00876EC9"/>
    <w:rsid w:val="00886160"/>
    <w:rsid w:val="008A75A2"/>
    <w:rsid w:val="008B2082"/>
    <w:rsid w:val="008B4942"/>
    <w:rsid w:val="008C0D23"/>
    <w:rsid w:val="008E2E85"/>
    <w:rsid w:val="009400EB"/>
    <w:rsid w:val="00944797"/>
    <w:rsid w:val="009535CD"/>
    <w:rsid w:val="009A68FE"/>
    <w:rsid w:val="009B00FC"/>
    <w:rsid w:val="009B5425"/>
    <w:rsid w:val="009C0565"/>
    <w:rsid w:val="009D0EDC"/>
    <w:rsid w:val="009F7CF5"/>
    <w:rsid w:val="00A02EA9"/>
    <w:rsid w:val="00A100F6"/>
    <w:rsid w:val="00A3629D"/>
    <w:rsid w:val="00A6675C"/>
    <w:rsid w:val="00A9525E"/>
    <w:rsid w:val="00AB6847"/>
    <w:rsid w:val="00AC4F61"/>
    <w:rsid w:val="00B0142C"/>
    <w:rsid w:val="00B0381A"/>
    <w:rsid w:val="00B33951"/>
    <w:rsid w:val="00B359DA"/>
    <w:rsid w:val="00B42517"/>
    <w:rsid w:val="00B45ECF"/>
    <w:rsid w:val="00B5707D"/>
    <w:rsid w:val="00B60BE4"/>
    <w:rsid w:val="00B7008D"/>
    <w:rsid w:val="00B71124"/>
    <w:rsid w:val="00B86F9D"/>
    <w:rsid w:val="00B92984"/>
    <w:rsid w:val="00BD1F56"/>
    <w:rsid w:val="00C0389F"/>
    <w:rsid w:val="00C06581"/>
    <w:rsid w:val="00C442A8"/>
    <w:rsid w:val="00C51D35"/>
    <w:rsid w:val="00C87EF0"/>
    <w:rsid w:val="00C939A0"/>
    <w:rsid w:val="00CA0BF3"/>
    <w:rsid w:val="00CA123A"/>
    <w:rsid w:val="00CC7EB5"/>
    <w:rsid w:val="00D0775A"/>
    <w:rsid w:val="00D07D52"/>
    <w:rsid w:val="00D1198C"/>
    <w:rsid w:val="00D16043"/>
    <w:rsid w:val="00D5560C"/>
    <w:rsid w:val="00D55C11"/>
    <w:rsid w:val="00DA1DEE"/>
    <w:rsid w:val="00DA4975"/>
    <w:rsid w:val="00DD0478"/>
    <w:rsid w:val="00E00166"/>
    <w:rsid w:val="00E2090E"/>
    <w:rsid w:val="00E31B1B"/>
    <w:rsid w:val="00E47A6A"/>
    <w:rsid w:val="00E61640"/>
    <w:rsid w:val="00E658A2"/>
    <w:rsid w:val="00E9711A"/>
    <w:rsid w:val="00EB419B"/>
    <w:rsid w:val="00EC32A1"/>
    <w:rsid w:val="00EC34D3"/>
    <w:rsid w:val="00ED58FE"/>
    <w:rsid w:val="00EE746E"/>
    <w:rsid w:val="00EF4954"/>
    <w:rsid w:val="00EF7D52"/>
    <w:rsid w:val="00F05D9D"/>
    <w:rsid w:val="00F129D6"/>
    <w:rsid w:val="00F364BB"/>
    <w:rsid w:val="00F55452"/>
    <w:rsid w:val="00FC48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E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pacing w:val="40"/>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75A2"/>
    <w:pPr>
      <w:ind w:left="720"/>
      <w:contextualSpacing/>
    </w:pPr>
  </w:style>
  <w:style w:type="character" w:styleId="Hipercze">
    <w:name w:val="Hyperlink"/>
    <w:basedOn w:val="Domylnaczcionkaakapitu"/>
    <w:uiPriority w:val="99"/>
    <w:unhideWhenUsed/>
    <w:rsid w:val="003B333F"/>
    <w:rPr>
      <w:color w:val="F49100" w:themeColor="hyperlink"/>
      <w:u w:val="single"/>
    </w:rPr>
  </w:style>
  <w:style w:type="paragraph" w:styleId="Tekstdymka">
    <w:name w:val="Balloon Text"/>
    <w:basedOn w:val="Normalny"/>
    <w:link w:val="TekstdymkaZnak"/>
    <w:uiPriority w:val="99"/>
    <w:semiHidden/>
    <w:unhideWhenUsed/>
    <w:rsid w:val="004F2D06"/>
    <w:pPr>
      <w:spacing w:after="0" w:line="240" w:lineRule="auto"/>
    </w:pPr>
    <w:rPr>
      <w:sz w:val="16"/>
      <w:szCs w:val="16"/>
    </w:rPr>
  </w:style>
  <w:style w:type="character" w:customStyle="1" w:styleId="TekstdymkaZnak">
    <w:name w:val="Tekst dymka Znak"/>
    <w:basedOn w:val="Domylnaczcionkaakapitu"/>
    <w:link w:val="Tekstdymka"/>
    <w:uiPriority w:val="99"/>
    <w:semiHidden/>
    <w:rsid w:val="004F2D06"/>
    <w:rPr>
      <w:sz w:val="16"/>
      <w:szCs w:val="16"/>
    </w:rPr>
  </w:style>
  <w:style w:type="table" w:styleId="Tabela-Siatka">
    <w:name w:val="Table Grid"/>
    <w:basedOn w:val="Standardowy"/>
    <w:uiPriority w:val="39"/>
    <w:rsid w:val="00876EC9"/>
    <w:pPr>
      <w:widowControl w:val="0"/>
      <w:spacing w:after="0" w:line="240" w:lineRule="auto"/>
    </w:pPr>
    <w:rPr>
      <w:rFonts w:ascii="Courier New" w:eastAsia="Courier New" w:hAnsi="Courier New" w:cs="Courier New"/>
      <w:spacing w:val="0"/>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3629D"/>
    <w:rPr>
      <w:sz w:val="16"/>
      <w:szCs w:val="16"/>
    </w:rPr>
  </w:style>
  <w:style w:type="paragraph" w:styleId="Tekstkomentarza">
    <w:name w:val="annotation text"/>
    <w:basedOn w:val="Normalny"/>
    <w:link w:val="TekstkomentarzaZnak"/>
    <w:uiPriority w:val="99"/>
    <w:semiHidden/>
    <w:unhideWhenUsed/>
    <w:rsid w:val="00A3629D"/>
    <w:pPr>
      <w:spacing w:line="240" w:lineRule="auto"/>
    </w:pPr>
  </w:style>
  <w:style w:type="character" w:customStyle="1" w:styleId="TekstkomentarzaZnak">
    <w:name w:val="Tekst komentarza Znak"/>
    <w:basedOn w:val="Domylnaczcionkaakapitu"/>
    <w:link w:val="Tekstkomentarza"/>
    <w:uiPriority w:val="99"/>
    <w:semiHidden/>
    <w:rsid w:val="00A3629D"/>
  </w:style>
  <w:style w:type="paragraph" w:styleId="Tematkomentarza">
    <w:name w:val="annotation subject"/>
    <w:basedOn w:val="Tekstkomentarza"/>
    <w:next w:val="Tekstkomentarza"/>
    <w:link w:val="TematkomentarzaZnak"/>
    <w:uiPriority w:val="99"/>
    <w:semiHidden/>
    <w:unhideWhenUsed/>
    <w:rsid w:val="00A3629D"/>
    <w:rPr>
      <w:b/>
      <w:bCs/>
    </w:rPr>
  </w:style>
  <w:style w:type="character" w:customStyle="1" w:styleId="TematkomentarzaZnak">
    <w:name w:val="Temat komentarza Znak"/>
    <w:basedOn w:val="TekstkomentarzaZnak"/>
    <w:link w:val="Tematkomentarza"/>
    <w:uiPriority w:val="99"/>
    <w:semiHidden/>
    <w:rsid w:val="00A3629D"/>
    <w:rPr>
      <w:b/>
      <w:bCs/>
    </w:rPr>
  </w:style>
  <w:style w:type="paragraph" w:customStyle="1" w:styleId="Standard">
    <w:name w:val="Standard"/>
    <w:rsid w:val="004E1C11"/>
    <w:pPr>
      <w:widowControl w:val="0"/>
      <w:suppressAutoHyphens/>
      <w:autoSpaceDN w:val="0"/>
      <w:spacing w:after="0" w:line="240" w:lineRule="auto"/>
      <w:textAlignment w:val="baseline"/>
    </w:pPr>
    <w:rPr>
      <w:rFonts w:ascii="Times New Roman" w:eastAsia="Lucida Sans Unicode" w:hAnsi="Times New Roman" w:cs="Mangal"/>
      <w:spacing w:val="0"/>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pacing w:val="40"/>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75A2"/>
    <w:pPr>
      <w:ind w:left="720"/>
      <w:contextualSpacing/>
    </w:pPr>
  </w:style>
  <w:style w:type="character" w:styleId="Hipercze">
    <w:name w:val="Hyperlink"/>
    <w:basedOn w:val="Domylnaczcionkaakapitu"/>
    <w:uiPriority w:val="99"/>
    <w:unhideWhenUsed/>
    <w:rsid w:val="003B333F"/>
    <w:rPr>
      <w:color w:val="F49100" w:themeColor="hyperlink"/>
      <w:u w:val="single"/>
    </w:rPr>
  </w:style>
  <w:style w:type="paragraph" w:styleId="Tekstdymka">
    <w:name w:val="Balloon Text"/>
    <w:basedOn w:val="Normalny"/>
    <w:link w:val="TekstdymkaZnak"/>
    <w:uiPriority w:val="99"/>
    <w:semiHidden/>
    <w:unhideWhenUsed/>
    <w:rsid w:val="004F2D06"/>
    <w:pPr>
      <w:spacing w:after="0" w:line="240" w:lineRule="auto"/>
    </w:pPr>
    <w:rPr>
      <w:sz w:val="16"/>
      <w:szCs w:val="16"/>
    </w:rPr>
  </w:style>
  <w:style w:type="character" w:customStyle="1" w:styleId="TekstdymkaZnak">
    <w:name w:val="Tekst dymka Znak"/>
    <w:basedOn w:val="Domylnaczcionkaakapitu"/>
    <w:link w:val="Tekstdymka"/>
    <w:uiPriority w:val="99"/>
    <w:semiHidden/>
    <w:rsid w:val="004F2D06"/>
    <w:rPr>
      <w:sz w:val="16"/>
      <w:szCs w:val="16"/>
    </w:rPr>
  </w:style>
  <w:style w:type="table" w:styleId="Tabela-Siatka">
    <w:name w:val="Table Grid"/>
    <w:basedOn w:val="Standardowy"/>
    <w:uiPriority w:val="39"/>
    <w:rsid w:val="00876EC9"/>
    <w:pPr>
      <w:widowControl w:val="0"/>
      <w:spacing w:after="0" w:line="240" w:lineRule="auto"/>
    </w:pPr>
    <w:rPr>
      <w:rFonts w:ascii="Courier New" w:eastAsia="Courier New" w:hAnsi="Courier New" w:cs="Courier New"/>
      <w:spacing w:val="0"/>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3629D"/>
    <w:rPr>
      <w:sz w:val="16"/>
      <w:szCs w:val="16"/>
    </w:rPr>
  </w:style>
  <w:style w:type="paragraph" w:styleId="Tekstkomentarza">
    <w:name w:val="annotation text"/>
    <w:basedOn w:val="Normalny"/>
    <w:link w:val="TekstkomentarzaZnak"/>
    <w:uiPriority w:val="99"/>
    <w:semiHidden/>
    <w:unhideWhenUsed/>
    <w:rsid w:val="00A3629D"/>
    <w:pPr>
      <w:spacing w:line="240" w:lineRule="auto"/>
    </w:pPr>
  </w:style>
  <w:style w:type="character" w:customStyle="1" w:styleId="TekstkomentarzaZnak">
    <w:name w:val="Tekst komentarza Znak"/>
    <w:basedOn w:val="Domylnaczcionkaakapitu"/>
    <w:link w:val="Tekstkomentarza"/>
    <w:uiPriority w:val="99"/>
    <w:semiHidden/>
    <w:rsid w:val="00A3629D"/>
  </w:style>
  <w:style w:type="paragraph" w:styleId="Tematkomentarza">
    <w:name w:val="annotation subject"/>
    <w:basedOn w:val="Tekstkomentarza"/>
    <w:next w:val="Tekstkomentarza"/>
    <w:link w:val="TematkomentarzaZnak"/>
    <w:uiPriority w:val="99"/>
    <w:semiHidden/>
    <w:unhideWhenUsed/>
    <w:rsid w:val="00A3629D"/>
    <w:rPr>
      <w:b/>
      <w:bCs/>
    </w:rPr>
  </w:style>
  <w:style w:type="character" w:customStyle="1" w:styleId="TematkomentarzaZnak">
    <w:name w:val="Temat komentarza Znak"/>
    <w:basedOn w:val="TekstkomentarzaZnak"/>
    <w:link w:val="Tematkomentarza"/>
    <w:uiPriority w:val="99"/>
    <w:semiHidden/>
    <w:rsid w:val="00A3629D"/>
    <w:rPr>
      <w:b/>
      <w:bCs/>
    </w:rPr>
  </w:style>
  <w:style w:type="paragraph" w:customStyle="1" w:styleId="Standard">
    <w:name w:val="Standard"/>
    <w:rsid w:val="004E1C11"/>
    <w:pPr>
      <w:widowControl w:val="0"/>
      <w:suppressAutoHyphens/>
      <w:autoSpaceDN w:val="0"/>
      <w:spacing w:after="0" w:line="240" w:lineRule="auto"/>
      <w:textAlignment w:val="baseline"/>
    </w:pPr>
    <w:rPr>
      <w:rFonts w:ascii="Times New Roman" w:eastAsia="Lucida Sans Unicode" w:hAnsi="Times New Roman" w:cs="Mangal"/>
      <w:spacing w:val="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03879">
      <w:bodyDiv w:val="1"/>
      <w:marLeft w:val="0"/>
      <w:marRight w:val="0"/>
      <w:marTop w:val="0"/>
      <w:marBottom w:val="0"/>
      <w:divBdr>
        <w:top w:val="none" w:sz="0" w:space="0" w:color="auto"/>
        <w:left w:val="none" w:sz="0" w:space="0" w:color="auto"/>
        <w:bottom w:val="none" w:sz="0" w:space="0" w:color="auto"/>
        <w:right w:val="none" w:sz="0" w:space="0" w:color="auto"/>
      </w:divBdr>
    </w:div>
    <w:div w:id="111182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k.katowice.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uck.katowice.pl" TargetMode="Externa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hyperlink" Target="mailto:acholuj@uck.katowice.pl" TargetMode="External"/><Relationship Id="rId11" Type="http://schemas.openxmlformats.org/officeDocument/2006/relationships/hyperlink" Target="mailto:ksiegowosc@uck.katowice.pl"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aparatura-ligota@uck.katowice.pl" TargetMode="External"/><Relationship Id="rId4" Type="http://schemas.openxmlformats.org/officeDocument/2006/relationships/settings" Target="settings.xml"/><Relationship Id="rId9" Type="http://schemas.openxmlformats.org/officeDocument/2006/relationships/image" Target="media/image1.emf"/><Relationship Id="rId14" Type="http://schemas.microsoft.com/office/2016/09/relationships/commentsIds" Target="commentsIds.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1</Pages>
  <Words>6772</Words>
  <Characters>40635</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89</cp:revision>
  <cp:lastPrinted>2021-02-04T08:06:00Z</cp:lastPrinted>
  <dcterms:created xsi:type="dcterms:W3CDTF">2020-08-06T07:37:00Z</dcterms:created>
  <dcterms:modified xsi:type="dcterms:W3CDTF">2021-02-04T08:06:00Z</dcterms:modified>
</cp:coreProperties>
</file>