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192" w:rsidRPr="00CC5192" w:rsidRDefault="00CC5192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sz w:val="20"/>
          <w:szCs w:val="20"/>
          <w:lang w:eastAsia="ar-SA"/>
        </w:rPr>
        <w:t>DZP/381/</w:t>
      </w:r>
      <w:r w:rsidR="002D2258">
        <w:rPr>
          <w:rFonts w:ascii="Tahoma" w:eastAsia="Times New Roman" w:hAnsi="Tahoma" w:cs="Tahoma"/>
          <w:sz w:val="20"/>
          <w:szCs w:val="20"/>
          <w:lang w:eastAsia="ar-SA"/>
        </w:rPr>
        <w:t>87</w:t>
      </w:r>
      <w:r w:rsidR="00DE5585">
        <w:rPr>
          <w:rFonts w:ascii="Tahoma" w:eastAsia="Times New Roman" w:hAnsi="Tahoma" w:cs="Tahoma"/>
          <w:sz w:val="20"/>
          <w:szCs w:val="20"/>
          <w:lang w:eastAsia="ar-SA"/>
        </w:rPr>
        <w:t>A/2018</w:t>
      </w:r>
    </w:p>
    <w:p w:rsidR="00CC5192" w:rsidRPr="00CC5192" w:rsidRDefault="001A0BEF" w:rsidP="00CC519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Zmodyfikowany z</w:t>
      </w:r>
      <w:r w:rsidR="00CC5192" w:rsidRPr="00CC5192">
        <w:rPr>
          <w:rFonts w:ascii="Tahoma" w:eastAsia="Times New Roman" w:hAnsi="Tahoma" w:cs="Tahoma"/>
          <w:sz w:val="20"/>
          <w:szCs w:val="20"/>
          <w:lang w:eastAsia="ar-SA"/>
        </w:rPr>
        <w:t xml:space="preserve">ałącznik nr </w:t>
      </w:r>
      <w:r w:rsidR="002D2258">
        <w:rPr>
          <w:rFonts w:ascii="Tahoma" w:eastAsia="Times New Roman" w:hAnsi="Tahoma" w:cs="Tahoma"/>
          <w:sz w:val="20"/>
          <w:szCs w:val="20"/>
          <w:lang w:eastAsia="ar-SA"/>
        </w:rPr>
        <w:t>3</w:t>
      </w:r>
    </w:p>
    <w:p w:rsidR="00CC5192" w:rsidRP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5192" w:rsidRPr="00CC5192" w:rsidRDefault="00CC5192" w:rsidP="00CC5192">
      <w:pPr>
        <w:spacing w:before="120" w:after="120" w:line="240" w:lineRule="auto"/>
        <w:jc w:val="center"/>
        <w:rPr>
          <w:rFonts w:ascii="Tahoma" w:eastAsia="Calibri" w:hAnsi="Tahoma" w:cs="Tahoma"/>
          <w:b/>
          <w:caps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CC5192" w:rsidRPr="00CC5192" w:rsidRDefault="00CC5192" w:rsidP="00CC5192">
      <w:pPr>
        <w:keepNext/>
        <w:spacing w:before="120" w:after="36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CC5192" w:rsidRPr="00CC5192" w:rsidRDefault="00CC5192" w:rsidP="00CC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ahoma" w:eastAsia="Calibri" w:hAnsi="Tahoma" w:cs="Tahoma"/>
          <w:w w:val="0"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w w:val="0"/>
          <w:sz w:val="20"/>
          <w:szCs w:val="20"/>
          <w:lang w:eastAsia="en-GB"/>
        </w:rPr>
        <w:t xml:space="preserve"> </w:t>
      </w:r>
    </w:p>
    <w:p w:rsidR="00CC5192" w:rsidRPr="00CC5192" w:rsidRDefault="00CC5192" w:rsidP="00CC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b/>
          <w:sz w:val="20"/>
          <w:szCs w:val="20"/>
          <w:lang w:eastAsia="en-GB"/>
        </w:rPr>
        <w:t xml:space="preserve">Numer ogłoszenia w Dz.U. </w:t>
      </w:r>
      <w:r w:rsidR="002D2258">
        <w:rPr>
          <w:rFonts w:ascii="Tahoma" w:eastAsia="Calibri" w:hAnsi="Tahoma" w:cs="Tahoma"/>
          <w:b/>
          <w:sz w:val="20"/>
          <w:szCs w:val="20"/>
          <w:lang w:eastAsia="en-GB"/>
        </w:rPr>
        <w:t>2018/S 155-355299</w:t>
      </w:r>
    </w:p>
    <w:p w:rsidR="00CC5192" w:rsidRPr="00CC5192" w:rsidRDefault="00CC5192" w:rsidP="00CC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ahoma" w:eastAsia="Calibri" w:hAnsi="Tahoma" w:cs="Tahoma"/>
          <w:b/>
          <w:sz w:val="20"/>
          <w:szCs w:val="20"/>
          <w:lang w:eastAsia="en-GB"/>
        </w:rPr>
      </w:pPr>
    </w:p>
    <w:p w:rsidR="00CC5192" w:rsidRPr="00CC5192" w:rsidRDefault="00CC5192" w:rsidP="00CC5192">
      <w:pPr>
        <w:keepNext/>
        <w:spacing w:before="120" w:after="360" w:line="240" w:lineRule="auto"/>
        <w:jc w:val="center"/>
        <w:rPr>
          <w:rFonts w:ascii="Tahoma" w:eastAsia="Calibri" w:hAnsi="Tahoma" w:cs="Tahoma"/>
          <w:smallCaps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smallCaps/>
          <w:sz w:val="20"/>
          <w:szCs w:val="20"/>
          <w:lang w:eastAsia="en-GB"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035"/>
      </w:tblGrid>
      <w:tr w:rsidR="00CC5192" w:rsidRPr="00CC5192" w:rsidTr="00E425EB">
        <w:trPr>
          <w:trHeight w:val="349"/>
        </w:trPr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Tożsamość zamawiającego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C5192" w:rsidRPr="00CC5192" w:rsidTr="00E425EB">
        <w:trPr>
          <w:trHeight w:val="349"/>
        </w:trPr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Uniwersyteckie Centrum Kliniczne im. prof.                     K. Gibińskiego Śląskiego Uniwersytetu Medycznego w Katowicach</w:t>
            </w:r>
          </w:p>
        </w:tc>
      </w:tr>
      <w:tr w:rsidR="00CC5192" w:rsidRPr="00CC5192" w:rsidTr="00E425EB">
        <w:trPr>
          <w:trHeight w:val="485"/>
        </w:trPr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CC5192" w:rsidRPr="00CC5192" w:rsidTr="00E425EB">
        <w:trPr>
          <w:trHeight w:val="484"/>
        </w:trPr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Tytuł lub krótki opis udzielanego zamówienia:</w:t>
            </w:r>
          </w:p>
        </w:tc>
        <w:tc>
          <w:tcPr>
            <w:tcW w:w="5529" w:type="dxa"/>
            <w:shd w:val="clear" w:color="auto" w:fill="auto"/>
          </w:tcPr>
          <w:p w:rsidR="002D2258" w:rsidRPr="00CC5192" w:rsidRDefault="002D2258" w:rsidP="00855BC9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Dostawa rezonansu magnetycznego  3T z wyposażeniem  oraz z adaptacją pomieszczeń na potrzeby Pracowni Rezonansu Magnetycznego </w:t>
            </w:r>
            <w:r w:rsidRPr="00CC5192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</w:tc>
      </w:tr>
      <w:tr w:rsidR="00CC5192" w:rsidRPr="00CC5192" w:rsidTr="00E425EB">
        <w:trPr>
          <w:trHeight w:val="484"/>
        </w:trPr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CC5192">
              <w:rPr>
                <w:rFonts w:ascii="Tahoma" w:eastAsia="Calibri" w:hAnsi="Tahoma" w:cs="Tahoma"/>
                <w:i/>
                <w:sz w:val="20"/>
                <w:szCs w:val="20"/>
                <w:lang w:eastAsia="en-GB"/>
              </w:rPr>
              <w:t>jeżeli dotyczy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2D2258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DZP/381/</w:t>
            </w:r>
            <w:r w:rsidR="002D2258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87</w:t>
            </w:r>
            <w:r w:rsidR="00DE5585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A/2018</w:t>
            </w:r>
          </w:p>
        </w:tc>
      </w:tr>
    </w:tbl>
    <w:p w:rsidR="00CC5192" w:rsidRPr="00CC5192" w:rsidRDefault="00CC5192" w:rsidP="00CC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Tahoma" w:eastAsia="Calibri" w:hAnsi="Tahoma" w:cs="Tahoma"/>
          <w:b/>
          <w:sz w:val="20"/>
          <w:szCs w:val="20"/>
          <w:lang w:eastAsia="en-GB"/>
        </w:rPr>
      </w:pPr>
    </w:p>
    <w:p w:rsidR="00CC5192" w:rsidRPr="00CC5192" w:rsidRDefault="00CC5192" w:rsidP="00CC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Tahoma" w:eastAsia="Calibri" w:hAnsi="Tahoma" w:cs="Tahoma"/>
          <w:b/>
          <w:i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CC5192">
        <w:rPr>
          <w:rFonts w:ascii="Tahoma" w:eastAsia="Calibri" w:hAnsi="Tahoma" w:cs="Tahoma"/>
          <w:b/>
          <w:i/>
          <w:sz w:val="20"/>
          <w:szCs w:val="20"/>
          <w:lang w:eastAsia="en-GB"/>
        </w:rPr>
        <w:t>.</w:t>
      </w:r>
    </w:p>
    <w:p w:rsidR="00CC5192" w:rsidRPr="00CC5192" w:rsidRDefault="00CC5192" w:rsidP="00CC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Tahoma" w:eastAsia="Calibri" w:hAnsi="Tahoma" w:cs="Tahoma"/>
          <w:sz w:val="20"/>
          <w:szCs w:val="20"/>
          <w:lang w:eastAsia="en-GB"/>
        </w:rPr>
      </w:pPr>
    </w:p>
    <w:p w:rsidR="00CC5192" w:rsidRPr="00CC5192" w:rsidRDefault="00CC5192" w:rsidP="00CC5192">
      <w:pPr>
        <w:keepNext/>
        <w:spacing w:before="120" w:after="36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b/>
          <w:sz w:val="20"/>
          <w:szCs w:val="20"/>
          <w:lang w:eastAsia="en-GB"/>
        </w:rPr>
        <w:t>Część II: Informacje dotyczące wykonawcy</w:t>
      </w:r>
    </w:p>
    <w:p w:rsidR="00CC5192" w:rsidRPr="00CC5192" w:rsidRDefault="00CC5192" w:rsidP="00CC5192">
      <w:pPr>
        <w:keepNext/>
        <w:spacing w:before="120" w:after="360" w:line="240" w:lineRule="auto"/>
        <w:jc w:val="center"/>
        <w:rPr>
          <w:rFonts w:ascii="Tahoma" w:eastAsia="Calibri" w:hAnsi="Tahoma" w:cs="Tahoma"/>
          <w:smallCaps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4960"/>
      </w:tblGrid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ind w:left="850" w:hanging="850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   ]</w:t>
            </w:r>
          </w:p>
        </w:tc>
      </w:tr>
      <w:tr w:rsidR="00CC5192" w:rsidRPr="00CC5192" w:rsidTr="00E425EB">
        <w:trPr>
          <w:trHeight w:val="1372"/>
        </w:trPr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Numer VAT, jeżeli dotyczy:</w:t>
            </w:r>
          </w:p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   ]</w:t>
            </w:r>
          </w:p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   ]</w:t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</w:tc>
      </w:tr>
      <w:tr w:rsidR="00CC5192" w:rsidRPr="00CC5192" w:rsidTr="00E425EB">
        <w:trPr>
          <w:trHeight w:val="1967"/>
        </w:trPr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lastRenderedPageBreak/>
              <w:t>Osoba lub osoby wyznaczone do kontaktów</w:t>
            </w:r>
            <w:r w:rsidRPr="00CC5192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:</w:t>
            </w:r>
          </w:p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Telefon:</w:t>
            </w:r>
          </w:p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Adres e-mail:</w:t>
            </w:r>
          </w:p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Adres internetowy (adres www) (</w:t>
            </w:r>
            <w:r w:rsidRPr="00CC5192">
              <w:rPr>
                <w:rFonts w:ascii="Tahoma" w:eastAsia="Calibri" w:hAnsi="Tahoma" w:cs="Tahoma"/>
                <w:i/>
                <w:sz w:val="20"/>
                <w:szCs w:val="20"/>
                <w:lang w:eastAsia="en-GB"/>
              </w:rPr>
              <w:t>jeżeli dotyczy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):</w:t>
            </w:r>
          </w:p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CC5192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?</w:t>
            </w:r>
          </w:p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CC5192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3"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</w:p>
        </w:tc>
      </w:tr>
      <w:tr w:rsidR="00CC5192" w:rsidRPr="00CC5192" w:rsidTr="00E425EB">
        <w:trPr>
          <w:trHeight w:val="496"/>
        </w:trPr>
        <w:tc>
          <w:tcPr>
            <w:tcW w:w="10173" w:type="dxa"/>
            <w:gridSpan w:val="2"/>
            <w:shd w:val="clear" w:color="auto" w:fill="BFBFBF"/>
          </w:tcPr>
          <w:p w:rsidR="00CC5192" w:rsidRPr="00CC5192" w:rsidRDefault="00CC5192" w:rsidP="00CC5192">
            <w:pPr>
              <w:spacing w:before="120"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: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a): [……]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b): [……]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b/>
                <w:i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b/>
                <w:i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   ]</w:t>
            </w:r>
          </w:p>
        </w:tc>
      </w:tr>
    </w:tbl>
    <w:p w:rsidR="00CC5192" w:rsidRPr="00CC5192" w:rsidRDefault="00CC5192" w:rsidP="00CC5192">
      <w:pPr>
        <w:keepNext/>
        <w:spacing w:before="120" w:after="0" w:line="240" w:lineRule="auto"/>
        <w:jc w:val="center"/>
        <w:rPr>
          <w:rFonts w:ascii="Tahoma" w:eastAsia="Calibri" w:hAnsi="Tahoma" w:cs="Tahoma"/>
          <w:smallCaps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smallCaps/>
          <w:sz w:val="20"/>
          <w:szCs w:val="20"/>
          <w:lang w:eastAsia="en-GB"/>
        </w:rPr>
        <w:t>B: Informacje na temat przedstawicieli wykonawcy</w:t>
      </w:r>
    </w:p>
    <w:p w:rsidR="00CC5192" w:rsidRPr="00CC5192" w:rsidRDefault="00CC5192" w:rsidP="00CC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Tahoma" w:eastAsia="Calibri" w:hAnsi="Tahoma" w:cs="Tahoma"/>
          <w:i/>
          <w:sz w:val="16"/>
          <w:szCs w:val="16"/>
          <w:lang w:eastAsia="en-GB"/>
        </w:rPr>
      </w:pPr>
      <w:r w:rsidRPr="00CC5192">
        <w:rPr>
          <w:rFonts w:ascii="Tahoma" w:eastAsia="Calibri" w:hAnsi="Tahoma" w:cs="Tahoma"/>
          <w:i/>
          <w:sz w:val="16"/>
          <w:szCs w:val="16"/>
          <w:lang w:eastAsia="en-GB"/>
        </w:rPr>
        <w:t>W stosownych przypadkach proszę podać imię i nazwisko (imiona i nazwiska) oraz adres(-y) osoby (osób) upoważnionej(-</w:t>
      </w:r>
      <w:proofErr w:type="spellStart"/>
      <w:r w:rsidRPr="00CC5192">
        <w:rPr>
          <w:rFonts w:ascii="Tahoma" w:eastAsia="Calibri" w:hAnsi="Tahoma" w:cs="Tahoma"/>
          <w:i/>
          <w:sz w:val="16"/>
          <w:szCs w:val="16"/>
          <w:lang w:eastAsia="en-GB"/>
        </w:rPr>
        <w:t>ych</w:t>
      </w:r>
      <w:proofErr w:type="spellEnd"/>
      <w:r w:rsidRPr="00CC5192">
        <w:rPr>
          <w:rFonts w:ascii="Tahoma" w:eastAsia="Calibri" w:hAnsi="Tahoma" w:cs="Tahoma"/>
          <w:i/>
          <w:sz w:val="16"/>
          <w:szCs w:val="16"/>
          <w:lang w:eastAsia="en-GB"/>
        </w:rPr>
        <w:t>) do reprezentowania wykonawcy na potrzeby niniejszego postępowania o udzielenie zamówienia: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lastRenderedPageBreak/>
              <w:t>Osoby upoważnione do reprezentowania, o ile istnieją:</w:t>
            </w:r>
          </w:p>
        </w:tc>
        <w:tc>
          <w:tcPr>
            <w:tcW w:w="4820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Imię i nazwisko, 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</w:tc>
        <w:tc>
          <w:tcPr>
            <w:tcW w:w="4820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[……],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820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820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820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820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820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</w:tc>
      </w:tr>
    </w:tbl>
    <w:p w:rsidR="00CC5192" w:rsidRPr="00CC5192" w:rsidRDefault="00CC5192" w:rsidP="00CC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BFBFBF"/>
        <w:spacing w:before="120" w:after="120" w:line="240" w:lineRule="auto"/>
        <w:rPr>
          <w:rFonts w:ascii="Tahoma" w:eastAsia="Calibri" w:hAnsi="Tahoma" w:cs="Tahoma"/>
          <w:color w:val="FF0000"/>
          <w:sz w:val="20"/>
          <w:szCs w:val="20"/>
          <w:lang w:eastAsia="en-GB"/>
        </w:rPr>
      </w:pPr>
    </w:p>
    <w:p w:rsidR="00CC5192" w:rsidRPr="00CC5192" w:rsidRDefault="00CC5192" w:rsidP="0042484E">
      <w:pPr>
        <w:keepNext/>
        <w:spacing w:before="120" w:after="0" w:line="240" w:lineRule="auto"/>
        <w:jc w:val="center"/>
        <w:rPr>
          <w:rFonts w:ascii="Tahoma" w:eastAsia="Calibri" w:hAnsi="Tahoma" w:cs="Tahoma"/>
          <w:smallCaps/>
          <w:sz w:val="20"/>
          <w:szCs w:val="20"/>
          <w:u w:val="single"/>
          <w:lang w:eastAsia="en-GB"/>
        </w:rPr>
      </w:pPr>
      <w:r w:rsidRPr="00CC5192">
        <w:rPr>
          <w:rFonts w:ascii="Tahoma" w:eastAsia="Calibri" w:hAnsi="Tahoma" w:cs="Tahoma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820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820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Jeżeli </w:t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tak i o ile jest to wiadome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proszę podać wykaz proponowanych podwykonawców: […]</w:t>
            </w:r>
          </w:p>
        </w:tc>
      </w:tr>
    </w:tbl>
    <w:p w:rsidR="00CC5192" w:rsidRPr="00CC5192" w:rsidRDefault="00CC5192" w:rsidP="00CC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CC5192">
        <w:rPr>
          <w:rFonts w:ascii="Tahoma" w:eastAsia="Calibri" w:hAnsi="Tahoma" w:cs="Tahoma"/>
          <w:sz w:val="20"/>
          <w:szCs w:val="20"/>
          <w:lang w:eastAsia="en-GB"/>
        </w:rPr>
        <w:t xml:space="preserve">oprócz informacji </w:t>
      </w:r>
      <w:r w:rsidRPr="00CC5192">
        <w:rPr>
          <w:rFonts w:ascii="Tahoma" w:eastAsia="Calibri" w:hAnsi="Tahoma" w:cs="Tahoma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C5192" w:rsidRPr="00CC5192" w:rsidRDefault="00CC5192" w:rsidP="0042484E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b/>
          <w:sz w:val="20"/>
          <w:szCs w:val="20"/>
          <w:lang w:eastAsia="en-GB"/>
        </w:rPr>
        <w:t>Część III: Podstawy wykluczenia</w:t>
      </w:r>
    </w:p>
    <w:p w:rsidR="00CC5192" w:rsidRPr="00CC5192" w:rsidRDefault="00CC5192" w:rsidP="0042484E">
      <w:pPr>
        <w:keepNext/>
        <w:spacing w:after="360" w:line="240" w:lineRule="auto"/>
        <w:jc w:val="center"/>
        <w:rPr>
          <w:rFonts w:ascii="Tahoma" w:eastAsia="Calibri" w:hAnsi="Tahoma" w:cs="Tahoma"/>
          <w:smallCaps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A:</w:t>
      </w:r>
      <w:r w:rsidRPr="00CC5192">
        <w:rPr>
          <w:rFonts w:ascii="Tahoma" w:eastAsia="Calibri" w:hAnsi="Tahoma" w:cs="Tahoma"/>
          <w:smallCaps/>
          <w:sz w:val="20"/>
          <w:szCs w:val="20"/>
          <w:lang w:eastAsia="en-GB"/>
        </w:rPr>
        <w:t xml:space="preserve"> Podstawy związane z wyrokami skazującymi za przestępstwo</w:t>
      </w:r>
    </w:p>
    <w:p w:rsidR="00CC5192" w:rsidRPr="00CC5192" w:rsidRDefault="00CC5192" w:rsidP="00CC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Tahoma" w:eastAsia="Calibri" w:hAnsi="Tahoma" w:cs="Tahoma"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sz w:val="20"/>
          <w:szCs w:val="20"/>
          <w:lang w:eastAsia="en-GB"/>
        </w:rPr>
        <w:t>W art. 57 ust. 1 dyrektywy 2014/24/UE określono następujące powody wykluczenia:</w:t>
      </w:r>
    </w:p>
    <w:p w:rsidR="00CC5192" w:rsidRPr="00CC5192" w:rsidRDefault="00CC5192" w:rsidP="0073358B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Tahoma" w:eastAsia="Calibri" w:hAnsi="Tahoma" w:cs="Tahoma"/>
          <w:w w:val="0"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sz w:val="20"/>
          <w:szCs w:val="20"/>
          <w:lang w:eastAsia="en-GB"/>
        </w:rPr>
        <w:t xml:space="preserve">udział w </w:t>
      </w:r>
      <w:r w:rsidRPr="00CC5192">
        <w:rPr>
          <w:rFonts w:ascii="Tahoma" w:eastAsia="Calibri" w:hAnsi="Tahoma" w:cs="Tahoma"/>
          <w:b/>
          <w:sz w:val="20"/>
          <w:szCs w:val="20"/>
          <w:lang w:eastAsia="en-GB"/>
        </w:rPr>
        <w:t>organizacji przestępczej</w:t>
      </w:r>
      <w:r w:rsidRPr="00CC5192">
        <w:rPr>
          <w:rFonts w:ascii="Tahoma" w:eastAsia="Calibri" w:hAnsi="Tahoma" w:cs="Tahoma"/>
          <w:b/>
          <w:sz w:val="20"/>
          <w:szCs w:val="20"/>
          <w:vertAlign w:val="superscript"/>
          <w:lang w:eastAsia="en-GB"/>
        </w:rPr>
        <w:footnoteReference w:id="4"/>
      </w:r>
      <w:r w:rsidRPr="00CC5192">
        <w:rPr>
          <w:rFonts w:ascii="Tahoma" w:eastAsia="Calibri" w:hAnsi="Tahoma" w:cs="Tahoma"/>
          <w:sz w:val="20"/>
          <w:szCs w:val="20"/>
          <w:lang w:eastAsia="en-GB"/>
        </w:rPr>
        <w:t>;</w:t>
      </w:r>
    </w:p>
    <w:p w:rsidR="00CC5192" w:rsidRPr="00CC5192" w:rsidRDefault="00CC5192" w:rsidP="00CC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Tahoma" w:eastAsia="Calibri" w:hAnsi="Tahoma" w:cs="Tahoma"/>
          <w:w w:val="0"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b/>
          <w:sz w:val="20"/>
          <w:szCs w:val="20"/>
          <w:lang w:eastAsia="en-GB"/>
        </w:rPr>
        <w:t>korupcja</w:t>
      </w:r>
      <w:r w:rsidRPr="00CC5192">
        <w:rPr>
          <w:rFonts w:ascii="Tahoma" w:eastAsia="Calibri" w:hAnsi="Tahoma" w:cs="Tahoma"/>
          <w:b/>
          <w:sz w:val="20"/>
          <w:szCs w:val="20"/>
          <w:vertAlign w:val="superscript"/>
          <w:lang w:eastAsia="en-GB"/>
        </w:rPr>
        <w:footnoteReference w:id="5"/>
      </w:r>
      <w:r w:rsidRPr="00CC5192">
        <w:rPr>
          <w:rFonts w:ascii="Tahoma" w:eastAsia="Calibri" w:hAnsi="Tahoma" w:cs="Tahoma"/>
          <w:sz w:val="20"/>
          <w:szCs w:val="20"/>
          <w:lang w:eastAsia="en-GB"/>
        </w:rPr>
        <w:t>;</w:t>
      </w:r>
    </w:p>
    <w:p w:rsidR="00CC5192" w:rsidRPr="00CC5192" w:rsidRDefault="00CC5192" w:rsidP="00CC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Tahoma" w:eastAsia="Calibri" w:hAnsi="Tahoma" w:cs="Tahoma"/>
          <w:w w:val="0"/>
          <w:sz w:val="20"/>
          <w:szCs w:val="20"/>
          <w:lang w:eastAsia="fr-BE"/>
        </w:rPr>
      </w:pPr>
      <w:bookmarkStart w:id="0" w:name="_DV_M1264"/>
      <w:bookmarkEnd w:id="0"/>
      <w:r w:rsidRPr="00CC5192">
        <w:rPr>
          <w:rFonts w:ascii="Tahoma" w:eastAsia="Calibri" w:hAnsi="Tahoma" w:cs="Tahoma"/>
          <w:b/>
          <w:w w:val="0"/>
          <w:sz w:val="20"/>
          <w:szCs w:val="20"/>
          <w:lang w:eastAsia="en-GB"/>
        </w:rPr>
        <w:t>nadużycie finansowe</w:t>
      </w:r>
      <w:r w:rsidRPr="00CC5192">
        <w:rPr>
          <w:rFonts w:ascii="Tahoma" w:eastAsia="Calibri" w:hAnsi="Tahoma" w:cs="Tahoma"/>
          <w:b/>
          <w:w w:val="0"/>
          <w:sz w:val="20"/>
          <w:szCs w:val="20"/>
          <w:vertAlign w:val="superscript"/>
          <w:lang w:eastAsia="en-GB"/>
        </w:rPr>
        <w:footnoteReference w:id="6"/>
      </w:r>
      <w:r w:rsidRPr="00CC5192">
        <w:rPr>
          <w:rFonts w:ascii="Tahoma" w:eastAsia="Calibri" w:hAnsi="Tahoma" w:cs="Tahoma"/>
          <w:w w:val="0"/>
          <w:sz w:val="20"/>
          <w:szCs w:val="20"/>
          <w:lang w:eastAsia="en-GB"/>
        </w:rPr>
        <w:t>;</w:t>
      </w:r>
      <w:bookmarkStart w:id="1" w:name="_DV_M1266"/>
      <w:bookmarkEnd w:id="1"/>
    </w:p>
    <w:p w:rsidR="00CC5192" w:rsidRPr="00CC5192" w:rsidRDefault="00CC5192" w:rsidP="00CC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Tahoma" w:eastAsia="Calibri" w:hAnsi="Tahoma" w:cs="Tahoma"/>
          <w:w w:val="0"/>
          <w:sz w:val="20"/>
          <w:szCs w:val="20"/>
          <w:lang w:eastAsia="fr-BE"/>
        </w:rPr>
      </w:pPr>
      <w:r w:rsidRPr="00CC5192">
        <w:rPr>
          <w:rFonts w:ascii="Tahoma" w:eastAsia="Calibri" w:hAnsi="Tahoma" w:cs="Tahoma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2" w:name="_DV_M1268"/>
      <w:bookmarkEnd w:id="2"/>
      <w:r w:rsidRPr="00CC5192">
        <w:rPr>
          <w:rFonts w:ascii="Tahoma" w:eastAsia="Calibri" w:hAnsi="Tahoma" w:cs="Tahoma"/>
          <w:b/>
          <w:w w:val="0"/>
          <w:sz w:val="20"/>
          <w:szCs w:val="20"/>
          <w:vertAlign w:val="superscript"/>
          <w:lang w:eastAsia="en-GB"/>
        </w:rPr>
        <w:footnoteReference w:id="7"/>
      </w:r>
    </w:p>
    <w:p w:rsidR="00CC5192" w:rsidRPr="00CC5192" w:rsidRDefault="00CC5192" w:rsidP="00CC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Tahoma" w:eastAsia="Calibri" w:hAnsi="Tahoma" w:cs="Tahoma"/>
          <w:w w:val="0"/>
          <w:sz w:val="20"/>
          <w:szCs w:val="20"/>
          <w:lang w:eastAsia="fr-BE"/>
        </w:rPr>
      </w:pPr>
      <w:r w:rsidRPr="00CC5192">
        <w:rPr>
          <w:rFonts w:ascii="Tahoma" w:eastAsia="Calibri" w:hAnsi="Tahoma" w:cs="Tahoma"/>
          <w:b/>
          <w:w w:val="0"/>
          <w:sz w:val="20"/>
          <w:szCs w:val="20"/>
          <w:lang w:eastAsia="en-GB"/>
        </w:rPr>
        <w:t>pranie pieniędzy lub finansowanie terroryzmu</w:t>
      </w:r>
      <w:r w:rsidRPr="00CC5192">
        <w:rPr>
          <w:rFonts w:ascii="Tahoma" w:eastAsia="Calibri" w:hAnsi="Tahoma" w:cs="Tahoma"/>
          <w:b/>
          <w:w w:val="0"/>
          <w:sz w:val="20"/>
          <w:szCs w:val="20"/>
          <w:vertAlign w:val="superscript"/>
          <w:lang w:eastAsia="en-GB"/>
        </w:rPr>
        <w:footnoteReference w:id="8"/>
      </w:r>
    </w:p>
    <w:p w:rsidR="00CC5192" w:rsidRPr="00CC5192" w:rsidRDefault="00CC5192" w:rsidP="00CC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Tahoma" w:eastAsia="Calibri" w:hAnsi="Tahoma" w:cs="Tahoma"/>
          <w:w w:val="0"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b/>
          <w:sz w:val="20"/>
          <w:szCs w:val="20"/>
          <w:lang w:eastAsia="en-GB"/>
        </w:rPr>
        <w:lastRenderedPageBreak/>
        <w:t>praca dzieci</w:t>
      </w:r>
      <w:r w:rsidRPr="00CC5192">
        <w:rPr>
          <w:rFonts w:ascii="Tahoma" w:eastAsia="Calibri" w:hAnsi="Tahoma" w:cs="Tahoma"/>
          <w:sz w:val="20"/>
          <w:szCs w:val="20"/>
          <w:lang w:eastAsia="en-GB"/>
        </w:rPr>
        <w:t xml:space="preserve"> i inne formy </w:t>
      </w:r>
      <w:r w:rsidRPr="00CC5192">
        <w:rPr>
          <w:rFonts w:ascii="Tahoma" w:eastAsia="Calibri" w:hAnsi="Tahoma" w:cs="Tahoma"/>
          <w:b/>
          <w:sz w:val="20"/>
          <w:szCs w:val="20"/>
          <w:lang w:eastAsia="en-GB"/>
        </w:rPr>
        <w:t>handlu ludźmi</w:t>
      </w:r>
      <w:r w:rsidRPr="00CC5192">
        <w:rPr>
          <w:rFonts w:ascii="Tahoma" w:eastAsia="Calibri" w:hAnsi="Tahoma" w:cs="Tahoma"/>
          <w:b/>
          <w:sz w:val="20"/>
          <w:szCs w:val="20"/>
          <w:vertAlign w:val="superscript"/>
          <w:lang w:eastAsia="en-GB"/>
        </w:rPr>
        <w:footnoteReference w:id="9"/>
      </w:r>
      <w:r w:rsidRPr="00CC5192">
        <w:rPr>
          <w:rFonts w:ascii="Tahoma" w:eastAsia="Calibri" w:hAnsi="Tahoma" w:cs="Tahoma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5023"/>
      </w:tblGrid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18"/>
                <w:szCs w:val="18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C5192" w:rsidRPr="00CC5192" w:rsidTr="00E425EB">
        <w:trPr>
          <w:trHeight w:val="3036"/>
        </w:trPr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Czy w stosunku do </w:t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samego wykonawcy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bądź </w:t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jakiejkolwiek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wydany został prawomocny wyrok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</w:p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[……][……][……][……]</w:t>
            </w:r>
            <w:r w:rsidRPr="00CC5192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10"/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proszę podać</w:t>
            </w:r>
            <w:r w:rsidRPr="00CC5192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: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b) wskazać, kto został skazany [ ];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CC5192">
              <w:rPr>
                <w:rFonts w:ascii="Tahoma" w:eastAsia="Calibri" w:hAnsi="Tahoma" w:cs="Tahoma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b) [……]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ych</w:t>
            </w:r>
            <w:proofErr w:type="spellEnd"/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) to dotyczy.</w:t>
            </w:r>
          </w:p>
          <w:p w:rsidR="00CC5192" w:rsidRPr="00CC5192" w:rsidRDefault="00CC5192" w:rsidP="00CC5192">
            <w:pPr>
              <w:spacing w:before="120"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C5192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12"/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CC5192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13"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CC5192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CC5192">
              <w:rPr>
                <w:rFonts w:ascii="Tahoma" w:eastAsia="Calibri" w:hAnsi="Tahoma" w:cs="Tahoma"/>
                <w:w w:val="0"/>
                <w:sz w:val="20"/>
                <w:szCs w:val="20"/>
                <w:vertAlign w:val="superscript"/>
                <w:lang w:eastAsia="en-GB"/>
              </w:rPr>
              <w:footnoteReference w:id="14"/>
            </w:r>
            <w:r w:rsidRPr="00CC5192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</w:tc>
      </w:tr>
    </w:tbl>
    <w:p w:rsidR="00CC5192" w:rsidRPr="00CC5192" w:rsidRDefault="00CC5192" w:rsidP="00CC5192">
      <w:pPr>
        <w:keepNext/>
        <w:spacing w:before="120" w:after="360" w:line="240" w:lineRule="auto"/>
        <w:jc w:val="center"/>
        <w:rPr>
          <w:rFonts w:ascii="Tahoma" w:eastAsia="Calibri" w:hAnsi="Tahoma" w:cs="Tahoma"/>
          <w:smallCaps/>
          <w:w w:val="0"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b/>
          <w:smallCaps/>
          <w:w w:val="0"/>
          <w:sz w:val="20"/>
          <w:szCs w:val="20"/>
          <w:lang w:eastAsia="en-GB"/>
        </w:rPr>
        <w:t>B</w:t>
      </w:r>
      <w:r w:rsidRPr="00CC5192">
        <w:rPr>
          <w:rFonts w:ascii="Tahoma" w:eastAsia="Calibri" w:hAnsi="Tahoma" w:cs="Tahoma"/>
          <w:smallCaps/>
          <w:w w:val="0"/>
          <w:sz w:val="20"/>
          <w:szCs w:val="20"/>
          <w:lang w:eastAsia="en-GB"/>
        </w:rPr>
        <w:t xml:space="preserve">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6"/>
        <w:gridCol w:w="2151"/>
        <w:gridCol w:w="2861"/>
      </w:tblGrid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C5192" w:rsidRPr="00CC5192" w:rsidTr="00E425EB">
        <w:trPr>
          <w:trHeight w:val="2052"/>
        </w:trPr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lastRenderedPageBreak/>
              <w:t xml:space="preserve">Czy wykonawca wywiązał się ze wszystkich </w:t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</w:p>
        </w:tc>
      </w:tr>
      <w:tr w:rsidR="00CC5192" w:rsidRPr="00CC5192" w:rsidTr="00E425EB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nie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proszę wskazać: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b) jakiej kwoty to dotyczy?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1) w trybie </w:t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decyzji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CC5192" w:rsidRPr="00CC5192" w:rsidRDefault="00CC5192" w:rsidP="00CC5192">
            <w:pPr>
              <w:tabs>
                <w:tab w:val="num" w:pos="1417"/>
              </w:tabs>
              <w:spacing w:after="120" w:line="240" w:lineRule="auto"/>
              <w:ind w:left="1417" w:hanging="567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ta decyzja jest ostateczna i wiążąca?</w:t>
            </w:r>
          </w:p>
          <w:p w:rsidR="00CC5192" w:rsidRPr="00CC5192" w:rsidRDefault="00CC5192" w:rsidP="0073358B">
            <w:pPr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Proszę podać datę wyroku lub decyzji.</w:t>
            </w:r>
          </w:p>
          <w:p w:rsidR="00CC5192" w:rsidRPr="00CC5192" w:rsidRDefault="00CC5192" w:rsidP="0073358B">
            <w:pPr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W przypadku wyroku, </w:t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długość okresu wykluczenia:</w:t>
            </w:r>
          </w:p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2) w </w:t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inny sposób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? Proszę sprecyzować, w jaki:</w:t>
            </w:r>
          </w:p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3207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CC5192" w:rsidRPr="00CC5192" w:rsidTr="00E425EB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a) [……]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b) [……]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c1) [] Tak [] Nie</w:t>
            </w:r>
          </w:p>
          <w:p w:rsidR="00CC5192" w:rsidRPr="00CC5192" w:rsidRDefault="00CC5192" w:rsidP="00CC519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</w:p>
          <w:p w:rsidR="00CC5192" w:rsidRPr="00CC5192" w:rsidRDefault="00CC5192" w:rsidP="0073358B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:rsidR="00CC5192" w:rsidRPr="00CC5192" w:rsidRDefault="00CC5192" w:rsidP="0073358B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>c2) [ …]</w:t>
            </w:r>
            <w:r w:rsidRPr="00CC5192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CC5192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CC5192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3207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a) [……]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b) [……]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c1) [] Tak [] Nie</w:t>
            </w:r>
          </w:p>
          <w:p w:rsidR="00CC5192" w:rsidRPr="00CC5192" w:rsidRDefault="00CC5192" w:rsidP="0073358B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</w:p>
          <w:p w:rsidR="00CC5192" w:rsidRPr="00CC5192" w:rsidRDefault="00CC5192" w:rsidP="0073358B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:rsidR="00CC5192" w:rsidRPr="00CC5192" w:rsidRDefault="00CC5192" w:rsidP="0073358B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</w:pPr>
          </w:p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>c2) [ …]</w:t>
            </w:r>
            <w:r w:rsidRPr="00CC5192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CC5192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CC5192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CC5192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CC5192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15"/>
            </w:r>
            <w:r w:rsidRPr="00CC5192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CC5192" w:rsidRPr="00CC5192" w:rsidRDefault="00CC5192" w:rsidP="00CC5192">
      <w:pPr>
        <w:keepNext/>
        <w:spacing w:before="120" w:after="360" w:line="240" w:lineRule="auto"/>
        <w:jc w:val="center"/>
        <w:rPr>
          <w:rFonts w:ascii="Tahoma" w:eastAsia="Calibri" w:hAnsi="Tahoma" w:cs="Tahoma"/>
          <w:smallCaps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C</w:t>
      </w:r>
      <w:r w:rsidRPr="00CC5192">
        <w:rPr>
          <w:rFonts w:ascii="Tahoma" w:eastAsia="Calibri" w:hAnsi="Tahoma" w:cs="Tahoma"/>
          <w:smallCaps/>
          <w:sz w:val="20"/>
          <w:szCs w:val="20"/>
          <w:lang w:eastAsia="en-GB"/>
        </w:rPr>
        <w:t>: Podstawy związane z niewypłacalnością, konfliktem interesów lub wykroczeniami zawodowymi</w:t>
      </w:r>
      <w:r w:rsidRPr="00CC5192">
        <w:rPr>
          <w:rFonts w:ascii="Tahoma" w:eastAsia="Calibri" w:hAnsi="Tahoma" w:cs="Tahoma"/>
          <w:smallCaps/>
          <w:sz w:val="20"/>
          <w:szCs w:val="20"/>
          <w:vertAlign w:val="superscript"/>
          <w:lang w:eastAsia="en-GB"/>
        </w:rPr>
        <w:footnoteReference w:id="16"/>
      </w:r>
    </w:p>
    <w:p w:rsidR="00CC5192" w:rsidRPr="00CC5192" w:rsidRDefault="00CC5192" w:rsidP="00CC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Tahoma" w:eastAsia="Calibri" w:hAnsi="Tahoma" w:cs="Tahoma"/>
          <w:b/>
          <w:w w:val="0"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5007"/>
      </w:tblGrid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C5192" w:rsidRPr="00CC5192" w:rsidTr="00E425EB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Czy wykonawca, </w:t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wedle własnej wiedzy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, naruszył </w:t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swoje obowiązki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w dziedzinie </w:t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vertAlign w:val="superscript"/>
                <w:lang w:eastAsia="en-GB"/>
              </w:rPr>
              <w:footnoteReference w:id="17"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</w:p>
        </w:tc>
      </w:tr>
      <w:tr w:rsidR="00CC5192" w:rsidRPr="00CC5192" w:rsidTr="00E425EB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[] Tak [] Nie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a) </w:t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zbankrutował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; lub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b) </w:t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lub likwidacyjne; lub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c) zawarł </w:t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układ z wierzycielami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; lub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CC5192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18"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; lub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b/>
                <w:sz w:val="18"/>
                <w:szCs w:val="18"/>
                <w:lang w:eastAsia="en-GB"/>
              </w:rPr>
              <w:t>Jeżeli tak:</w:t>
            </w:r>
          </w:p>
          <w:p w:rsidR="00CC5192" w:rsidRPr="00CC5192" w:rsidRDefault="00CC5192" w:rsidP="0073358B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Tahoma" w:eastAsia="Calibri" w:hAnsi="Tahoma" w:cs="Tahoma"/>
                <w:sz w:val="18"/>
                <w:szCs w:val="18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t>Proszę podać szczegółowe informacje:</w:t>
            </w:r>
          </w:p>
          <w:p w:rsidR="00CC5192" w:rsidRPr="00CC5192" w:rsidRDefault="00CC5192" w:rsidP="0073358B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Tahoma" w:eastAsia="Calibri" w:hAnsi="Tahoma" w:cs="Tahoma"/>
                <w:sz w:val="18"/>
                <w:szCs w:val="18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C5192">
              <w:rPr>
                <w:rFonts w:ascii="Tahoma" w:eastAsia="Calibri" w:hAnsi="Tahoma" w:cs="Tahoma"/>
                <w:sz w:val="18"/>
                <w:szCs w:val="18"/>
                <w:vertAlign w:val="superscript"/>
                <w:lang w:eastAsia="en-GB"/>
              </w:rPr>
              <w:footnoteReference w:id="19"/>
            </w: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t>.</w:t>
            </w:r>
          </w:p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  <w:p w:rsidR="00CC5192" w:rsidRPr="00CC5192" w:rsidRDefault="00CC5192" w:rsidP="0073358B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  <w:p w:rsidR="00CC5192" w:rsidRPr="00CC5192" w:rsidRDefault="00CC5192" w:rsidP="0073358B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:rsidR="00CC5192" w:rsidRPr="00CC5192" w:rsidRDefault="00CC5192" w:rsidP="00CC5192">
            <w:pPr>
              <w:spacing w:before="120"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CC5192" w:rsidRPr="00CC5192" w:rsidTr="00E425E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CC5192" w:rsidRPr="00CC5192" w:rsidRDefault="00CC5192" w:rsidP="00CC5192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>Czy wykonawca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zawarł z innymi wykonawcami </w:t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?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CC5192" w:rsidRPr="00CC5192" w:rsidTr="00E425EB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CC5192" w:rsidRPr="00CC5192" w:rsidTr="00E425EB">
        <w:trPr>
          <w:trHeight w:val="1781"/>
        </w:trPr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after="0" w:line="240" w:lineRule="auto"/>
              <w:rPr>
                <w:rFonts w:ascii="Tahoma" w:eastAsia="Calibri" w:hAnsi="Tahoma" w:cs="Tahoma"/>
                <w:w w:val="0"/>
                <w:sz w:val="18"/>
                <w:szCs w:val="18"/>
                <w:lang w:eastAsia="en-GB"/>
              </w:rPr>
            </w:pPr>
            <w:r w:rsidRPr="00CC5192">
              <w:rPr>
                <w:rFonts w:ascii="Tahoma" w:eastAsia="Calibri" w:hAnsi="Tahoma" w:cs="Tahoma"/>
                <w:w w:val="0"/>
                <w:sz w:val="18"/>
                <w:szCs w:val="18"/>
                <w:lang w:eastAsia="en-GB"/>
              </w:rPr>
              <w:t xml:space="preserve">Czy wykonawca lub </w:t>
            </w: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t xml:space="preserve">przedsiębiorstwo związane z wykonawcą </w:t>
            </w:r>
            <w:r w:rsidRPr="00CC5192">
              <w:rPr>
                <w:rFonts w:ascii="Tahoma" w:eastAsia="Calibri" w:hAnsi="Tahoma" w:cs="Tahoma"/>
                <w:b/>
                <w:sz w:val="18"/>
                <w:szCs w:val="18"/>
                <w:lang w:eastAsia="en-GB"/>
              </w:rPr>
              <w:t>doradzał(-o)</w:t>
            </w: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t xml:space="preserve"> instytucji zamawiającej lub podmiotowi zamawiającemu bądź był(-o) w inny sposób </w:t>
            </w:r>
            <w:r w:rsidRPr="00CC5192">
              <w:rPr>
                <w:rFonts w:ascii="Tahoma" w:eastAsia="Calibri" w:hAnsi="Tahoma" w:cs="Tahoma"/>
                <w:b/>
                <w:sz w:val="18"/>
                <w:szCs w:val="18"/>
                <w:lang w:eastAsia="en-GB"/>
              </w:rPr>
              <w:t>zaangażowany(-e) w przygotowanie</w:t>
            </w: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t xml:space="preserve"> postępowania o udzielenie zamówienia?</w:t>
            </w: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b/>
                <w:sz w:val="18"/>
                <w:szCs w:val="18"/>
                <w:lang w:eastAsia="en-GB"/>
              </w:rPr>
              <w:t>Jeżeli tak</w:t>
            </w: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844689" w:rsidRDefault="00CC5192" w:rsidP="00CC5192">
            <w:pPr>
              <w:spacing w:after="120" w:line="240" w:lineRule="auto"/>
              <w:jc w:val="both"/>
              <w:rPr>
                <w:rFonts w:ascii="Tahoma" w:eastAsia="Calibri" w:hAnsi="Tahoma" w:cs="Tahoma"/>
                <w:sz w:val="18"/>
                <w:szCs w:val="18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t>Czy wykonawca może potwierdzić, że:</w:t>
            </w:r>
          </w:p>
          <w:p w:rsidR="00CC5192" w:rsidRPr="00CC5192" w:rsidRDefault="00CC5192" w:rsidP="00CC5192">
            <w:pPr>
              <w:spacing w:after="120" w:line="240" w:lineRule="auto"/>
              <w:jc w:val="both"/>
              <w:rPr>
                <w:rFonts w:ascii="Tahoma" w:eastAsia="Calibri" w:hAnsi="Tahoma" w:cs="Tahoma"/>
                <w:sz w:val="18"/>
                <w:szCs w:val="18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lastRenderedPageBreak/>
              <w:br/>
            </w:r>
            <w:r w:rsidRPr="00CC5192">
              <w:rPr>
                <w:rFonts w:ascii="Tahoma" w:eastAsia="Calibri" w:hAnsi="Tahoma" w:cs="Tahoma"/>
                <w:b/>
                <w:w w:val="0"/>
                <w:sz w:val="18"/>
                <w:szCs w:val="18"/>
                <w:lang w:eastAsia="en-GB"/>
              </w:rPr>
              <w:t>a)</w:t>
            </w:r>
            <w:r w:rsidRPr="00CC5192">
              <w:rPr>
                <w:rFonts w:ascii="Tahoma" w:eastAsia="Calibri" w:hAnsi="Tahoma" w:cs="Tahoma"/>
                <w:w w:val="0"/>
                <w:sz w:val="18"/>
                <w:szCs w:val="18"/>
                <w:lang w:eastAsia="en-GB"/>
              </w:rPr>
              <w:t xml:space="preserve"> nie jest</w:t>
            </w: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t xml:space="preserve"> winny poważnego </w:t>
            </w:r>
            <w:r w:rsidRPr="00CC5192">
              <w:rPr>
                <w:rFonts w:ascii="Tahoma" w:eastAsia="Calibri" w:hAnsi="Tahoma" w:cs="Tahoma"/>
                <w:b/>
                <w:sz w:val="18"/>
                <w:szCs w:val="18"/>
                <w:lang w:eastAsia="en-GB"/>
              </w:rPr>
              <w:t>wprowadzenia w błąd</w:t>
            </w: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b/>
                <w:sz w:val="18"/>
                <w:szCs w:val="18"/>
                <w:lang w:eastAsia="en-GB"/>
              </w:rPr>
              <w:t>b)</w:t>
            </w: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t xml:space="preserve"> </w:t>
            </w:r>
            <w:r w:rsidRPr="00CC5192">
              <w:rPr>
                <w:rFonts w:ascii="Tahoma" w:eastAsia="Calibri" w:hAnsi="Tahoma" w:cs="Tahoma"/>
                <w:w w:val="0"/>
                <w:sz w:val="18"/>
                <w:szCs w:val="18"/>
                <w:lang w:eastAsia="en-GB"/>
              </w:rPr>
              <w:t xml:space="preserve">nie </w:t>
            </w:r>
            <w:r w:rsidRPr="00CC5192">
              <w:rPr>
                <w:rFonts w:ascii="Tahoma" w:eastAsia="Calibri" w:hAnsi="Tahoma" w:cs="Tahoma"/>
                <w:b/>
                <w:sz w:val="18"/>
                <w:szCs w:val="18"/>
                <w:lang w:eastAsia="en-GB"/>
              </w:rPr>
              <w:t>zataił</w:t>
            </w: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t xml:space="preserve"> tych informacji;</w:t>
            </w: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b/>
                <w:sz w:val="18"/>
                <w:szCs w:val="18"/>
                <w:lang w:eastAsia="en-GB"/>
              </w:rPr>
              <w:t>c)</w:t>
            </w: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t xml:space="preserve"> jest w stanie niezwłocznie przedstawić dokumenty potwierdzające wymagane przez instytucję zamawiającą lub podmiot zamawiający; oraz</w:t>
            </w: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b/>
                <w:sz w:val="18"/>
                <w:szCs w:val="18"/>
                <w:lang w:eastAsia="en-GB"/>
              </w:rPr>
              <w:t>d)</w:t>
            </w:r>
            <w:r w:rsidRPr="00CC5192">
              <w:rPr>
                <w:rFonts w:ascii="Tahoma" w:eastAsia="Calibri" w:hAnsi="Tahoma" w:cs="Tahoma"/>
                <w:sz w:val="18"/>
                <w:szCs w:val="18"/>
                <w:lang w:eastAsia="en-GB"/>
              </w:rPr>
              <w:t xml:space="preserve">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:rsidR="00CC5192" w:rsidRPr="00CC5192" w:rsidRDefault="00CC5192" w:rsidP="00CC5192">
      <w:pPr>
        <w:keepNext/>
        <w:spacing w:before="120" w:after="360" w:line="240" w:lineRule="auto"/>
        <w:jc w:val="center"/>
        <w:rPr>
          <w:rFonts w:ascii="Tahoma" w:eastAsia="Calibri" w:hAnsi="Tahoma" w:cs="Tahoma"/>
          <w:smallCaps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D</w:t>
      </w:r>
      <w:r w:rsidRPr="00CC5192">
        <w:rPr>
          <w:rFonts w:ascii="Tahoma" w:eastAsia="Calibri" w:hAnsi="Tahoma" w:cs="Tahoma"/>
          <w:smallCaps/>
          <w:sz w:val="20"/>
          <w:szCs w:val="20"/>
          <w:lang w:eastAsia="en-GB"/>
        </w:rPr>
        <w:t>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5019"/>
      </w:tblGrid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Czy mają zastosowanie </w:t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[……][……][……]</w:t>
            </w:r>
            <w:r w:rsidRPr="00CC5192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20"/>
            </w:r>
          </w:p>
        </w:tc>
      </w:tr>
      <w:tr w:rsidR="00CC5192" w:rsidRPr="00CC5192" w:rsidTr="00E425EB">
        <w:tc>
          <w:tcPr>
            <w:tcW w:w="4644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5529" w:type="dxa"/>
            <w:shd w:val="clear" w:color="auto" w:fill="auto"/>
          </w:tcPr>
          <w:p w:rsidR="00CC5192" w:rsidRPr="00CC5192" w:rsidRDefault="00CC5192" w:rsidP="00CC5192">
            <w:pPr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CC5192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844689" w:rsidRDefault="00844689" w:rsidP="00704FD3">
      <w:pPr>
        <w:keepNext/>
        <w:spacing w:before="120"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</w:p>
    <w:p w:rsidR="00CC5192" w:rsidRDefault="00CC5192" w:rsidP="00704FD3">
      <w:pPr>
        <w:keepNext/>
        <w:spacing w:before="120"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b/>
          <w:sz w:val="20"/>
          <w:szCs w:val="20"/>
          <w:lang w:eastAsia="en-GB"/>
        </w:rPr>
        <w:t>Część IV: Kryteria kwalifikacji</w:t>
      </w:r>
    </w:p>
    <w:p w:rsidR="001A0BEF" w:rsidRDefault="001A0BEF" w:rsidP="00704FD3">
      <w:pPr>
        <w:keepNext/>
        <w:spacing w:before="120"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</w:p>
    <w:p w:rsidR="001A0BEF" w:rsidRPr="00EC3B3D" w:rsidRDefault="001A0BEF" w:rsidP="001A0BEF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1A0BEF" w:rsidRPr="00EC3B3D" w:rsidRDefault="001A0BEF" w:rsidP="001A0BE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1A0BEF" w:rsidRPr="0019732B" w:rsidRDefault="001A0BEF" w:rsidP="001A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A0BEF" w:rsidRPr="00682DD7" w:rsidTr="0051469C">
        <w:tc>
          <w:tcPr>
            <w:tcW w:w="4606" w:type="dxa"/>
            <w:shd w:val="clear" w:color="auto" w:fill="auto"/>
          </w:tcPr>
          <w:p w:rsidR="001A0BEF" w:rsidRPr="0019732B" w:rsidRDefault="001A0BEF" w:rsidP="005146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lastRenderedPageBreak/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1A0BEF" w:rsidRPr="0019732B" w:rsidRDefault="001A0BEF" w:rsidP="005146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A0BEF" w:rsidRPr="00682DD7" w:rsidTr="0051469C">
        <w:tc>
          <w:tcPr>
            <w:tcW w:w="4606" w:type="dxa"/>
            <w:shd w:val="clear" w:color="auto" w:fill="auto"/>
          </w:tcPr>
          <w:p w:rsidR="001A0BEF" w:rsidRPr="00682DD7" w:rsidRDefault="001A0BEF" w:rsidP="0051469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1A0BEF" w:rsidRPr="00682DD7" w:rsidRDefault="001A0BEF" w:rsidP="0051469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1A0BEF" w:rsidRPr="00CC5192" w:rsidRDefault="001A0BEF" w:rsidP="00704FD3">
      <w:pPr>
        <w:keepNext/>
        <w:spacing w:before="120"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</w:p>
    <w:p w:rsidR="00CC5192" w:rsidRPr="00CC5192" w:rsidRDefault="00CC5192" w:rsidP="00CC5192">
      <w:pPr>
        <w:keepNext/>
        <w:spacing w:before="120"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bookmarkStart w:id="3" w:name="_GoBack"/>
      <w:bookmarkEnd w:id="3"/>
      <w:r w:rsidRPr="00CC5192">
        <w:rPr>
          <w:rFonts w:ascii="Tahoma" w:eastAsia="Calibri" w:hAnsi="Tahoma" w:cs="Tahoma"/>
          <w:b/>
          <w:sz w:val="20"/>
          <w:szCs w:val="20"/>
          <w:lang w:eastAsia="en-GB"/>
        </w:rPr>
        <w:t>Część VI: Oświadczenia końcowe</w:t>
      </w:r>
    </w:p>
    <w:p w:rsidR="00CC5192" w:rsidRPr="00CC5192" w:rsidRDefault="00CC5192" w:rsidP="00CC5192">
      <w:pPr>
        <w:spacing w:before="120" w:after="120" w:line="240" w:lineRule="auto"/>
        <w:jc w:val="both"/>
        <w:rPr>
          <w:rFonts w:ascii="Tahoma" w:eastAsia="Calibri" w:hAnsi="Tahoma" w:cs="Tahoma"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sz w:val="20"/>
          <w:szCs w:val="20"/>
          <w:lang w:eastAsia="en-GB"/>
        </w:rPr>
        <w:t>Niżej podpisany(-a)(-i) oficjalnie oświadcza(-ją), że informacje podane powyżej w częściach II–IV są dokładne i prawidłowe oraz że zostały przedstawione z pełną świadomością konsekwencji poważnego wprowadzenia w błąd.</w:t>
      </w:r>
    </w:p>
    <w:p w:rsidR="00CC5192" w:rsidRPr="00CC5192" w:rsidRDefault="00CC5192" w:rsidP="00CC5192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sz w:val="20"/>
          <w:szCs w:val="20"/>
          <w:lang w:eastAsia="en-GB"/>
        </w:rPr>
        <w:t xml:space="preserve">Niżej podpisany(-a)(-i) oficjalnie oświadcza(-ją), że jest (są) w stanie, na żądanie i bez zwłoki, przedstawić zaświadczenia i inne rodzaje dowodów w formie dokumentów, z wyjątkiem przypadków, w których: </w:t>
      </w:r>
    </w:p>
    <w:p w:rsidR="00CC5192" w:rsidRPr="00CC5192" w:rsidRDefault="00CC5192" w:rsidP="00CC5192">
      <w:pPr>
        <w:spacing w:before="120" w:after="120" w:line="240" w:lineRule="auto"/>
        <w:jc w:val="both"/>
        <w:rPr>
          <w:rFonts w:ascii="Tahoma" w:eastAsia="Calibri" w:hAnsi="Tahoma" w:cs="Tahoma"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sz w:val="20"/>
          <w:szCs w:val="20"/>
          <w:lang w:eastAsia="en-GB"/>
        </w:rPr>
        <w:t>a)  podmiot zamawiający ma możliwość uzyskania odpowiednich dokumentów potwierdzających bezpośrednio za pomocą bezpłatnej krajowej bazy danych w dowolnym państwie członkowskim</w:t>
      </w:r>
      <w:r w:rsidRPr="00CC5192">
        <w:rPr>
          <w:rFonts w:ascii="Tahoma" w:eastAsia="Calibri" w:hAnsi="Tahoma" w:cs="Tahoma"/>
          <w:sz w:val="20"/>
          <w:szCs w:val="20"/>
          <w:vertAlign w:val="superscript"/>
          <w:lang w:eastAsia="en-GB"/>
        </w:rPr>
        <w:footnoteReference w:id="21"/>
      </w:r>
      <w:r w:rsidRPr="00CC5192">
        <w:rPr>
          <w:rFonts w:ascii="Tahoma" w:eastAsia="Calibri" w:hAnsi="Tahoma" w:cs="Tahoma"/>
          <w:sz w:val="20"/>
          <w:szCs w:val="20"/>
          <w:lang w:eastAsia="en-GB"/>
        </w:rPr>
        <w:t xml:space="preserve">, lub </w:t>
      </w:r>
    </w:p>
    <w:p w:rsidR="00CC5192" w:rsidRPr="00CC5192" w:rsidRDefault="00CC5192" w:rsidP="00CC5192">
      <w:pPr>
        <w:spacing w:before="120" w:after="120" w:line="240" w:lineRule="auto"/>
        <w:jc w:val="both"/>
        <w:rPr>
          <w:rFonts w:ascii="Tahoma" w:eastAsia="Calibri" w:hAnsi="Tahoma" w:cs="Tahoma"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sz w:val="20"/>
          <w:szCs w:val="20"/>
          <w:lang w:eastAsia="en-GB"/>
        </w:rPr>
        <w:t>b) podmiot zamawiający już posiada odpowiednią dokumentację.</w:t>
      </w:r>
    </w:p>
    <w:p w:rsidR="00CC5192" w:rsidRPr="00CC5192" w:rsidRDefault="00CC5192" w:rsidP="002D2258">
      <w:pPr>
        <w:keepNext/>
        <w:spacing w:after="0" w:line="240" w:lineRule="auto"/>
        <w:outlineLvl w:val="3"/>
        <w:rPr>
          <w:rFonts w:ascii="Tahoma" w:eastAsia="Calibri" w:hAnsi="Tahoma" w:cs="Tahoma"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sz w:val="20"/>
          <w:szCs w:val="20"/>
          <w:lang w:eastAsia="en-GB"/>
        </w:rPr>
        <w:t>Niżej podpisany(-a)(-i) oficjalnie wyraża(-ją) zgodę na to, aby Uniwersyteckie Centrum Kliniczne                im. prof. K. Gibińskiego Śląskiego Uniwersytetu Medycznego w Katowicach uzyskało dostęp do dokumentów potwierdzających informacje, które zostały przedstawione w ……………………[</w:t>
      </w:r>
      <w:r w:rsidRPr="00CC5192">
        <w:rPr>
          <w:rFonts w:ascii="Tahoma" w:eastAsia="Calibri" w:hAnsi="Tahoma" w:cs="Tahoma"/>
          <w:b/>
          <w:sz w:val="20"/>
          <w:szCs w:val="20"/>
          <w:lang w:eastAsia="en-GB"/>
        </w:rPr>
        <w:t>wskazać część/sekcję/punkt(-y), których to dotyczy</w:t>
      </w:r>
      <w:r w:rsidRPr="00CC5192">
        <w:rPr>
          <w:rFonts w:ascii="Tahoma" w:eastAsia="Calibri" w:hAnsi="Tahoma" w:cs="Tahoma"/>
          <w:sz w:val="20"/>
          <w:szCs w:val="20"/>
          <w:lang w:eastAsia="en-GB"/>
        </w:rPr>
        <w:t>] niniejszego jednolitego   europejskiego dokumentu zamówienia, na potrzeby  postępowania o udzielenie zamówienia publicznego  na Dostawę</w:t>
      </w:r>
      <w:r w:rsidR="002D2258" w:rsidRPr="002D2258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 w:rsidR="002D2258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rezonansu magnetycznego  3T z wyposażeniem  oraz z adaptacją pomieszczeń na potrzeby Pracowni Rezonansu Magnetycznego </w:t>
      </w:r>
      <w:r w:rsidR="002D2258"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 w:rsidRPr="00CC5192">
        <w:rPr>
          <w:rFonts w:ascii="Tahoma" w:eastAsia="Calibri" w:hAnsi="Tahoma" w:cs="Tahoma"/>
          <w:sz w:val="20"/>
          <w:szCs w:val="20"/>
          <w:lang w:eastAsia="en-GB"/>
        </w:rPr>
        <w:t>; numer referencyjny DZP/381/</w:t>
      </w:r>
      <w:r w:rsidR="002D2258">
        <w:rPr>
          <w:rFonts w:ascii="Tahoma" w:eastAsia="Calibri" w:hAnsi="Tahoma" w:cs="Tahoma"/>
          <w:sz w:val="20"/>
          <w:szCs w:val="20"/>
          <w:lang w:eastAsia="en-GB"/>
        </w:rPr>
        <w:t>87</w:t>
      </w:r>
      <w:r w:rsidRPr="00CC5192">
        <w:rPr>
          <w:rFonts w:ascii="Tahoma" w:eastAsia="Calibri" w:hAnsi="Tahoma" w:cs="Tahoma"/>
          <w:sz w:val="20"/>
          <w:szCs w:val="20"/>
          <w:lang w:eastAsia="en-GB"/>
        </w:rPr>
        <w:t>A/20</w:t>
      </w:r>
      <w:r w:rsidR="006D70A5">
        <w:rPr>
          <w:rFonts w:ascii="Tahoma" w:eastAsia="Calibri" w:hAnsi="Tahoma" w:cs="Tahoma"/>
          <w:sz w:val="20"/>
          <w:szCs w:val="20"/>
          <w:lang w:eastAsia="en-GB"/>
        </w:rPr>
        <w:t>18</w:t>
      </w:r>
      <w:r w:rsidR="002615B4">
        <w:rPr>
          <w:rFonts w:ascii="Tahoma" w:eastAsia="Calibri" w:hAnsi="Tahoma" w:cs="Tahoma"/>
          <w:sz w:val="20"/>
          <w:szCs w:val="20"/>
          <w:lang w:eastAsia="en-GB"/>
        </w:rPr>
        <w:t>.</w:t>
      </w:r>
    </w:p>
    <w:p w:rsidR="002D2258" w:rsidRDefault="002D2258" w:rsidP="00CC5192">
      <w:pPr>
        <w:spacing w:before="240" w:after="0" w:line="240" w:lineRule="auto"/>
        <w:jc w:val="both"/>
        <w:rPr>
          <w:rFonts w:ascii="Tahoma" w:eastAsia="Calibri" w:hAnsi="Tahoma" w:cs="Tahoma"/>
          <w:sz w:val="20"/>
          <w:szCs w:val="20"/>
          <w:lang w:eastAsia="en-GB"/>
        </w:rPr>
      </w:pPr>
    </w:p>
    <w:p w:rsidR="002D2258" w:rsidRDefault="002D2258" w:rsidP="00CC5192">
      <w:pPr>
        <w:spacing w:before="240" w:after="0" w:line="240" w:lineRule="auto"/>
        <w:jc w:val="both"/>
        <w:rPr>
          <w:rFonts w:ascii="Tahoma" w:eastAsia="Calibri" w:hAnsi="Tahoma" w:cs="Tahoma"/>
          <w:sz w:val="20"/>
          <w:szCs w:val="20"/>
          <w:lang w:eastAsia="en-GB"/>
        </w:rPr>
      </w:pPr>
    </w:p>
    <w:p w:rsidR="002D2258" w:rsidRDefault="002D2258" w:rsidP="00CC5192">
      <w:pPr>
        <w:spacing w:before="240" w:after="0" w:line="240" w:lineRule="auto"/>
        <w:jc w:val="both"/>
        <w:rPr>
          <w:rFonts w:ascii="Tahoma" w:eastAsia="Calibri" w:hAnsi="Tahoma" w:cs="Tahoma"/>
          <w:sz w:val="20"/>
          <w:szCs w:val="20"/>
          <w:lang w:eastAsia="en-GB"/>
        </w:rPr>
      </w:pPr>
    </w:p>
    <w:p w:rsidR="00CC5192" w:rsidRPr="00CC5192" w:rsidRDefault="00CC5192" w:rsidP="00CC5192">
      <w:pPr>
        <w:spacing w:before="240" w:after="0" w:line="240" w:lineRule="auto"/>
        <w:jc w:val="both"/>
        <w:rPr>
          <w:rFonts w:ascii="Tahoma" w:eastAsia="Calibri" w:hAnsi="Tahoma" w:cs="Tahoma"/>
          <w:sz w:val="20"/>
          <w:szCs w:val="20"/>
          <w:lang w:eastAsia="en-GB"/>
        </w:rPr>
      </w:pPr>
      <w:r w:rsidRPr="00CC5192">
        <w:rPr>
          <w:rFonts w:ascii="Tahoma" w:eastAsia="Calibri" w:hAnsi="Tahoma" w:cs="Tahoma"/>
          <w:sz w:val="20"/>
          <w:szCs w:val="20"/>
          <w:lang w:eastAsia="en-GB"/>
        </w:rPr>
        <w:t>Data, miejscowość ……………………………………</w:t>
      </w: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5192" w:rsidRPr="00CC5192" w:rsidRDefault="00CC5192" w:rsidP="00CC5192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..............................................................................</w:t>
      </w:r>
    </w:p>
    <w:p w:rsidR="00CC5192" w:rsidRPr="00CC5192" w:rsidRDefault="00CC5192" w:rsidP="00CC5192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CC519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                                                              </w:t>
      </w:r>
      <w:r w:rsidRPr="00CC519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ab/>
      </w:r>
      <w:r w:rsidRPr="00CC5192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C5192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</w:t>
      </w:r>
      <w:r w:rsidRPr="00CC5192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</w:r>
      <w:r w:rsidRPr="00CC5192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</w:r>
      <w:r w:rsidRPr="00CC5192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  <w:t xml:space="preserve">                          do reprezentowania</w:t>
      </w: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CC5192" w:rsidRPr="00CC5192" w:rsidRDefault="00CC519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04FD3" w:rsidRDefault="00704FD3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04FD3" w:rsidRDefault="00704FD3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04FD3" w:rsidRDefault="00704FD3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04FD3" w:rsidRDefault="00704FD3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4D22" w:rsidRDefault="00134D2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4D22" w:rsidRDefault="00134D2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4D22" w:rsidRDefault="00134D2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4D22" w:rsidRDefault="00134D2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4D22" w:rsidRDefault="00134D2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4D22" w:rsidRDefault="00134D2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4D22" w:rsidRDefault="00134D22" w:rsidP="00CC519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sectPr w:rsidR="00134D22" w:rsidSect="00134D22">
      <w:pgSz w:w="11906" w:h="16838"/>
      <w:pgMar w:top="680" w:right="1304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CE3" w:rsidRDefault="00401CE3" w:rsidP="00CC5192">
      <w:pPr>
        <w:spacing w:after="0" w:line="240" w:lineRule="auto"/>
      </w:pPr>
      <w:r>
        <w:separator/>
      </w:r>
    </w:p>
  </w:endnote>
  <w:endnote w:type="continuationSeparator" w:id="0">
    <w:p w:rsidR="00401CE3" w:rsidRDefault="00401CE3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CE3" w:rsidRDefault="00401CE3" w:rsidP="00CC5192">
      <w:pPr>
        <w:spacing w:after="0" w:line="240" w:lineRule="auto"/>
      </w:pPr>
      <w:r>
        <w:separator/>
      </w:r>
    </w:p>
  </w:footnote>
  <w:footnote w:type="continuationSeparator" w:id="0">
    <w:p w:rsidR="00401CE3" w:rsidRDefault="00401CE3" w:rsidP="00CC5192">
      <w:pPr>
        <w:spacing w:after="0" w:line="240" w:lineRule="auto"/>
      </w:pPr>
      <w:r>
        <w:continuationSeparator/>
      </w:r>
    </w:p>
  </w:footnote>
  <w:footnote w:id="1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:rsidR="008669F2" w:rsidRPr="003B6373" w:rsidRDefault="008669F2" w:rsidP="00CC5192">
      <w:pPr>
        <w:pStyle w:val="Tekstprzypisudolnego"/>
        <w:spacing w:before="24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669F2" w:rsidRPr="003B6373" w:rsidRDefault="008669F2" w:rsidP="00CC5192">
      <w:pPr>
        <w:pStyle w:val="Tekstprzypisudolnego"/>
        <w:spacing w:before="240" w:after="0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669F2" w:rsidRPr="003B6373" w:rsidRDefault="008669F2" w:rsidP="00CC5192">
      <w:pPr>
        <w:pStyle w:val="Tekstprzypisudolnego"/>
        <w:spacing w:line="240" w:lineRule="aut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669F2" w:rsidRPr="003B6373" w:rsidRDefault="008669F2" w:rsidP="00CC519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4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5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6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7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8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9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0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1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2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3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14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15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6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17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18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19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0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8669F2" w:rsidRPr="003B6373" w:rsidRDefault="008669F2" w:rsidP="00CC519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C7F6F"/>
    <w:multiLevelType w:val="hybridMultilevel"/>
    <w:tmpl w:val="50E60A06"/>
    <w:lvl w:ilvl="0" w:tplc="F192F8E4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0ADF3F42"/>
    <w:multiLevelType w:val="hybridMultilevel"/>
    <w:tmpl w:val="32EE51BC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E6738"/>
    <w:multiLevelType w:val="hybridMultilevel"/>
    <w:tmpl w:val="F4FE632E"/>
    <w:lvl w:ilvl="0" w:tplc="B23E6C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4832EF"/>
    <w:multiLevelType w:val="hybridMultilevel"/>
    <w:tmpl w:val="944E0652"/>
    <w:lvl w:ilvl="0" w:tplc="6784B86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84871"/>
    <w:multiLevelType w:val="hybridMultilevel"/>
    <w:tmpl w:val="909C346E"/>
    <w:lvl w:ilvl="0" w:tplc="0B0AB9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A7E5D"/>
    <w:multiLevelType w:val="hybridMultilevel"/>
    <w:tmpl w:val="0096E51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7136A3D"/>
    <w:multiLevelType w:val="hybridMultilevel"/>
    <w:tmpl w:val="ACB29736"/>
    <w:lvl w:ilvl="0" w:tplc="87F4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F74EF7"/>
    <w:multiLevelType w:val="hybridMultilevel"/>
    <w:tmpl w:val="E5CAF62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D4E7393"/>
    <w:multiLevelType w:val="hybridMultilevel"/>
    <w:tmpl w:val="72CC78F4"/>
    <w:lvl w:ilvl="0" w:tplc="0B0AB9B8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D6725"/>
    <w:multiLevelType w:val="hybridMultilevel"/>
    <w:tmpl w:val="66A89A4C"/>
    <w:lvl w:ilvl="0" w:tplc="68283CEA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4444"/>
    <w:multiLevelType w:val="hybridMultilevel"/>
    <w:tmpl w:val="3AC63FCC"/>
    <w:lvl w:ilvl="0" w:tplc="FBA460BA">
      <w:start w:val="5"/>
      <w:numFmt w:val="decimal"/>
      <w:lvlText w:val="%1."/>
      <w:lvlJc w:val="left"/>
      <w:pPr>
        <w:ind w:left="36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22B06B00"/>
    <w:multiLevelType w:val="hybridMultilevel"/>
    <w:tmpl w:val="C26642FC"/>
    <w:name w:val="WW8Num264224"/>
    <w:lvl w:ilvl="0" w:tplc="E2A8E8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7E4AF2"/>
    <w:multiLevelType w:val="hybridMultilevel"/>
    <w:tmpl w:val="E82ED1BA"/>
    <w:lvl w:ilvl="0" w:tplc="9D18450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8954ED"/>
    <w:multiLevelType w:val="hybridMultilevel"/>
    <w:tmpl w:val="F9EC6246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CD25F1"/>
    <w:multiLevelType w:val="hybridMultilevel"/>
    <w:tmpl w:val="8A068400"/>
    <w:name w:val="WW8Num2642243222"/>
    <w:lvl w:ilvl="0" w:tplc="EDB6FC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411BB2"/>
    <w:multiLevelType w:val="hybridMultilevel"/>
    <w:tmpl w:val="62BC33D6"/>
    <w:lvl w:ilvl="0" w:tplc="2AC42492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88A145C"/>
    <w:multiLevelType w:val="hybridMultilevel"/>
    <w:tmpl w:val="95D44A2E"/>
    <w:name w:val="WW8Num264224322222"/>
    <w:lvl w:ilvl="0" w:tplc="D5BAC2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1F78D1"/>
    <w:multiLevelType w:val="hybridMultilevel"/>
    <w:tmpl w:val="762E20A4"/>
    <w:lvl w:ilvl="0" w:tplc="29ACF60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i w:val="0"/>
        <w:sz w:val="20"/>
        <w:szCs w:val="24"/>
      </w:rPr>
    </w:lvl>
    <w:lvl w:ilvl="1" w:tplc="4B740AAE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i w:val="0"/>
        <w:color w:val="auto"/>
        <w:sz w:val="2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DF9591B"/>
    <w:multiLevelType w:val="hybridMultilevel"/>
    <w:tmpl w:val="3752AA66"/>
    <w:lvl w:ilvl="0" w:tplc="4BAC6F5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B282D18"/>
    <w:multiLevelType w:val="hybridMultilevel"/>
    <w:tmpl w:val="7EC007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FEB4843"/>
    <w:multiLevelType w:val="hybridMultilevel"/>
    <w:tmpl w:val="44B43698"/>
    <w:lvl w:ilvl="0" w:tplc="338CE77E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F228E4">
      <w:start w:val="1"/>
      <w:numFmt w:val="lowerLetter"/>
      <w:lvlText w:val="%3)"/>
      <w:lvlJc w:val="left"/>
      <w:pPr>
        <w:tabs>
          <w:tab w:val="num" w:pos="737"/>
        </w:tabs>
        <w:ind w:left="737" w:hanging="340"/>
      </w:pPr>
    </w:lvl>
    <w:lvl w:ilvl="3" w:tplc="C240BA86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  <w:rPr>
        <w:b w:val="0"/>
        <w:i w:val="0"/>
        <w:sz w:val="20"/>
      </w:rPr>
    </w:lvl>
    <w:lvl w:ilvl="4" w:tplc="C9A2D122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2F0C03"/>
    <w:multiLevelType w:val="hybridMultilevel"/>
    <w:tmpl w:val="553C2FC8"/>
    <w:lvl w:ilvl="0" w:tplc="4B740AA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95286"/>
    <w:multiLevelType w:val="hybridMultilevel"/>
    <w:tmpl w:val="CC38FA34"/>
    <w:lvl w:ilvl="0" w:tplc="5EB258A4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0CCEA722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546E5888">
      <w:start w:val="1"/>
      <w:numFmt w:val="lowerLetter"/>
      <w:lvlText w:val="%3)"/>
      <w:lvlJc w:val="left"/>
      <w:pPr>
        <w:ind w:left="1260" w:hanging="360"/>
      </w:pPr>
      <w:rPr>
        <w:rFonts w:ascii="Tahoma" w:hAnsi="Tahoma" w:hint="default"/>
        <w:b w:val="0"/>
        <w:i w:val="0"/>
        <w:sz w:val="20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2F3903"/>
    <w:multiLevelType w:val="hybridMultilevel"/>
    <w:tmpl w:val="0218971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strike w:val="0"/>
        <w:dstrike w:val="0"/>
        <w:u w:val="none"/>
        <w:effect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3" w:tplc="04150011">
      <w:start w:val="1"/>
      <w:numFmt w:val="decimal"/>
      <w:lvlText w:val="%4)"/>
      <w:lvlJc w:val="left"/>
      <w:pPr>
        <w:ind w:left="786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67A04CB"/>
    <w:multiLevelType w:val="hybridMultilevel"/>
    <w:tmpl w:val="460EE670"/>
    <w:name w:val="WW8Num14823"/>
    <w:lvl w:ilvl="0" w:tplc="5F721E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EC1CCB"/>
    <w:multiLevelType w:val="hybridMultilevel"/>
    <w:tmpl w:val="7946178A"/>
    <w:lvl w:ilvl="0" w:tplc="4B740AA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1"/>
  </w:num>
  <w:num w:numId="4">
    <w:abstractNumId w:val="29"/>
  </w:num>
  <w:num w:numId="5">
    <w:abstractNumId w:val="24"/>
  </w:num>
  <w:num w:numId="6">
    <w:abstractNumId w:val="6"/>
  </w:num>
  <w:num w:numId="7">
    <w:abstractNumId w:val="4"/>
  </w:num>
  <w:num w:numId="8">
    <w:abstractNumId w:val="10"/>
  </w:num>
  <w:num w:numId="9">
    <w:abstractNumId w:val="28"/>
  </w:num>
  <w:num w:numId="10">
    <w:abstractNumId w:val="37"/>
  </w:num>
  <w:num w:numId="11">
    <w:abstractNumId w:val="5"/>
  </w:num>
  <w:num w:numId="12">
    <w:abstractNumId w:val="7"/>
  </w:num>
  <w:num w:numId="13">
    <w:abstractNumId w:val="36"/>
  </w:num>
  <w:num w:numId="14">
    <w:abstractNumId w:val="13"/>
  </w:num>
  <w:num w:numId="15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26"/>
  </w:num>
  <w:num w:numId="18">
    <w:abstractNumId w:val="27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27"/>
  </w:num>
  <w:num w:numId="21">
    <w:abstractNumId w:val="23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8"/>
  </w:num>
  <w:num w:numId="27">
    <w:abstractNumId w:val="3"/>
  </w:num>
  <w:num w:numId="28">
    <w:abstractNumId w:val="22"/>
  </w:num>
  <w:num w:numId="29">
    <w:abstractNumId w:val="33"/>
  </w:num>
  <w:num w:numId="30">
    <w:abstractNumId w:val="12"/>
  </w:num>
  <w:num w:numId="31">
    <w:abstractNumId w:val="19"/>
  </w:num>
  <w:num w:numId="32">
    <w:abstractNumId w:val="18"/>
  </w:num>
  <w:num w:numId="33">
    <w:abstractNumId w:val="9"/>
  </w:num>
  <w:num w:numId="34">
    <w:abstractNumId w:val="11"/>
  </w:num>
  <w:num w:numId="35">
    <w:abstractNumId w:val="30"/>
  </w:num>
  <w:num w:numId="36">
    <w:abstractNumId w:val="15"/>
  </w:num>
  <w:num w:numId="37">
    <w:abstractNumId w:val="14"/>
  </w:num>
  <w:num w:numId="38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615BB"/>
    <w:rsid w:val="00061F6A"/>
    <w:rsid w:val="00067EC2"/>
    <w:rsid w:val="00076266"/>
    <w:rsid w:val="00080FCE"/>
    <w:rsid w:val="00081536"/>
    <w:rsid w:val="000B090C"/>
    <w:rsid w:val="000C438A"/>
    <w:rsid w:val="000D1909"/>
    <w:rsid w:val="000F2C34"/>
    <w:rsid w:val="00100244"/>
    <w:rsid w:val="001052B4"/>
    <w:rsid w:val="00113E3B"/>
    <w:rsid w:val="001159D2"/>
    <w:rsid w:val="00134D22"/>
    <w:rsid w:val="00166FCF"/>
    <w:rsid w:val="00170A91"/>
    <w:rsid w:val="00173269"/>
    <w:rsid w:val="0018573A"/>
    <w:rsid w:val="00190371"/>
    <w:rsid w:val="00195008"/>
    <w:rsid w:val="001A0BEF"/>
    <w:rsid w:val="001A2449"/>
    <w:rsid w:val="001A285A"/>
    <w:rsid w:val="001A443B"/>
    <w:rsid w:val="001A5264"/>
    <w:rsid w:val="001D6082"/>
    <w:rsid w:val="001F5D35"/>
    <w:rsid w:val="002004D0"/>
    <w:rsid w:val="00211F8B"/>
    <w:rsid w:val="00251060"/>
    <w:rsid w:val="002615B4"/>
    <w:rsid w:val="002929EE"/>
    <w:rsid w:val="002A6246"/>
    <w:rsid w:val="002C2528"/>
    <w:rsid w:val="002D2258"/>
    <w:rsid w:val="002F1C3F"/>
    <w:rsid w:val="00343733"/>
    <w:rsid w:val="0035163B"/>
    <w:rsid w:val="00353196"/>
    <w:rsid w:val="00396884"/>
    <w:rsid w:val="003A2299"/>
    <w:rsid w:val="003C1059"/>
    <w:rsid w:val="003C3301"/>
    <w:rsid w:val="003D10D7"/>
    <w:rsid w:val="003D7486"/>
    <w:rsid w:val="003F671A"/>
    <w:rsid w:val="00401CE3"/>
    <w:rsid w:val="00401DC9"/>
    <w:rsid w:val="004128F1"/>
    <w:rsid w:val="00412F5C"/>
    <w:rsid w:val="0042484E"/>
    <w:rsid w:val="00436FE4"/>
    <w:rsid w:val="00441899"/>
    <w:rsid w:val="0044278D"/>
    <w:rsid w:val="00444873"/>
    <w:rsid w:val="00461889"/>
    <w:rsid w:val="004A14E1"/>
    <w:rsid w:val="004D3E79"/>
    <w:rsid w:val="004E51BC"/>
    <w:rsid w:val="004F0B54"/>
    <w:rsid w:val="004F25C5"/>
    <w:rsid w:val="005072DF"/>
    <w:rsid w:val="00511B98"/>
    <w:rsid w:val="00522E5F"/>
    <w:rsid w:val="0052419D"/>
    <w:rsid w:val="00525D35"/>
    <w:rsid w:val="005325CF"/>
    <w:rsid w:val="00567F32"/>
    <w:rsid w:val="00570E0B"/>
    <w:rsid w:val="00574D10"/>
    <w:rsid w:val="00577A98"/>
    <w:rsid w:val="00584360"/>
    <w:rsid w:val="00591017"/>
    <w:rsid w:val="005A28C9"/>
    <w:rsid w:val="005C0C73"/>
    <w:rsid w:val="005E245E"/>
    <w:rsid w:val="005E5AC7"/>
    <w:rsid w:val="0061745E"/>
    <w:rsid w:val="006347A0"/>
    <w:rsid w:val="00642CD3"/>
    <w:rsid w:val="00667383"/>
    <w:rsid w:val="006870FB"/>
    <w:rsid w:val="00696A07"/>
    <w:rsid w:val="006B2B20"/>
    <w:rsid w:val="006B3B4C"/>
    <w:rsid w:val="006C3E66"/>
    <w:rsid w:val="006D70A5"/>
    <w:rsid w:val="006D732E"/>
    <w:rsid w:val="006D7B04"/>
    <w:rsid w:val="006E06C1"/>
    <w:rsid w:val="00704FD3"/>
    <w:rsid w:val="00714C63"/>
    <w:rsid w:val="00723D43"/>
    <w:rsid w:val="00730A09"/>
    <w:rsid w:val="0073358B"/>
    <w:rsid w:val="007413DF"/>
    <w:rsid w:val="00747DE9"/>
    <w:rsid w:val="00765AA4"/>
    <w:rsid w:val="007670FE"/>
    <w:rsid w:val="00793B39"/>
    <w:rsid w:val="007C2F67"/>
    <w:rsid w:val="007C7B7A"/>
    <w:rsid w:val="007E139D"/>
    <w:rsid w:val="007E660B"/>
    <w:rsid w:val="007F0576"/>
    <w:rsid w:val="00811F20"/>
    <w:rsid w:val="00844689"/>
    <w:rsid w:val="00855BC9"/>
    <w:rsid w:val="008669F2"/>
    <w:rsid w:val="00880302"/>
    <w:rsid w:val="008826D0"/>
    <w:rsid w:val="008B68A3"/>
    <w:rsid w:val="008C5471"/>
    <w:rsid w:val="008D2127"/>
    <w:rsid w:val="008D6CF7"/>
    <w:rsid w:val="008E3603"/>
    <w:rsid w:val="008F452B"/>
    <w:rsid w:val="00905052"/>
    <w:rsid w:val="009109EA"/>
    <w:rsid w:val="00923D41"/>
    <w:rsid w:val="0095566A"/>
    <w:rsid w:val="00985657"/>
    <w:rsid w:val="00991A89"/>
    <w:rsid w:val="009C6300"/>
    <w:rsid w:val="009D5BB5"/>
    <w:rsid w:val="009E0102"/>
    <w:rsid w:val="009E78A4"/>
    <w:rsid w:val="009F517A"/>
    <w:rsid w:val="00A04B2C"/>
    <w:rsid w:val="00A05132"/>
    <w:rsid w:val="00A05383"/>
    <w:rsid w:val="00A1173E"/>
    <w:rsid w:val="00A12AD6"/>
    <w:rsid w:val="00A26E35"/>
    <w:rsid w:val="00A438AB"/>
    <w:rsid w:val="00A617E0"/>
    <w:rsid w:val="00A926A6"/>
    <w:rsid w:val="00AA236E"/>
    <w:rsid w:val="00AA4427"/>
    <w:rsid w:val="00AE55D4"/>
    <w:rsid w:val="00AF69A2"/>
    <w:rsid w:val="00B06554"/>
    <w:rsid w:val="00B163B4"/>
    <w:rsid w:val="00B23EB8"/>
    <w:rsid w:val="00B31493"/>
    <w:rsid w:val="00B453BF"/>
    <w:rsid w:val="00B80ADD"/>
    <w:rsid w:val="00B834B7"/>
    <w:rsid w:val="00B854E5"/>
    <w:rsid w:val="00B91310"/>
    <w:rsid w:val="00B97BDA"/>
    <w:rsid w:val="00BA0322"/>
    <w:rsid w:val="00BB2AB6"/>
    <w:rsid w:val="00BB4123"/>
    <w:rsid w:val="00BD1824"/>
    <w:rsid w:val="00BD3A80"/>
    <w:rsid w:val="00BD524C"/>
    <w:rsid w:val="00BE54A5"/>
    <w:rsid w:val="00BF2A6F"/>
    <w:rsid w:val="00BF51EC"/>
    <w:rsid w:val="00C10782"/>
    <w:rsid w:val="00C5322B"/>
    <w:rsid w:val="00C953C4"/>
    <w:rsid w:val="00CB0FD5"/>
    <w:rsid w:val="00CB43F1"/>
    <w:rsid w:val="00CC5192"/>
    <w:rsid w:val="00CC60E8"/>
    <w:rsid w:val="00CD5307"/>
    <w:rsid w:val="00CE01EB"/>
    <w:rsid w:val="00CE3B05"/>
    <w:rsid w:val="00CF5BFA"/>
    <w:rsid w:val="00D10DB1"/>
    <w:rsid w:val="00D16B3E"/>
    <w:rsid w:val="00D24F3D"/>
    <w:rsid w:val="00D2518E"/>
    <w:rsid w:val="00D47F24"/>
    <w:rsid w:val="00D5560C"/>
    <w:rsid w:val="00D634DF"/>
    <w:rsid w:val="00D73416"/>
    <w:rsid w:val="00D757A5"/>
    <w:rsid w:val="00D821C7"/>
    <w:rsid w:val="00D93B49"/>
    <w:rsid w:val="00DC1207"/>
    <w:rsid w:val="00DC1339"/>
    <w:rsid w:val="00DC5966"/>
    <w:rsid w:val="00DD7D05"/>
    <w:rsid w:val="00DE5585"/>
    <w:rsid w:val="00DF07E6"/>
    <w:rsid w:val="00E032BB"/>
    <w:rsid w:val="00E10461"/>
    <w:rsid w:val="00E14AAD"/>
    <w:rsid w:val="00E32A07"/>
    <w:rsid w:val="00E425EB"/>
    <w:rsid w:val="00E6420D"/>
    <w:rsid w:val="00E676AF"/>
    <w:rsid w:val="00ED5C80"/>
    <w:rsid w:val="00EE5630"/>
    <w:rsid w:val="00EF3CC0"/>
    <w:rsid w:val="00F03B19"/>
    <w:rsid w:val="00F07C78"/>
    <w:rsid w:val="00F10970"/>
    <w:rsid w:val="00F20AB4"/>
    <w:rsid w:val="00F56F5A"/>
    <w:rsid w:val="00F66223"/>
    <w:rsid w:val="00F70768"/>
    <w:rsid w:val="00F749BA"/>
    <w:rsid w:val="00F926C4"/>
    <w:rsid w:val="00F9768D"/>
    <w:rsid w:val="00FA5525"/>
    <w:rsid w:val="00FB2294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3F7B"/>
  <w15:docId w15:val="{F0F78A1F-F3E9-42AB-8E8F-190FAF98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DC9"/>
  </w:style>
  <w:style w:type="paragraph" w:styleId="Nagwek1">
    <w:name w:val="heading 1"/>
    <w:basedOn w:val="Normalny"/>
    <w:next w:val="Normalny"/>
    <w:link w:val="Nagwek1Znak"/>
    <w:uiPriority w:val="9"/>
    <w:qFormat/>
    <w:rsid w:val="001A0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1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C10782"/>
  </w:style>
  <w:style w:type="paragraph" w:customStyle="1" w:styleId="ChapterTitle">
    <w:name w:val="ChapterTitle"/>
    <w:basedOn w:val="Normalny"/>
    <w:next w:val="Normalny"/>
    <w:rsid w:val="001A0BE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A0BE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1A0BEF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E8C0-BA6C-416B-9C18-A6B5993F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1982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Karina Madej</cp:lastModifiedBy>
  <cp:revision>3</cp:revision>
  <cp:lastPrinted>2018-08-14T13:26:00Z</cp:lastPrinted>
  <dcterms:created xsi:type="dcterms:W3CDTF">2018-08-24T14:44:00Z</dcterms:created>
  <dcterms:modified xsi:type="dcterms:W3CDTF">2018-08-24T14:54:00Z</dcterms:modified>
</cp:coreProperties>
</file>