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6A202B0" w14:textId="24A02B8C" w:rsidR="003C60E4" w:rsidRPr="003C60E4" w:rsidRDefault="003C60E4" w:rsidP="0012555D">
      <w:pPr>
        <w:pStyle w:val="Nagwek1"/>
        <w:numPr>
          <w:ilvl w:val="0"/>
          <w:numId w:val="0"/>
        </w:numPr>
        <w:ind w:left="360"/>
      </w:pPr>
      <w:bookmarkStart w:id="0" w:name="_Toc459099868"/>
      <w:bookmarkStart w:id="1" w:name="_Toc414882354"/>
      <w:bookmarkStart w:id="2" w:name="_Toc448990317"/>
      <w:bookmarkStart w:id="3" w:name="_Toc456766840"/>
      <w:bookmarkStart w:id="4" w:name="_Toc456767020"/>
      <w:bookmarkStart w:id="5" w:name="_Toc458761085"/>
      <w:bookmarkStart w:id="6" w:name="_Toc459099708"/>
      <w:bookmarkStart w:id="7" w:name="_Toc188260750"/>
      <w:r>
        <w:t>ST</w:t>
      </w:r>
      <w:r w:rsidRPr="003C60E4">
        <w:t xml:space="preserve">WIORB-01 ROBOTY ROZBIÓRKOWE </w:t>
      </w:r>
      <w:bookmarkEnd w:id="0"/>
    </w:p>
    <w:p w14:paraId="204DEB9D" w14:textId="09437893" w:rsidR="003C60E4" w:rsidRPr="003C60E4" w:rsidRDefault="0012555D" w:rsidP="00314C4D">
      <w:pPr>
        <w:pStyle w:val="Nagwek1"/>
        <w:numPr>
          <w:ilvl w:val="0"/>
          <w:numId w:val="45"/>
        </w:numPr>
      </w:pPr>
      <w:r w:rsidRPr="003C60E4">
        <w:t>WPROWADZENIE</w:t>
      </w:r>
      <w:bookmarkEnd w:id="1"/>
      <w:bookmarkEnd w:id="2"/>
      <w:bookmarkEnd w:id="3"/>
      <w:bookmarkEnd w:id="4"/>
      <w:bookmarkEnd w:id="5"/>
      <w:bookmarkEnd w:id="6"/>
    </w:p>
    <w:p w14:paraId="6854990F" w14:textId="63E1D67B" w:rsidR="003C60E4" w:rsidRPr="00931F8D" w:rsidRDefault="003C60E4" w:rsidP="00314C4D">
      <w:pPr>
        <w:pStyle w:val="Nagwek2"/>
        <w:numPr>
          <w:ilvl w:val="1"/>
          <w:numId w:val="45"/>
        </w:numPr>
      </w:pPr>
      <w:bookmarkStart w:id="8" w:name="_Toc340755972"/>
      <w:bookmarkStart w:id="9" w:name="_Toc414882355"/>
      <w:bookmarkStart w:id="10" w:name="_Toc448990318"/>
      <w:bookmarkStart w:id="11" w:name="_Toc456766841"/>
      <w:bookmarkStart w:id="12" w:name="_Toc456767021"/>
      <w:bookmarkStart w:id="13" w:name="_Toc458761086"/>
      <w:bookmarkStart w:id="14" w:name="_Toc459099709"/>
      <w:r w:rsidRPr="00931F8D">
        <w:t xml:space="preserve">Przedmiot </w:t>
      </w:r>
      <w:bookmarkEnd w:id="8"/>
      <w:bookmarkEnd w:id="9"/>
      <w:bookmarkEnd w:id="10"/>
      <w:bookmarkEnd w:id="11"/>
      <w:bookmarkEnd w:id="12"/>
      <w:bookmarkEnd w:id="13"/>
      <w:bookmarkEnd w:id="14"/>
      <w:r w:rsidR="00931F8D">
        <w:t>Specyfikacji Technicznych</w:t>
      </w:r>
      <w:r w:rsidRPr="00931F8D">
        <w:t xml:space="preserve"> Wykonania i Odbioru Robót Budowlanych</w:t>
      </w:r>
    </w:p>
    <w:p w14:paraId="1080C90A" w14:textId="7EA75B81" w:rsidR="003C60E4" w:rsidRPr="003C60E4" w:rsidRDefault="003C60E4" w:rsidP="003C60E4">
      <w:pPr>
        <w:spacing w:line="276" w:lineRule="auto"/>
        <w:jc w:val="both"/>
        <w:rPr>
          <w:sz w:val="20"/>
        </w:rPr>
      </w:pPr>
      <w:r w:rsidRPr="003C60E4">
        <w:rPr>
          <w:sz w:val="20"/>
        </w:rPr>
        <w:t xml:space="preserve">Przedmiotem niniejszych </w:t>
      </w:r>
      <w:r w:rsidR="00931F8D">
        <w:rPr>
          <w:sz w:val="20"/>
        </w:rPr>
        <w:t>ST</w:t>
      </w:r>
      <w:r w:rsidRPr="003C60E4">
        <w:rPr>
          <w:sz w:val="20"/>
        </w:rPr>
        <w:t>WiORB są wymagania dotyczące wykonania i odbioru</w:t>
      </w:r>
      <w:r w:rsidR="00A2565E" w:rsidRPr="00A2565E">
        <w:rPr>
          <w:sz w:val="20"/>
        </w:rPr>
        <w:t xml:space="preserve"> </w:t>
      </w:r>
      <w:r w:rsidR="00A2565E">
        <w:rPr>
          <w:sz w:val="20"/>
        </w:rPr>
        <w:t>renowacji isntniejącej kanalizacji sanitarnej d</w:t>
      </w:r>
      <w:r w:rsidR="00A2565E" w:rsidRPr="006C1831">
        <w:rPr>
          <w:sz w:val="20"/>
        </w:rPr>
        <w:t>la zadania pod nazwą „</w:t>
      </w:r>
      <w:r w:rsidR="00A2565E">
        <w:rPr>
          <w:sz w:val="20"/>
        </w:rPr>
        <w:t>Renowacja istniejącej kanalizacji sanitarnej przy ulicy Medyków 14 w Katowicach</w:t>
      </w:r>
      <w:r w:rsidR="00A2565E" w:rsidRPr="006C1831">
        <w:rPr>
          <w:sz w:val="20"/>
        </w:rPr>
        <w:t>”.</w:t>
      </w:r>
    </w:p>
    <w:p w14:paraId="37AD5063" w14:textId="489FAEDD" w:rsidR="003C60E4" w:rsidRPr="003C60E4" w:rsidRDefault="003C60E4" w:rsidP="003C60E4">
      <w:pPr>
        <w:spacing w:line="276" w:lineRule="auto"/>
        <w:jc w:val="both"/>
        <w:rPr>
          <w:sz w:val="20"/>
        </w:rPr>
      </w:pPr>
      <w:r w:rsidRPr="003C60E4">
        <w:rPr>
          <w:sz w:val="20"/>
        </w:rPr>
        <w:t xml:space="preserve">W celu pełnego zrozumienia zakresu robót, standardów materiałów i wykonania robót niniejsze </w:t>
      </w:r>
      <w:r w:rsidR="00A2565E">
        <w:rPr>
          <w:sz w:val="20"/>
        </w:rPr>
        <w:t>ST</w:t>
      </w:r>
      <w:r w:rsidRPr="003C60E4">
        <w:rPr>
          <w:sz w:val="20"/>
        </w:rPr>
        <w:t>WiORB należy rozpatrywać łącznie z pozostałymi dokumentami, stanowiącymi Opis przedmiotu zamówienia.</w:t>
      </w:r>
    </w:p>
    <w:p w14:paraId="0EF1B1F2" w14:textId="77777777" w:rsidR="003C60E4" w:rsidRPr="003C60E4" w:rsidRDefault="003C60E4" w:rsidP="00314C4D">
      <w:pPr>
        <w:pStyle w:val="Nagwek2"/>
        <w:numPr>
          <w:ilvl w:val="1"/>
          <w:numId w:val="45"/>
        </w:numPr>
      </w:pPr>
      <w:bookmarkStart w:id="15" w:name="_Toc340755973"/>
      <w:bookmarkStart w:id="16" w:name="_Toc414882356"/>
      <w:bookmarkStart w:id="17" w:name="_Toc448990319"/>
      <w:bookmarkStart w:id="18" w:name="_Toc456766842"/>
      <w:bookmarkStart w:id="19" w:name="_Toc456767022"/>
      <w:bookmarkStart w:id="20" w:name="_Toc458761087"/>
      <w:bookmarkStart w:id="21" w:name="_Toc459099710"/>
      <w:r w:rsidRPr="003C60E4">
        <w:t>Przedmiot i zakres robót</w:t>
      </w:r>
      <w:bookmarkEnd w:id="15"/>
      <w:bookmarkEnd w:id="16"/>
      <w:bookmarkEnd w:id="17"/>
      <w:bookmarkEnd w:id="18"/>
      <w:bookmarkEnd w:id="19"/>
      <w:bookmarkEnd w:id="20"/>
      <w:bookmarkEnd w:id="21"/>
    </w:p>
    <w:p w14:paraId="69444B6E" w14:textId="2B4328AC" w:rsidR="003C60E4" w:rsidRPr="003C60E4" w:rsidRDefault="003C60E4" w:rsidP="003C60E4">
      <w:pPr>
        <w:spacing w:line="276" w:lineRule="auto"/>
        <w:jc w:val="both"/>
        <w:rPr>
          <w:sz w:val="20"/>
        </w:rPr>
      </w:pPr>
      <w:r w:rsidRPr="003C60E4">
        <w:rPr>
          <w:sz w:val="20"/>
        </w:rPr>
        <w:t xml:space="preserve">Przedmiotem niniejszej </w:t>
      </w:r>
      <w:r w:rsidR="00A2565E">
        <w:rPr>
          <w:sz w:val="20"/>
        </w:rPr>
        <w:t>ST</w:t>
      </w:r>
      <w:r w:rsidRPr="003C60E4">
        <w:rPr>
          <w:sz w:val="20"/>
        </w:rPr>
        <w:t xml:space="preserve">WiORB są wymagania dotyczące wykonania i odbioru robót rozbiórkowych. </w:t>
      </w:r>
    </w:p>
    <w:p w14:paraId="7C0EB5D7" w14:textId="77777777" w:rsidR="003C60E4" w:rsidRPr="003C60E4" w:rsidRDefault="003C60E4" w:rsidP="00314C4D">
      <w:pPr>
        <w:pStyle w:val="Nagwek2"/>
        <w:numPr>
          <w:ilvl w:val="1"/>
          <w:numId w:val="45"/>
        </w:numPr>
      </w:pPr>
      <w:bookmarkStart w:id="22" w:name="_Toc340755974"/>
      <w:bookmarkStart w:id="23" w:name="_Toc414882357"/>
      <w:bookmarkStart w:id="24" w:name="_Toc448990320"/>
      <w:bookmarkStart w:id="25" w:name="_Toc456766843"/>
      <w:bookmarkStart w:id="26" w:name="_Toc456767023"/>
      <w:bookmarkStart w:id="27" w:name="_Toc458761088"/>
      <w:bookmarkStart w:id="28" w:name="_Toc459099711"/>
      <w:r w:rsidRPr="003C60E4">
        <w:t>Nazwy i kody WSZ dla przewidzianych robót budowlanych</w:t>
      </w:r>
      <w:bookmarkEnd w:id="22"/>
      <w:bookmarkEnd w:id="23"/>
      <w:bookmarkEnd w:id="24"/>
      <w:bookmarkEnd w:id="25"/>
      <w:bookmarkEnd w:id="26"/>
      <w:bookmarkEnd w:id="27"/>
      <w:bookmarkEnd w:id="28"/>
    </w:p>
    <w:p w14:paraId="5B62F51C" w14:textId="79BFF9F8" w:rsidR="003C60E4" w:rsidRPr="003C60E4" w:rsidRDefault="003C60E4" w:rsidP="003C60E4">
      <w:pPr>
        <w:spacing w:line="276" w:lineRule="auto"/>
        <w:jc w:val="both"/>
        <w:rPr>
          <w:sz w:val="20"/>
        </w:rPr>
      </w:pPr>
      <w:r w:rsidRPr="003C60E4">
        <w:rPr>
          <w:sz w:val="20"/>
        </w:rPr>
        <w:t xml:space="preserve">Przedmiot zamówienia objęty niniejszymi </w:t>
      </w:r>
      <w:r w:rsidR="00A2565E">
        <w:rPr>
          <w:sz w:val="20"/>
        </w:rPr>
        <w:t>ST</w:t>
      </w:r>
      <w:r w:rsidRPr="003C60E4">
        <w:rPr>
          <w:sz w:val="20"/>
        </w:rPr>
        <w:t>WiORB odpowiada następującym robotom budowlanym opisanym kodem WSZ (CPV) wg Rozporządzenia Komisji Wspólnoty Europejskiej Nr</w:t>
      </w:r>
      <w:r w:rsidR="00A2565E">
        <w:rPr>
          <w:sz w:val="20"/>
        </w:rPr>
        <w:t xml:space="preserve"> </w:t>
      </w:r>
      <w:r w:rsidRPr="003C60E4">
        <w:rPr>
          <w:sz w:val="20"/>
        </w:rPr>
        <w:t xml:space="preserve">2151/003 z dnia 16 grudnia 2003 r. </w:t>
      </w:r>
    </w:p>
    <w:p w14:paraId="7E6224AF" w14:textId="77777777" w:rsidR="003C60E4" w:rsidRPr="003C60E4" w:rsidRDefault="003C60E4" w:rsidP="003C60E4">
      <w:pPr>
        <w:spacing w:line="276" w:lineRule="auto"/>
        <w:jc w:val="both"/>
        <w:rPr>
          <w:sz w:val="20"/>
        </w:rPr>
      </w:pPr>
      <w:r w:rsidRPr="003C60E4">
        <w:rPr>
          <w:sz w:val="20"/>
        </w:rPr>
        <w:t xml:space="preserve">45100000-8 </w:t>
      </w:r>
      <w:r w:rsidRPr="003C60E4">
        <w:rPr>
          <w:sz w:val="20"/>
        </w:rPr>
        <w:tab/>
        <w:t>Przygotowanie terenu pod budowę</w:t>
      </w:r>
    </w:p>
    <w:p w14:paraId="162654E6" w14:textId="77777777" w:rsidR="003C60E4" w:rsidRPr="003C60E4" w:rsidRDefault="003C60E4" w:rsidP="00314C4D">
      <w:pPr>
        <w:pStyle w:val="Nagwek2"/>
        <w:numPr>
          <w:ilvl w:val="1"/>
          <w:numId w:val="45"/>
        </w:numPr>
      </w:pPr>
      <w:bookmarkStart w:id="29" w:name="_Toc340755975"/>
      <w:bookmarkStart w:id="30" w:name="_Toc414882358"/>
      <w:bookmarkStart w:id="31" w:name="_Toc448990321"/>
      <w:bookmarkStart w:id="32" w:name="_Toc456248699"/>
      <w:bookmarkStart w:id="33" w:name="_Toc456766844"/>
      <w:bookmarkStart w:id="34" w:name="_Toc456767024"/>
      <w:bookmarkStart w:id="35" w:name="_Toc458761089"/>
      <w:bookmarkStart w:id="36" w:name="_Toc459099712"/>
      <w:r w:rsidRPr="003C60E4">
        <w:t>Określenia podstawowe</w:t>
      </w:r>
      <w:bookmarkEnd w:id="29"/>
      <w:bookmarkEnd w:id="30"/>
      <w:bookmarkEnd w:id="31"/>
      <w:bookmarkEnd w:id="32"/>
      <w:bookmarkEnd w:id="33"/>
      <w:bookmarkEnd w:id="34"/>
      <w:bookmarkEnd w:id="35"/>
      <w:bookmarkEnd w:id="36"/>
    </w:p>
    <w:p w14:paraId="5793B0D4" w14:textId="3939CED1" w:rsidR="003C60E4" w:rsidRPr="003C60E4" w:rsidRDefault="003C60E4" w:rsidP="003C60E4">
      <w:pPr>
        <w:spacing w:line="276" w:lineRule="auto"/>
        <w:jc w:val="both"/>
        <w:rPr>
          <w:sz w:val="20"/>
        </w:rPr>
      </w:pPr>
      <w:r w:rsidRPr="003C60E4">
        <w:rPr>
          <w:sz w:val="20"/>
        </w:rPr>
        <w:t xml:space="preserve">Określenia podane w niniejszych </w:t>
      </w:r>
      <w:r w:rsidR="00A2565E">
        <w:rPr>
          <w:sz w:val="20"/>
        </w:rPr>
        <w:t>ST</w:t>
      </w:r>
      <w:r w:rsidRPr="003C60E4">
        <w:rPr>
          <w:sz w:val="20"/>
        </w:rPr>
        <w:t xml:space="preserve">WiORB są zgodne z punktem 1.4 </w:t>
      </w:r>
      <w:r w:rsidR="00A2565E">
        <w:rPr>
          <w:sz w:val="20"/>
        </w:rPr>
        <w:t>ST</w:t>
      </w:r>
      <w:r w:rsidRPr="003C60E4">
        <w:rPr>
          <w:sz w:val="20"/>
        </w:rPr>
        <w:t>WIORB-00 „Wymagania ogólne”.</w:t>
      </w:r>
    </w:p>
    <w:p w14:paraId="57F39479" w14:textId="68E1C954" w:rsidR="003C60E4" w:rsidRPr="003C60E4" w:rsidRDefault="003C60E4" w:rsidP="003C60E4">
      <w:pPr>
        <w:spacing w:line="276" w:lineRule="auto"/>
        <w:jc w:val="both"/>
        <w:rPr>
          <w:sz w:val="20"/>
        </w:rPr>
      </w:pPr>
      <w:r w:rsidRPr="003C60E4">
        <w:rPr>
          <w:sz w:val="20"/>
        </w:rPr>
        <w:t xml:space="preserve">Określenia podane w niniejszych </w:t>
      </w:r>
      <w:r w:rsidR="00A2565E">
        <w:rPr>
          <w:sz w:val="20"/>
        </w:rPr>
        <w:t>ST</w:t>
      </w:r>
      <w:r w:rsidRPr="003C60E4">
        <w:rPr>
          <w:sz w:val="20"/>
        </w:rPr>
        <w:t xml:space="preserve">WiORB są zgodne z obowiązującymi odpowiednimi Normami Technicznymi </w:t>
      </w:r>
      <w:r w:rsidR="00A2565E">
        <w:rPr>
          <w:sz w:val="20"/>
        </w:rPr>
        <w:br/>
      </w:r>
      <w:r w:rsidRPr="003C60E4">
        <w:rPr>
          <w:sz w:val="20"/>
        </w:rPr>
        <w:t>(PN i EN-PN) i postanowieniami umowy.</w:t>
      </w:r>
    </w:p>
    <w:p w14:paraId="3693CF88" w14:textId="3C63AEA0" w:rsidR="003C60E4" w:rsidRPr="003C60E4" w:rsidRDefault="0012555D" w:rsidP="00314C4D">
      <w:pPr>
        <w:pStyle w:val="Nagwek1"/>
        <w:numPr>
          <w:ilvl w:val="0"/>
          <w:numId w:val="45"/>
        </w:numPr>
      </w:pPr>
      <w:bookmarkStart w:id="37" w:name="_Toc340829103"/>
      <w:bookmarkStart w:id="38" w:name="_Toc414882359"/>
      <w:bookmarkStart w:id="39" w:name="_Toc448990322"/>
      <w:bookmarkStart w:id="40" w:name="_Toc456766845"/>
      <w:bookmarkStart w:id="41" w:name="_Toc456767025"/>
      <w:bookmarkStart w:id="42" w:name="_Toc458761090"/>
      <w:bookmarkStart w:id="43" w:name="_Toc459099713"/>
      <w:r w:rsidRPr="003C60E4">
        <w:t>MATERIAŁY</w:t>
      </w:r>
      <w:bookmarkEnd w:id="37"/>
      <w:bookmarkEnd w:id="38"/>
      <w:bookmarkEnd w:id="39"/>
      <w:bookmarkEnd w:id="40"/>
      <w:bookmarkEnd w:id="41"/>
      <w:bookmarkEnd w:id="42"/>
      <w:bookmarkEnd w:id="43"/>
    </w:p>
    <w:p w14:paraId="5F8D6B9F" w14:textId="05DF8F16" w:rsidR="003C60E4" w:rsidRPr="003C60E4" w:rsidRDefault="003C60E4" w:rsidP="003C60E4">
      <w:pPr>
        <w:spacing w:line="276" w:lineRule="auto"/>
        <w:jc w:val="both"/>
        <w:rPr>
          <w:sz w:val="20"/>
        </w:rPr>
      </w:pPr>
      <w:r w:rsidRPr="003C60E4">
        <w:rPr>
          <w:sz w:val="20"/>
        </w:rPr>
        <w:t xml:space="preserve">Ogólne wymagania dotyczące Materiałów, ich pozyskiwania i składowania podano w </w:t>
      </w:r>
      <w:r w:rsidR="00A2565E">
        <w:rPr>
          <w:sz w:val="20"/>
        </w:rPr>
        <w:t>ST</w:t>
      </w:r>
      <w:r w:rsidRPr="003C60E4">
        <w:rPr>
          <w:sz w:val="20"/>
        </w:rPr>
        <w:t>WIORB-00 „Wymagania Ogólne” punkt 2.</w:t>
      </w:r>
    </w:p>
    <w:p w14:paraId="4F669D16" w14:textId="77777777" w:rsidR="003C60E4" w:rsidRPr="003C60E4" w:rsidRDefault="003C60E4" w:rsidP="003C60E4">
      <w:pPr>
        <w:spacing w:line="276" w:lineRule="auto"/>
        <w:jc w:val="both"/>
        <w:rPr>
          <w:sz w:val="20"/>
        </w:rPr>
      </w:pPr>
      <w:r w:rsidRPr="003C60E4">
        <w:rPr>
          <w:sz w:val="20"/>
        </w:rPr>
        <w:t>Materiały z rozbiórek i demontażu nie nadające się do dalszego użytku Wykonawca zobowiązany jest zagospodarować zgodnie z zapisami ustawy z dnia 14 grudnia 2012r. o odpadach (Dz. U. 2013 poz. 21 z późniejszymi zm.). Koszty utylizacji materiałów ponosi Wykonawca.</w:t>
      </w:r>
    </w:p>
    <w:p w14:paraId="2EA5252B" w14:textId="42B5195E" w:rsidR="003C60E4" w:rsidRPr="003C60E4" w:rsidRDefault="0012555D" w:rsidP="00314C4D">
      <w:pPr>
        <w:pStyle w:val="Nagwek1"/>
        <w:numPr>
          <w:ilvl w:val="0"/>
          <w:numId w:val="45"/>
        </w:numPr>
      </w:pPr>
      <w:bookmarkStart w:id="44" w:name="_Toc340829104"/>
      <w:bookmarkStart w:id="45" w:name="_Toc414882360"/>
      <w:bookmarkStart w:id="46" w:name="_Toc448990323"/>
      <w:bookmarkStart w:id="47" w:name="_Toc456766846"/>
      <w:bookmarkStart w:id="48" w:name="_Toc456767026"/>
      <w:bookmarkStart w:id="49" w:name="_Toc458761091"/>
      <w:bookmarkStart w:id="50" w:name="_Toc459099714"/>
      <w:r w:rsidRPr="003C60E4">
        <w:t>SPRZĘT</w:t>
      </w:r>
      <w:bookmarkEnd w:id="44"/>
      <w:bookmarkEnd w:id="45"/>
      <w:bookmarkEnd w:id="46"/>
      <w:bookmarkEnd w:id="47"/>
      <w:bookmarkEnd w:id="48"/>
      <w:bookmarkEnd w:id="49"/>
      <w:bookmarkEnd w:id="50"/>
    </w:p>
    <w:p w14:paraId="108FA3BD" w14:textId="38AA1310" w:rsidR="003C60E4" w:rsidRPr="003C60E4" w:rsidRDefault="003C60E4" w:rsidP="003C60E4">
      <w:pPr>
        <w:spacing w:line="276" w:lineRule="auto"/>
        <w:jc w:val="both"/>
        <w:rPr>
          <w:sz w:val="20"/>
        </w:rPr>
      </w:pPr>
      <w:r w:rsidRPr="003C60E4">
        <w:rPr>
          <w:sz w:val="20"/>
        </w:rPr>
        <w:t xml:space="preserve">Ogólne wymagania dotyczące Sprzętu podano w </w:t>
      </w:r>
      <w:r w:rsidR="00A2565E">
        <w:rPr>
          <w:sz w:val="20"/>
        </w:rPr>
        <w:t>ST</w:t>
      </w:r>
      <w:r w:rsidRPr="003C60E4">
        <w:rPr>
          <w:sz w:val="20"/>
        </w:rPr>
        <w:t>WIORB-00 „Wymagania Ogólne” punkt 3.</w:t>
      </w:r>
    </w:p>
    <w:p w14:paraId="71893737" w14:textId="312BD9DC" w:rsidR="003C60E4" w:rsidRPr="003C60E4" w:rsidRDefault="003C60E4" w:rsidP="003C60E4">
      <w:pPr>
        <w:spacing w:line="276" w:lineRule="auto"/>
        <w:jc w:val="both"/>
        <w:rPr>
          <w:sz w:val="20"/>
        </w:rPr>
      </w:pPr>
      <w:r w:rsidRPr="003C60E4">
        <w:rPr>
          <w:sz w:val="20"/>
        </w:rPr>
        <w:t xml:space="preserve">Do wykonania robót będących przedmiotem niniejszych </w:t>
      </w:r>
      <w:r w:rsidR="00A2565E">
        <w:rPr>
          <w:sz w:val="20"/>
        </w:rPr>
        <w:t>ST</w:t>
      </w:r>
      <w:r w:rsidRPr="003C60E4">
        <w:rPr>
          <w:sz w:val="20"/>
        </w:rPr>
        <w:t>WiORB należy stosować następujący, sprawny technicznie, sprzęt:</w:t>
      </w:r>
    </w:p>
    <w:p w14:paraId="3818239B" w14:textId="77777777" w:rsidR="003C60E4" w:rsidRPr="003C60E4" w:rsidRDefault="003C60E4" w:rsidP="00314C4D">
      <w:pPr>
        <w:numPr>
          <w:ilvl w:val="0"/>
          <w:numId w:val="43"/>
        </w:numPr>
        <w:spacing w:before="0" w:after="0" w:line="276" w:lineRule="auto"/>
        <w:jc w:val="both"/>
        <w:rPr>
          <w:sz w:val="20"/>
        </w:rPr>
      </w:pPr>
      <w:r w:rsidRPr="003C60E4">
        <w:rPr>
          <w:sz w:val="20"/>
        </w:rPr>
        <w:t xml:space="preserve">koparki samobieżne: chwytakowa i podsiębierna, </w:t>
      </w:r>
    </w:p>
    <w:p w14:paraId="111AB712" w14:textId="77777777" w:rsidR="003C60E4" w:rsidRPr="003C60E4" w:rsidRDefault="003C60E4" w:rsidP="00314C4D">
      <w:pPr>
        <w:numPr>
          <w:ilvl w:val="0"/>
          <w:numId w:val="43"/>
        </w:numPr>
        <w:spacing w:before="0" w:after="0" w:line="276" w:lineRule="auto"/>
        <w:jc w:val="both"/>
        <w:rPr>
          <w:sz w:val="20"/>
        </w:rPr>
      </w:pPr>
      <w:r w:rsidRPr="003C60E4">
        <w:rPr>
          <w:sz w:val="20"/>
        </w:rPr>
        <w:t>spycharka gąsienicowa,</w:t>
      </w:r>
    </w:p>
    <w:p w14:paraId="48EDE523" w14:textId="77777777" w:rsidR="003C60E4" w:rsidRPr="003C60E4" w:rsidRDefault="003C60E4" w:rsidP="00314C4D">
      <w:pPr>
        <w:numPr>
          <w:ilvl w:val="0"/>
          <w:numId w:val="43"/>
        </w:numPr>
        <w:spacing w:before="0" w:after="0" w:line="276" w:lineRule="auto"/>
        <w:jc w:val="both"/>
        <w:rPr>
          <w:sz w:val="20"/>
        </w:rPr>
      </w:pPr>
      <w:r w:rsidRPr="003C60E4">
        <w:rPr>
          <w:sz w:val="20"/>
        </w:rPr>
        <w:t>frezarki do nawierzchni bitumicznych,</w:t>
      </w:r>
    </w:p>
    <w:p w14:paraId="697C4103" w14:textId="77777777" w:rsidR="003C60E4" w:rsidRPr="003C60E4" w:rsidRDefault="003C60E4" w:rsidP="00314C4D">
      <w:pPr>
        <w:numPr>
          <w:ilvl w:val="0"/>
          <w:numId w:val="43"/>
        </w:numPr>
        <w:spacing w:before="0" w:after="0" w:line="276" w:lineRule="auto"/>
        <w:jc w:val="both"/>
        <w:rPr>
          <w:sz w:val="20"/>
        </w:rPr>
      </w:pPr>
      <w:r w:rsidRPr="003C60E4">
        <w:rPr>
          <w:sz w:val="20"/>
        </w:rPr>
        <w:t>żuraw samojezdny,</w:t>
      </w:r>
    </w:p>
    <w:p w14:paraId="5ED6ED00" w14:textId="77777777" w:rsidR="003C60E4" w:rsidRPr="003C60E4" w:rsidRDefault="003C60E4" w:rsidP="00314C4D">
      <w:pPr>
        <w:numPr>
          <w:ilvl w:val="0"/>
          <w:numId w:val="43"/>
        </w:numPr>
        <w:spacing w:before="0" w:after="0" w:line="276" w:lineRule="auto"/>
        <w:jc w:val="both"/>
        <w:rPr>
          <w:sz w:val="20"/>
        </w:rPr>
      </w:pPr>
      <w:r w:rsidRPr="003C60E4">
        <w:rPr>
          <w:sz w:val="20"/>
        </w:rPr>
        <w:t xml:space="preserve">palniki, </w:t>
      </w:r>
    </w:p>
    <w:p w14:paraId="764EFBD4" w14:textId="77777777" w:rsidR="003C60E4" w:rsidRPr="003C60E4" w:rsidRDefault="003C60E4" w:rsidP="00314C4D">
      <w:pPr>
        <w:numPr>
          <w:ilvl w:val="0"/>
          <w:numId w:val="43"/>
        </w:numPr>
        <w:spacing w:before="0" w:after="0" w:line="276" w:lineRule="auto"/>
        <w:jc w:val="both"/>
        <w:rPr>
          <w:sz w:val="20"/>
        </w:rPr>
      </w:pPr>
      <w:r w:rsidRPr="003C60E4">
        <w:rPr>
          <w:sz w:val="20"/>
        </w:rPr>
        <w:t>piły do cięcia metalu,</w:t>
      </w:r>
    </w:p>
    <w:p w14:paraId="4F1FE442" w14:textId="77777777" w:rsidR="003C60E4" w:rsidRPr="003C60E4" w:rsidRDefault="003C60E4" w:rsidP="00314C4D">
      <w:pPr>
        <w:numPr>
          <w:ilvl w:val="0"/>
          <w:numId w:val="43"/>
        </w:numPr>
        <w:spacing w:before="0" w:after="0" w:line="276" w:lineRule="auto"/>
        <w:jc w:val="both"/>
        <w:rPr>
          <w:sz w:val="20"/>
        </w:rPr>
      </w:pPr>
      <w:r w:rsidRPr="003C60E4">
        <w:rPr>
          <w:sz w:val="20"/>
        </w:rPr>
        <w:t>piły do cięcia betonu,</w:t>
      </w:r>
    </w:p>
    <w:p w14:paraId="158495B7" w14:textId="77777777" w:rsidR="003C60E4" w:rsidRPr="003C60E4" w:rsidRDefault="003C60E4" w:rsidP="00314C4D">
      <w:pPr>
        <w:numPr>
          <w:ilvl w:val="0"/>
          <w:numId w:val="43"/>
        </w:numPr>
        <w:spacing w:before="0" w:after="0" w:line="276" w:lineRule="auto"/>
        <w:jc w:val="both"/>
        <w:rPr>
          <w:sz w:val="20"/>
        </w:rPr>
      </w:pPr>
      <w:r w:rsidRPr="003C60E4">
        <w:rPr>
          <w:sz w:val="20"/>
        </w:rPr>
        <w:t>młoty pneumatyczne,</w:t>
      </w:r>
    </w:p>
    <w:p w14:paraId="1A7049E0" w14:textId="77777777" w:rsidR="003C60E4" w:rsidRPr="003C60E4" w:rsidRDefault="003C60E4" w:rsidP="00314C4D">
      <w:pPr>
        <w:numPr>
          <w:ilvl w:val="0"/>
          <w:numId w:val="43"/>
        </w:numPr>
        <w:spacing w:before="0" w:after="0" w:line="276" w:lineRule="auto"/>
        <w:jc w:val="both"/>
        <w:rPr>
          <w:sz w:val="20"/>
        </w:rPr>
      </w:pPr>
      <w:r w:rsidRPr="003C60E4">
        <w:rPr>
          <w:sz w:val="20"/>
        </w:rPr>
        <w:t>rusztowania,</w:t>
      </w:r>
    </w:p>
    <w:p w14:paraId="7A72A739" w14:textId="544C120B" w:rsidR="003C60E4" w:rsidRPr="00A2565E" w:rsidRDefault="003C60E4" w:rsidP="00314C4D">
      <w:pPr>
        <w:numPr>
          <w:ilvl w:val="0"/>
          <w:numId w:val="43"/>
        </w:numPr>
        <w:spacing w:before="0" w:after="0" w:line="276" w:lineRule="auto"/>
        <w:jc w:val="both"/>
        <w:rPr>
          <w:sz w:val="20"/>
        </w:rPr>
      </w:pPr>
      <w:r w:rsidRPr="003C60E4">
        <w:rPr>
          <w:sz w:val="20"/>
        </w:rPr>
        <w:t>podręczne narzędzia ręczne.</w:t>
      </w:r>
    </w:p>
    <w:p w14:paraId="1B863084" w14:textId="77777777" w:rsidR="003C60E4" w:rsidRPr="003C60E4" w:rsidRDefault="003C60E4" w:rsidP="003C60E4">
      <w:pPr>
        <w:spacing w:line="276" w:lineRule="auto"/>
        <w:jc w:val="both"/>
        <w:rPr>
          <w:sz w:val="20"/>
        </w:rPr>
      </w:pPr>
      <w:r w:rsidRPr="003C60E4">
        <w:rPr>
          <w:sz w:val="20"/>
        </w:rPr>
        <w:t>Uwaga: wykaz sprzętu podany został orientacyjnie.</w:t>
      </w:r>
    </w:p>
    <w:p w14:paraId="060006B5" w14:textId="77777777" w:rsidR="003C60E4" w:rsidRPr="003C60E4" w:rsidRDefault="003C60E4" w:rsidP="003C60E4">
      <w:pPr>
        <w:spacing w:line="276" w:lineRule="auto"/>
        <w:jc w:val="both"/>
        <w:rPr>
          <w:sz w:val="20"/>
        </w:rPr>
      </w:pPr>
      <w:r w:rsidRPr="003C60E4">
        <w:rPr>
          <w:sz w:val="20"/>
        </w:rPr>
        <w:t xml:space="preserve">Wykonawca jest zobowiązany do używania jedynie takiego sprzętu, który nie spowoduje niekorzystnego wpływu na środowisko i jakość wykonywanych robót, a także nie spowoduje uszkodzeń pozostałych, nie rozbieranych elementów.  </w:t>
      </w:r>
    </w:p>
    <w:p w14:paraId="4A0DFD8F" w14:textId="77777777" w:rsidR="003C60E4" w:rsidRPr="003C60E4" w:rsidRDefault="003C60E4" w:rsidP="003C60E4">
      <w:pPr>
        <w:spacing w:line="276" w:lineRule="auto"/>
        <w:jc w:val="both"/>
        <w:rPr>
          <w:sz w:val="20"/>
        </w:rPr>
      </w:pPr>
      <w:r w:rsidRPr="003C60E4">
        <w:rPr>
          <w:sz w:val="20"/>
        </w:rPr>
        <w:t>Rusztowania użyte do prac rozbiórkowych muszą być w dobrym stanie technicznym, a po ich montażu zabezpieczone przed wywróceniem.</w:t>
      </w:r>
    </w:p>
    <w:p w14:paraId="4846CE8E" w14:textId="57AE4555" w:rsidR="003C60E4" w:rsidRPr="003C60E4" w:rsidRDefault="003C60E4" w:rsidP="003C60E4">
      <w:pPr>
        <w:spacing w:line="276" w:lineRule="auto"/>
        <w:jc w:val="both"/>
        <w:rPr>
          <w:sz w:val="20"/>
        </w:rPr>
      </w:pPr>
      <w:r w:rsidRPr="003C60E4">
        <w:rPr>
          <w:sz w:val="20"/>
        </w:rPr>
        <w:lastRenderedPageBreak/>
        <w:t xml:space="preserve">Wykonawca dostarczy na żądanie </w:t>
      </w:r>
      <w:r w:rsidR="00A2565E">
        <w:rPr>
          <w:sz w:val="20"/>
        </w:rPr>
        <w:t>Inspektora Nadzoru</w:t>
      </w:r>
      <w:r w:rsidRPr="003C60E4">
        <w:rPr>
          <w:sz w:val="20"/>
        </w:rPr>
        <w:t xml:space="preserve"> kopie dokumentów potwierdzających dopuszczenie sprzętu do użytkowania zgodnie z jego przeznaczeniem.</w:t>
      </w:r>
    </w:p>
    <w:p w14:paraId="5F6EFFD1" w14:textId="2ED8E70C" w:rsidR="003C60E4" w:rsidRPr="003C60E4" w:rsidRDefault="0012555D" w:rsidP="00314C4D">
      <w:pPr>
        <w:pStyle w:val="Nagwek1"/>
        <w:numPr>
          <w:ilvl w:val="0"/>
          <w:numId w:val="45"/>
        </w:numPr>
      </w:pPr>
      <w:bookmarkStart w:id="51" w:name="_Toc340829105"/>
      <w:bookmarkStart w:id="52" w:name="_Toc414882361"/>
      <w:bookmarkStart w:id="53" w:name="_Toc448990324"/>
      <w:bookmarkStart w:id="54" w:name="_Toc456766847"/>
      <w:bookmarkStart w:id="55" w:name="_Toc456767027"/>
      <w:bookmarkStart w:id="56" w:name="_Toc458761092"/>
      <w:bookmarkStart w:id="57" w:name="_Toc459099715"/>
      <w:r w:rsidRPr="003C60E4">
        <w:t>ŚRODKI TRANSPORTU</w:t>
      </w:r>
      <w:bookmarkEnd w:id="51"/>
      <w:bookmarkEnd w:id="52"/>
      <w:bookmarkEnd w:id="53"/>
      <w:bookmarkEnd w:id="54"/>
      <w:bookmarkEnd w:id="55"/>
      <w:bookmarkEnd w:id="56"/>
      <w:bookmarkEnd w:id="57"/>
    </w:p>
    <w:p w14:paraId="4058D3C9" w14:textId="164AFD0A" w:rsidR="003C60E4" w:rsidRPr="003C60E4" w:rsidRDefault="003C60E4" w:rsidP="003C60E4">
      <w:pPr>
        <w:spacing w:line="276" w:lineRule="auto"/>
        <w:jc w:val="both"/>
        <w:rPr>
          <w:sz w:val="20"/>
        </w:rPr>
      </w:pPr>
      <w:r w:rsidRPr="003C60E4">
        <w:rPr>
          <w:sz w:val="20"/>
        </w:rPr>
        <w:t xml:space="preserve">Ogólne wymagania dotyczące środków transportu zawarto w </w:t>
      </w:r>
      <w:r w:rsidR="00A2565E">
        <w:rPr>
          <w:sz w:val="20"/>
        </w:rPr>
        <w:t>ST</w:t>
      </w:r>
      <w:r w:rsidRPr="003C60E4">
        <w:rPr>
          <w:sz w:val="20"/>
        </w:rPr>
        <w:t>WIORB-00 "Wymagania ogólne" punkt 4.</w:t>
      </w:r>
    </w:p>
    <w:p w14:paraId="2AC19E36" w14:textId="77777777" w:rsidR="003C60E4" w:rsidRPr="003C60E4" w:rsidRDefault="003C60E4" w:rsidP="003C60E4">
      <w:pPr>
        <w:spacing w:line="276" w:lineRule="auto"/>
        <w:jc w:val="both"/>
        <w:rPr>
          <w:sz w:val="20"/>
        </w:rPr>
      </w:pPr>
      <w:r w:rsidRPr="003C60E4">
        <w:rPr>
          <w:sz w:val="20"/>
        </w:rPr>
        <w:t>Do transportu materiałów, sprzętu budowlanego i urządzeń należy stosować następujące, sprawne technicznie środki transportu:</w:t>
      </w:r>
    </w:p>
    <w:p w14:paraId="60DF4F70" w14:textId="77777777" w:rsidR="003C60E4" w:rsidRPr="003C60E4" w:rsidRDefault="003C60E4" w:rsidP="00314C4D">
      <w:pPr>
        <w:numPr>
          <w:ilvl w:val="0"/>
          <w:numId w:val="42"/>
        </w:numPr>
        <w:spacing w:before="0" w:after="0" w:line="276" w:lineRule="auto"/>
        <w:jc w:val="both"/>
        <w:rPr>
          <w:sz w:val="20"/>
        </w:rPr>
      </w:pPr>
      <w:r w:rsidRPr="003C60E4">
        <w:rPr>
          <w:sz w:val="20"/>
        </w:rPr>
        <w:t>samochód ciężarowy, samowyładowczy,</w:t>
      </w:r>
    </w:p>
    <w:p w14:paraId="3A9E5670" w14:textId="77BC4838" w:rsidR="003C60E4" w:rsidRPr="003C60E4" w:rsidRDefault="003C60E4" w:rsidP="00314C4D">
      <w:pPr>
        <w:numPr>
          <w:ilvl w:val="0"/>
          <w:numId w:val="42"/>
        </w:numPr>
        <w:spacing w:before="0" w:after="0" w:line="276" w:lineRule="auto"/>
        <w:jc w:val="both"/>
        <w:rPr>
          <w:sz w:val="20"/>
        </w:rPr>
      </w:pPr>
      <w:r w:rsidRPr="003C60E4">
        <w:rPr>
          <w:sz w:val="20"/>
        </w:rPr>
        <w:t>samochód ciężarowy, skrzyniowy.</w:t>
      </w:r>
    </w:p>
    <w:p w14:paraId="6766D356" w14:textId="77777777" w:rsidR="003C60E4" w:rsidRPr="003C60E4" w:rsidRDefault="003C60E4" w:rsidP="003C60E4">
      <w:pPr>
        <w:spacing w:line="276" w:lineRule="auto"/>
        <w:jc w:val="both"/>
        <w:rPr>
          <w:sz w:val="20"/>
        </w:rPr>
      </w:pPr>
      <w:r w:rsidRPr="003C60E4">
        <w:rPr>
          <w:sz w:val="20"/>
        </w:rPr>
        <w:t>Uwaga: wykaz sprzętu podany jest orientacyjnie.</w:t>
      </w:r>
    </w:p>
    <w:p w14:paraId="6EC68379" w14:textId="514FFED6" w:rsidR="003C60E4" w:rsidRPr="003C60E4" w:rsidRDefault="003C60E4" w:rsidP="003C60E4">
      <w:pPr>
        <w:spacing w:line="276" w:lineRule="auto"/>
        <w:jc w:val="both"/>
        <w:rPr>
          <w:sz w:val="20"/>
        </w:rPr>
      </w:pPr>
      <w:r w:rsidRPr="003C60E4">
        <w:rPr>
          <w:sz w:val="20"/>
        </w:rPr>
        <w:t xml:space="preserve">Wykonawca jest zobowiązany do stosowania jedynie takich środków transportu, które nie wpłyną niekorzystnie na jakość robót i właściwości przewożonych towarów. Środki transportu winny być zgodne z ustaleniami </w:t>
      </w:r>
      <w:r w:rsidR="00A2565E">
        <w:rPr>
          <w:sz w:val="20"/>
        </w:rPr>
        <w:t>ST</w:t>
      </w:r>
      <w:r w:rsidRPr="003C60E4">
        <w:rPr>
          <w:sz w:val="20"/>
        </w:rPr>
        <w:t>WIORB. Przy ruchu po drogach publicznych pojazdy muszą spełniać wymagania przepisów ruchu drogowego tak pod względem formalnym jak i rzeczowym.</w:t>
      </w:r>
    </w:p>
    <w:p w14:paraId="50AEB51D" w14:textId="5F4DA9EC" w:rsidR="003C60E4" w:rsidRPr="003C60E4" w:rsidRDefault="0012555D" w:rsidP="00314C4D">
      <w:pPr>
        <w:pStyle w:val="Nagwek1"/>
        <w:numPr>
          <w:ilvl w:val="0"/>
          <w:numId w:val="45"/>
        </w:numPr>
      </w:pPr>
      <w:bookmarkStart w:id="58" w:name="_Toc340829106"/>
      <w:bookmarkStart w:id="59" w:name="_Toc414882362"/>
      <w:bookmarkStart w:id="60" w:name="_Toc448990325"/>
      <w:bookmarkStart w:id="61" w:name="_Toc456766848"/>
      <w:bookmarkStart w:id="62" w:name="_Toc456767028"/>
      <w:bookmarkStart w:id="63" w:name="_Toc458761093"/>
      <w:bookmarkStart w:id="64" w:name="_Toc459099716"/>
      <w:r w:rsidRPr="003C60E4">
        <w:t>WYKONANIE ROBÓT</w:t>
      </w:r>
      <w:bookmarkEnd w:id="58"/>
      <w:bookmarkEnd w:id="59"/>
      <w:bookmarkEnd w:id="60"/>
      <w:bookmarkEnd w:id="61"/>
      <w:bookmarkEnd w:id="62"/>
      <w:bookmarkEnd w:id="63"/>
      <w:bookmarkEnd w:id="64"/>
    </w:p>
    <w:p w14:paraId="5966F2A0" w14:textId="35F8C17E" w:rsidR="003C60E4" w:rsidRPr="003C60E4" w:rsidRDefault="003C60E4" w:rsidP="003C60E4">
      <w:pPr>
        <w:spacing w:line="276" w:lineRule="auto"/>
        <w:jc w:val="both"/>
        <w:rPr>
          <w:sz w:val="20"/>
        </w:rPr>
      </w:pPr>
      <w:r w:rsidRPr="003C60E4">
        <w:rPr>
          <w:sz w:val="20"/>
        </w:rPr>
        <w:t xml:space="preserve">Wymagania ogólne dotyczące wykonania Robót podano w </w:t>
      </w:r>
      <w:r w:rsidR="00A2565E">
        <w:rPr>
          <w:sz w:val="20"/>
        </w:rPr>
        <w:t>ST</w:t>
      </w:r>
      <w:r w:rsidRPr="003C60E4">
        <w:rPr>
          <w:sz w:val="20"/>
        </w:rPr>
        <w:t xml:space="preserve">WIORB-00 „Wymagania Ogólne” punkt 5. Do wykonania robót rozbiórkowych objętych niezbędne jest wykonanie wykopów technologicznych. Wymagania dotyczące wykonania Robót ziemnych podano w </w:t>
      </w:r>
      <w:r w:rsidR="00A2565E">
        <w:rPr>
          <w:sz w:val="20"/>
        </w:rPr>
        <w:t>ST</w:t>
      </w:r>
      <w:r w:rsidRPr="003C60E4">
        <w:rPr>
          <w:sz w:val="20"/>
        </w:rPr>
        <w:t xml:space="preserve">WIORB-02 Roboty ziemne. </w:t>
      </w:r>
    </w:p>
    <w:p w14:paraId="3355D8A9" w14:textId="77777777" w:rsidR="00A2565E" w:rsidRPr="00A2565E" w:rsidRDefault="00A2565E" w:rsidP="00314C4D">
      <w:pPr>
        <w:pStyle w:val="Akapitzlist"/>
        <w:keepNext/>
        <w:numPr>
          <w:ilvl w:val="0"/>
          <w:numId w:val="40"/>
        </w:numPr>
        <w:spacing w:before="0" w:after="120" w:line="276" w:lineRule="auto"/>
        <w:contextualSpacing w:val="0"/>
        <w:jc w:val="both"/>
        <w:outlineLvl w:val="1"/>
        <w:rPr>
          <w:b/>
          <w:vanish/>
          <w:sz w:val="20"/>
          <w:szCs w:val="24"/>
          <w:lang w:val="pl-PL" w:eastAsia="pl-PL"/>
        </w:rPr>
      </w:pPr>
      <w:bookmarkStart w:id="65" w:name="_Toc340755976"/>
      <w:bookmarkStart w:id="66" w:name="_Toc414882363"/>
      <w:bookmarkStart w:id="67" w:name="_Toc448990326"/>
      <w:bookmarkStart w:id="68" w:name="_Toc456766849"/>
      <w:bookmarkStart w:id="69" w:name="_Toc456767029"/>
      <w:bookmarkStart w:id="70" w:name="_Toc458761094"/>
      <w:bookmarkStart w:id="71" w:name="_Toc459099717"/>
    </w:p>
    <w:p w14:paraId="7810D105" w14:textId="77777777" w:rsidR="00A2565E" w:rsidRPr="00A2565E" w:rsidRDefault="00A2565E" w:rsidP="00314C4D">
      <w:pPr>
        <w:pStyle w:val="Akapitzlist"/>
        <w:keepNext/>
        <w:numPr>
          <w:ilvl w:val="0"/>
          <w:numId w:val="40"/>
        </w:numPr>
        <w:spacing w:before="0" w:after="120" w:line="276" w:lineRule="auto"/>
        <w:contextualSpacing w:val="0"/>
        <w:jc w:val="both"/>
        <w:outlineLvl w:val="1"/>
        <w:rPr>
          <w:b/>
          <w:vanish/>
          <w:sz w:val="20"/>
          <w:szCs w:val="24"/>
          <w:lang w:val="pl-PL" w:eastAsia="pl-PL"/>
        </w:rPr>
      </w:pPr>
    </w:p>
    <w:p w14:paraId="1691FBA3" w14:textId="77777777" w:rsidR="00A2565E" w:rsidRPr="00A2565E" w:rsidRDefault="00A2565E" w:rsidP="00314C4D">
      <w:pPr>
        <w:pStyle w:val="Akapitzlist"/>
        <w:keepNext/>
        <w:numPr>
          <w:ilvl w:val="0"/>
          <w:numId w:val="40"/>
        </w:numPr>
        <w:spacing w:before="0" w:after="120" w:line="276" w:lineRule="auto"/>
        <w:contextualSpacing w:val="0"/>
        <w:jc w:val="both"/>
        <w:outlineLvl w:val="1"/>
        <w:rPr>
          <w:b/>
          <w:vanish/>
          <w:sz w:val="20"/>
          <w:szCs w:val="24"/>
          <w:lang w:val="pl-PL" w:eastAsia="pl-PL"/>
        </w:rPr>
      </w:pPr>
    </w:p>
    <w:p w14:paraId="405393D3" w14:textId="77777777" w:rsidR="00A2565E" w:rsidRPr="00A2565E" w:rsidRDefault="00A2565E" w:rsidP="00314C4D">
      <w:pPr>
        <w:pStyle w:val="Akapitzlist"/>
        <w:keepNext/>
        <w:numPr>
          <w:ilvl w:val="0"/>
          <w:numId w:val="40"/>
        </w:numPr>
        <w:spacing w:before="0" w:after="120" w:line="276" w:lineRule="auto"/>
        <w:contextualSpacing w:val="0"/>
        <w:jc w:val="both"/>
        <w:outlineLvl w:val="1"/>
        <w:rPr>
          <w:b/>
          <w:vanish/>
          <w:sz w:val="20"/>
          <w:szCs w:val="24"/>
          <w:lang w:val="pl-PL" w:eastAsia="pl-PL"/>
        </w:rPr>
      </w:pPr>
    </w:p>
    <w:p w14:paraId="5D76BCD7" w14:textId="796F5D19" w:rsidR="003C60E4" w:rsidRPr="003C60E4" w:rsidRDefault="003C60E4" w:rsidP="00314C4D">
      <w:pPr>
        <w:pStyle w:val="Nagwek2"/>
        <w:numPr>
          <w:ilvl w:val="1"/>
          <w:numId w:val="45"/>
        </w:numPr>
      </w:pPr>
      <w:r w:rsidRPr="003C60E4">
        <w:t>Roboty przygotowawcze</w:t>
      </w:r>
    </w:p>
    <w:p w14:paraId="2F376058" w14:textId="1FED03F1" w:rsidR="003C60E4" w:rsidRPr="003C60E4" w:rsidRDefault="003C60E4" w:rsidP="003C60E4">
      <w:pPr>
        <w:spacing w:line="276" w:lineRule="auto"/>
        <w:jc w:val="both"/>
        <w:rPr>
          <w:sz w:val="20"/>
        </w:rPr>
      </w:pPr>
      <w:r w:rsidRPr="003C60E4">
        <w:rPr>
          <w:sz w:val="20"/>
        </w:rPr>
        <w:t xml:space="preserve">Wykonawca jest odpowiedzialny za prowadzenie robót zgodnie z umową oraz zgodnie z dokumentacją projektową, wymaganiami przepisów i norm, Specyfikacją oraz poleceniami </w:t>
      </w:r>
      <w:r w:rsidR="00A2565E">
        <w:rPr>
          <w:sz w:val="20"/>
        </w:rPr>
        <w:t>Inspektora Nadzoru</w:t>
      </w:r>
      <w:r w:rsidRPr="003C60E4">
        <w:rPr>
          <w:sz w:val="20"/>
        </w:rPr>
        <w:t xml:space="preserve">. Wykonawca jest zobowiązany do sporządzania i przedstawienia do zatwierdzenia </w:t>
      </w:r>
      <w:r w:rsidR="00A2565E">
        <w:rPr>
          <w:sz w:val="20"/>
        </w:rPr>
        <w:t>Inspektorowi Nadzoru</w:t>
      </w:r>
      <w:r w:rsidR="00A2565E" w:rsidRPr="003C60E4">
        <w:rPr>
          <w:sz w:val="20"/>
        </w:rPr>
        <w:t xml:space="preserve"> </w:t>
      </w:r>
      <w:r w:rsidRPr="003C60E4">
        <w:rPr>
          <w:sz w:val="20"/>
        </w:rPr>
        <w:t xml:space="preserve">Projektu rozbiórek, określającego sposób </w:t>
      </w:r>
      <w:r>
        <w:rPr>
          <w:sz w:val="20"/>
        </w:rPr>
        <w:br/>
      </w:r>
      <w:r w:rsidRPr="003C60E4">
        <w:rPr>
          <w:sz w:val="20"/>
        </w:rPr>
        <w:t xml:space="preserve">i kolejność wykonywania robót rozbiórkowych, zapewniający prowadzenie rozbiórek zgodny z przepisami BHP. Przed rozpoczęciem robót Wykonawca zobowiązany jest do uzyskania wszelkich niezbędnych pozwoleń i uzgodnień. </w:t>
      </w:r>
    </w:p>
    <w:p w14:paraId="7A77DA72" w14:textId="77777777" w:rsidR="003C60E4" w:rsidRPr="003C60E4" w:rsidRDefault="003C60E4" w:rsidP="00314C4D">
      <w:pPr>
        <w:pStyle w:val="Nagwek2"/>
        <w:numPr>
          <w:ilvl w:val="1"/>
          <w:numId w:val="45"/>
        </w:numPr>
      </w:pPr>
      <w:r w:rsidRPr="003C60E4">
        <w:t>Roboty rozbiórkowe</w:t>
      </w:r>
      <w:bookmarkEnd w:id="65"/>
      <w:bookmarkEnd w:id="66"/>
      <w:bookmarkEnd w:id="67"/>
      <w:bookmarkEnd w:id="68"/>
      <w:bookmarkEnd w:id="69"/>
      <w:bookmarkEnd w:id="70"/>
      <w:bookmarkEnd w:id="71"/>
    </w:p>
    <w:p w14:paraId="63043662" w14:textId="77777777" w:rsidR="003C60E4" w:rsidRPr="003C60E4" w:rsidRDefault="003C60E4" w:rsidP="003C60E4">
      <w:pPr>
        <w:spacing w:line="276" w:lineRule="auto"/>
        <w:jc w:val="both"/>
        <w:rPr>
          <w:sz w:val="20"/>
        </w:rPr>
      </w:pPr>
      <w:r w:rsidRPr="003C60E4">
        <w:rPr>
          <w:sz w:val="20"/>
        </w:rPr>
        <w:t xml:space="preserve">Warunki i tryb postępowania przy prowadzeniu robót rozbiórkowych określa szczegółowo Rozporządzenie Ministra Infrastruktury z dnia 30 sierpnia 2004 r. w sprawie warunków i trybu postępowania w sprawach rozbiórek nieużytkowanych lub niewykończonych obiektów budowlanych (Dz. U. 2004 nr 198 poz. 2043). </w:t>
      </w:r>
    </w:p>
    <w:p w14:paraId="33A727E4" w14:textId="49A4055C" w:rsidR="003C60E4" w:rsidRPr="003C60E4" w:rsidRDefault="003C60E4" w:rsidP="003C60E4">
      <w:pPr>
        <w:spacing w:line="276" w:lineRule="auto"/>
        <w:jc w:val="both"/>
        <w:rPr>
          <w:sz w:val="20"/>
        </w:rPr>
      </w:pPr>
      <w:r w:rsidRPr="003C60E4">
        <w:rPr>
          <w:sz w:val="20"/>
        </w:rPr>
        <w:t xml:space="preserve">Sposób postępowania z odpadami powinien być zgodny z postanowieniami ustawy z dnia 14.12.2012 r. o odpadach, </w:t>
      </w:r>
      <w:r>
        <w:rPr>
          <w:sz w:val="20"/>
        </w:rPr>
        <w:br/>
      </w:r>
      <w:r w:rsidRPr="003C60E4">
        <w:rPr>
          <w:sz w:val="20"/>
        </w:rPr>
        <w:t>z późniejszymi zmianami.</w:t>
      </w:r>
    </w:p>
    <w:p w14:paraId="2EB22AF3" w14:textId="733EC1F7" w:rsidR="003C60E4" w:rsidRPr="003C60E4" w:rsidRDefault="003C60E4" w:rsidP="003C60E4">
      <w:pPr>
        <w:spacing w:line="276" w:lineRule="auto"/>
        <w:jc w:val="both"/>
        <w:rPr>
          <w:sz w:val="20"/>
        </w:rPr>
      </w:pPr>
      <w:r w:rsidRPr="003C60E4">
        <w:rPr>
          <w:sz w:val="20"/>
        </w:rPr>
        <w:t>Wykonawca przed przystąpieniem do robót rozbiórkowych zobowiązany jest do uzyskania wszystkich niezbędnych pozwoleń. Uważa się, że wszystkie koszty z tym związane oraz z zagospodarowaniem odpadów porozbiórkowych Wykonawca uwzględnił w swojej Ofercie i nie podlegają one dodatkowej zapłacie.</w:t>
      </w:r>
    </w:p>
    <w:p w14:paraId="04266CF2" w14:textId="346E722A" w:rsidR="003C60E4" w:rsidRPr="003C60E4" w:rsidRDefault="003C60E4" w:rsidP="003C60E4">
      <w:pPr>
        <w:spacing w:line="276" w:lineRule="auto"/>
        <w:jc w:val="both"/>
        <w:rPr>
          <w:sz w:val="20"/>
        </w:rPr>
      </w:pPr>
      <w:r w:rsidRPr="003C60E4">
        <w:rPr>
          <w:sz w:val="20"/>
        </w:rPr>
        <w:t xml:space="preserve">Przed rozpoczęciem rozbiórek Wykonawca winien uzgodnić trasę (w kierunku miejsca zagospodarowania odpadów </w:t>
      </w:r>
      <w:r>
        <w:rPr>
          <w:sz w:val="20"/>
        </w:rPr>
        <w:br/>
      </w:r>
      <w:r w:rsidRPr="003C60E4">
        <w:rPr>
          <w:sz w:val="20"/>
        </w:rPr>
        <w:t>z rozbiórek) i możliwość korzystania z dróg publicznych z właściwymi zarządcami dróg.</w:t>
      </w:r>
    </w:p>
    <w:p w14:paraId="512E2A06" w14:textId="77777777" w:rsidR="003C60E4" w:rsidRPr="003C60E4" w:rsidRDefault="003C60E4" w:rsidP="003C60E4">
      <w:pPr>
        <w:spacing w:line="276" w:lineRule="auto"/>
        <w:jc w:val="both"/>
        <w:rPr>
          <w:sz w:val="20"/>
        </w:rPr>
      </w:pPr>
      <w:r w:rsidRPr="003C60E4">
        <w:rPr>
          <w:sz w:val="20"/>
        </w:rPr>
        <w:t>Roboty powinny być prowadzone tak, aby nie została naruszona stateczność rozbieranego obiektu oraz tak, aby usuwanie jednego elementu konstrukcyjnego nie wywołało utraty stateczności i uszkodzenia innego fragmentu konstrukcji. Nie dopuszczalne jest dokonywanie rozbiórki przez podkopywanie lub podcinanie konstrukcji od dołu.</w:t>
      </w:r>
    </w:p>
    <w:p w14:paraId="730F052A" w14:textId="795CF780" w:rsidR="003C60E4" w:rsidRPr="003C60E4" w:rsidRDefault="003C60E4" w:rsidP="003C60E4">
      <w:pPr>
        <w:spacing w:line="276" w:lineRule="auto"/>
        <w:jc w:val="both"/>
        <w:rPr>
          <w:sz w:val="20"/>
        </w:rPr>
      </w:pPr>
      <w:r w:rsidRPr="003C60E4">
        <w:rPr>
          <w:sz w:val="20"/>
        </w:rPr>
        <w:t xml:space="preserve">Roboty rozbiórkowe należy wykonywać z zachowaniem maksimum ostrożności, należy przestrzegać przepisów bezpieczeństwa i higieny pracy przy robotach rozbiórkowych, a w szczególności: </w:t>
      </w:r>
    </w:p>
    <w:p w14:paraId="2246060F" w14:textId="77777777" w:rsidR="003C60E4" w:rsidRPr="003C60E4" w:rsidRDefault="003C60E4" w:rsidP="00314C4D">
      <w:pPr>
        <w:numPr>
          <w:ilvl w:val="0"/>
          <w:numId w:val="42"/>
        </w:numPr>
        <w:spacing w:before="0" w:after="0" w:line="276" w:lineRule="auto"/>
        <w:jc w:val="both"/>
        <w:rPr>
          <w:sz w:val="20"/>
        </w:rPr>
      </w:pPr>
      <w:r w:rsidRPr="003C60E4">
        <w:rPr>
          <w:sz w:val="20"/>
        </w:rPr>
        <w:t xml:space="preserve">stosować odpowiednie narzędzia i sprzęt, </w:t>
      </w:r>
    </w:p>
    <w:p w14:paraId="73633334" w14:textId="77777777" w:rsidR="003C60E4" w:rsidRPr="003C60E4" w:rsidRDefault="003C60E4" w:rsidP="00314C4D">
      <w:pPr>
        <w:numPr>
          <w:ilvl w:val="0"/>
          <w:numId w:val="42"/>
        </w:numPr>
        <w:spacing w:before="0" w:after="0" w:line="276" w:lineRule="auto"/>
        <w:jc w:val="both"/>
        <w:rPr>
          <w:sz w:val="20"/>
        </w:rPr>
      </w:pPr>
      <w:r w:rsidRPr="003C60E4">
        <w:rPr>
          <w:sz w:val="20"/>
        </w:rPr>
        <w:t xml:space="preserve">stosować urządzenia zabezpieczające i ochronne, </w:t>
      </w:r>
    </w:p>
    <w:p w14:paraId="3FB05637" w14:textId="77777777" w:rsidR="003C60E4" w:rsidRPr="003C60E4" w:rsidRDefault="003C60E4" w:rsidP="00314C4D">
      <w:pPr>
        <w:numPr>
          <w:ilvl w:val="0"/>
          <w:numId w:val="42"/>
        </w:numPr>
        <w:spacing w:before="0" w:after="120" w:line="276" w:lineRule="auto"/>
        <w:ind w:left="714" w:hanging="357"/>
        <w:jc w:val="both"/>
        <w:rPr>
          <w:sz w:val="20"/>
        </w:rPr>
      </w:pPr>
      <w:r w:rsidRPr="003C60E4">
        <w:rPr>
          <w:sz w:val="20"/>
        </w:rPr>
        <w:t>stosować środki zabezpieczające pracowników.</w:t>
      </w:r>
    </w:p>
    <w:p w14:paraId="6AE84D6D" w14:textId="77777777" w:rsidR="003C60E4" w:rsidRPr="003C60E4" w:rsidRDefault="003C60E4" w:rsidP="003C60E4">
      <w:pPr>
        <w:spacing w:line="276" w:lineRule="auto"/>
        <w:jc w:val="both"/>
        <w:rPr>
          <w:sz w:val="20"/>
        </w:rPr>
      </w:pPr>
      <w:r w:rsidRPr="003C60E4">
        <w:rPr>
          <w:sz w:val="20"/>
        </w:rPr>
        <w:t>Wszelkie roboty winny być wykonane pod nadzorem osób uprawnionych, z zachowaniem szczególnych warunków bezpieczeństwa.</w:t>
      </w:r>
    </w:p>
    <w:p w14:paraId="6CEF3971" w14:textId="76A98181" w:rsidR="003C60E4" w:rsidRPr="003C60E4" w:rsidRDefault="003C60E4" w:rsidP="003C60E4">
      <w:pPr>
        <w:spacing w:line="276" w:lineRule="auto"/>
        <w:jc w:val="both"/>
        <w:rPr>
          <w:sz w:val="20"/>
        </w:rPr>
      </w:pPr>
      <w:r w:rsidRPr="003C60E4">
        <w:rPr>
          <w:sz w:val="20"/>
        </w:rPr>
        <w:lastRenderedPageBreak/>
        <w:t xml:space="preserve">Roboty rozbiórkowe należy wykonywać przy użyciu sprzętu mechanicznego lub ręcznie w sposób określony </w:t>
      </w:r>
      <w:r>
        <w:rPr>
          <w:sz w:val="20"/>
        </w:rPr>
        <w:br/>
      </w:r>
      <w:r w:rsidRPr="003C60E4">
        <w:rPr>
          <w:sz w:val="20"/>
        </w:rPr>
        <w:t xml:space="preserve">w zatwierdzonym Projekcie rozbiórek lub wskazań </w:t>
      </w:r>
      <w:r w:rsidR="00A2565E">
        <w:rPr>
          <w:sz w:val="20"/>
        </w:rPr>
        <w:t>Inspektora Nadzoru</w:t>
      </w:r>
      <w:r w:rsidRPr="003C60E4">
        <w:rPr>
          <w:sz w:val="20"/>
        </w:rPr>
        <w:t>.</w:t>
      </w:r>
    </w:p>
    <w:p w14:paraId="307BA527" w14:textId="77777777" w:rsidR="003C60E4" w:rsidRPr="003C60E4" w:rsidRDefault="003C60E4" w:rsidP="003C60E4">
      <w:pPr>
        <w:spacing w:line="276" w:lineRule="auto"/>
        <w:jc w:val="both"/>
        <w:rPr>
          <w:sz w:val="20"/>
        </w:rPr>
      </w:pPr>
      <w:r w:rsidRPr="003C60E4">
        <w:rPr>
          <w:sz w:val="20"/>
        </w:rPr>
        <w:t>Ze względu na prowadzenie prac przy utrzymaniu ciągłości ruchu drogowego należy przestrzegać przepisów i wymogów obowiązujących na terenie dróg. Szczególną uwagę należy zwrócić na niezapylanie powietrza i na nie składowanie na dłuższy czas materiałów z rozbiórki na placach przy obiektowych. Materiały rozbiórkowe należy w miarę możliwości szybko wywozić poza teren budowy a recykling materiałów prowadzić w odpowiednio do</w:t>
      </w:r>
      <w:bookmarkStart w:id="72" w:name="_Toc110822915"/>
      <w:bookmarkStart w:id="73" w:name="_Toc123030021"/>
      <w:bookmarkStart w:id="74" w:name="_Toc124587873"/>
      <w:bookmarkStart w:id="75" w:name="_Toc142405011"/>
      <w:bookmarkStart w:id="76" w:name="_Toc257130578"/>
      <w:bookmarkStart w:id="77" w:name="_Toc260944454"/>
      <w:bookmarkStart w:id="78" w:name="_Toc340829107"/>
      <w:bookmarkStart w:id="79" w:name="_Toc414882364"/>
      <w:bookmarkStart w:id="80" w:name="_Toc448990327"/>
      <w:bookmarkStart w:id="81" w:name="_Toc456766850"/>
      <w:bookmarkStart w:id="82" w:name="_Toc456767030"/>
      <w:bookmarkStart w:id="83" w:name="_Toc458761095"/>
      <w:bookmarkStart w:id="84" w:name="_Toc459099718"/>
      <w:r w:rsidRPr="003C60E4">
        <w:rPr>
          <w:sz w:val="20"/>
        </w:rPr>
        <w:t xml:space="preserve"> tego przygotowanych punktach. </w:t>
      </w:r>
    </w:p>
    <w:p w14:paraId="127BA1D0" w14:textId="77777777" w:rsidR="003C60E4" w:rsidRPr="003C60E4" w:rsidRDefault="003C60E4" w:rsidP="00314C4D">
      <w:pPr>
        <w:pStyle w:val="Nagwek2"/>
        <w:numPr>
          <w:ilvl w:val="1"/>
          <w:numId w:val="45"/>
        </w:numPr>
      </w:pPr>
      <w:r w:rsidRPr="003C60E4">
        <w:t>Zagospodarowanie materiałów z rozbiórki</w:t>
      </w:r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</w:p>
    <w:p w14:paraId="2BFB5778" w14:textId="0C017AA5" w:rsidR="003C60E4" w:rsidRPr="003C60E4" w:rsidRDefault="003C60E4" w:rsidP="003C60E4">
      <w:pPr>
        <w:spacing w:line="276" w:lineRule="auto"/>
        <w:jc w:val="both"/>
        <w:rPr>
          <w:sz w:val="20"/>
        </w:rPr>
      </w:pPr>
      <w:r w:rsidRPr="003C60E4">
        <w:rPr>
          <w:sz w:val="20"/>
        </w:rPr>
        <w:t>Wytworzone odpady inne niż niebezpieczne należy w pierwszej kolejności zagospodarować ponownie, a w przypadku braku takich możliwości wynikających ze względów technologicznych, ekologicznych lub ekonomicznych Wykonawca na własny koszt usunie je z Terenu Budowy oraz podda zagospodarowaniu zgodnie z wymaganiami Ustawy o odpadach.</w:t>
      </w:r>
    </w:p>
    <w:p w14:paraId="64576531" w14:textId="77777777" w:rsidR="003C60E4" w:rsidRPr="003C60E4" w:rsidRDefault="003C60E4" w:rsidP="003C60E4">
      <w:pPr>
        <w:spacing w:line="276" w:lineRule="auto"/>
        <w:jc w:val="both"/>
        <w:rPr>
          <w:sz w:val="20"/>
        </w:rPr>
      </w:pPr>
      <w:r w:rsidRPr="003C60E4">
        <w:rPr>
          <w:sz w:val="20"/>
        </w:rPr>
        <w:t>Materiał z rozbiórki nawierzchni nie podlegający ponownemu wbudowaniu (oprócz materiałów z frezowania nawierzchni) oraz złom winien być wywieziony z Terenu Budowy i unieszkodliwiony na koszt Wykonawcy.</w:t>
      </w:r>
    </w:p>
    <w:p w14:paraId="07D1F766" w14:textId="77777777" w:rsidR="003C60E4" w:rsidRPr="003C60E4" w:rsidRDefault="003C60E4" w:rsidP="003C60E4">
      <w:pPr>
        <w:spacing w:line="276" w:lineRule="auto"/>
        <w:jc w:val="both"/>
        <w:rPr>
          <w:sz w:val="20"/>
        </w:rPr>
      </w:pPr>
      <w:r w:rsidRPr="003C60E4">
        <w:rPr>
          <w:sz w:val="20"/>
        </w:rPr>
        <w:t>Materiał z frezowania nawierzchni Wykonawca powinien wywieźć i zdeponować na składowisku zgodnie z obowiązującymi przepisami, na własny koszt.</w:t>
      </w:r>
    </w:p>
    <w:p w14:paraId="1D0CBB6E" w14:textId="77777777" w:rsidR="003C60E4" w:rsidRPr="003C60E4" w:rsidRDefault="003C60E4" w:rsidP="00314C4D">
      <w:pPr>
        <w:pStyle w:val="Nagwek2"/>
        <w:numPr>
          <w:ilvl w:val="1"/>
          <w:numId w:val="45"/>
        </w:numPr>
      </w:pPr>
      <w:bookmarkStart w:id="85" w:name="_Toc110822916"/>
      <w:bookmarkStart w:id="86" w:name="_Toc123030022"/>
      <w:bookmarkStart w:id="87" w:name="_Toc124587874"/>
      <w:bookmarkStart w:id="88" w:name="_Toc142405012"/>
      <w:bookmarkStart w:id="89" w:name="_Toc257130579"/>
      <w:bookmarkStart w:id="90" w:name="_Toc260944455"/>
      <w:bookmarkStart w:id="91" w:name="_Toc340829108"/>
      <w:bookmarkStart w:id="92" w:name="_Toc414882365"/>
      <w:bookmarkStart w:id="93" w:name="_Toc448990328"/>
      <w:bookmarkStart w:id="94" w:name="_Toc456766851"/>
      <w:bookmarkStart w:id="95" w:name="_Toc456767031"/>
      <w:bookmarkStart w:id="96" w:name="_Toc458761096"/>
      <w:bookmarkStart w:id="97" w:name="_Toc459099719"/>
      <w:r w:rsidRPr="003C60E4">
        <w:t>Warunki BHP przy wykonywaniu robót rozbiórkowych</w:t>
      </w:r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</w:p>
    <w:p w14:paraId="0C7F275B" w14:textId="77777777" w:rsidR="003C60E4" w:rsidRPr="003C60E4" w:rsidRDefault="003C60E4" w:rsidP="003C60E4">
      <w:pPr>
        <w:spacing w:line="276" w:lineRule="auto"/>
        <w:jc w:val="both"/>
        <w:rPr>
          <w:sz w:val="20"/>
        </w:rPr>
      </w:pPr>
      <w:r w:rsidRPr="003C60E4">
        <w:rPr>
          <w:sz w:val="20"/>
        </w:rPr>
        <w:t>Przy wykonywaniu robót stosować następujące przepisy BHP:</w:t>
      </w:r>
    </w:p>
    <w:p w14:paraId="051590F9" w14:textId="2C10650D" w:rsidR="003C60E4" w:rsidRPr="003C60E4" w:rsidRDefault="003C60E4" w:rsidP="00314C4D">
      <w:pPr>
        <w:numPr>
          <w:ilvl w:val="0"/>
          <w:numId w:val="41"/>
        </w:numPr>
        <w:spacing w:before="0" w:after="0" w:line="276" w:lineRule="auto"/>
        <w:jc w:val="both"/>
        <w:rPr>
          <w:sz w:val="20"/>
        </w:rPr>
      </w:pPr>
      <w:r w:rsidRPr="003C60E4">
        <w:rPr>
          <w:sz w:val="20"/>
        </w:rPr>
        <w:t>pracownicy znajdujący się na różnych poziomach muszą mieć kontakt wzrokowy i słuchowy z pracownikami przebywającymi na poziomie zerowym,</w:t>
      </w:r>
    </w:p>
    <w:p w14:paraId="27675BCD" w14:textId="77777777" w:rsidR="003C60E4" w:rsidRPr="003C60E4" w:rsidRDefault="003C60E4" w:rsidP="00314C4D">
      <w:pPr>
        <w:numPr>
          <w:ilvl w:val="0"/>
          <w:numId w:val="41"/>
        </w:numPr>
        <w:spacing w:before="0" w:after="0" w:line="276" w:lineRule="auto"/>
        <w:jc w:val="both"/>
        <w:rPr>
          <w:sz w:val="20"/>
        </w:rPr>
      </w:pPr>
      <w:r w:rsidRPr="003C60E4">
        <w:rPr>
          <w:sz w:val="20"/>
        </w:rPr>
        <w:t>niedopuszczalne jest prowadzenie robót w czasie opadów i przy gołoledzi,</w:t>
      </w:r>
    </w:p>
    <w:p w14:paraId="43399BEB" w14:textId="77777777" w:rsidR="003C60E4" w:rsidRPr="003C60E4" w:rsidRDefault="003C60E4" w:rsidP="00314C4D">
      <w:pPr>
        <w:numPr>
          <w:ilvl w:val="0"/>
          <w:numId w:val="41"/>
        </w:numPr>
        <w:spacing w:before="0" w:after="0" w:line="276" w:lineRule="auto"/>
        <w:jc w:val="both"/>
        <w:rPr>
          <w:sz w:val="20"/>
        </w:rPr>
      </w:pPr>
      <w:r w:rsidRPr="003C60E4">
        <w:rPr>
          <w:sz w:val="20"/>
        </w:rPr>
        <w:t>sprzęty budowlane muszą być codziennie przeglądane przez operatorów czy znajdują się w stanie zdatnym do pracy,</w:t>
      </w:r>
    </w:p>
    <w:p w14:paraId="141F550C" w14:textId="77777777" w:rsidR="003C60E4" w:rsidRPr="003C60E4" w:rsidRDefault="003C60E4" w:rsidP="00314C4D">
      <w:pPr>
        <w:numPr>
          <w:ilvl w:val="0"/>
          <w:numId w:val="41"/>
        </w:numPr>
        <w:spacing w:before="0" w:after="0" w:line="276" w:lineRule="auto"/>
        <w:jc w:val="both"/>
        <w:rPr>
          <w:sz w:val="20"/>
        </w:rPr>
      </w:pPr>
      <w:r w:rsidRPr="003C60E4">
        <w:rPr>
          <w:sz w:val="20"/>
        </w:rPr>
        <w:t>urządzenia przed rozpoczęciem robót winny posiadać aktualne badania dopuszczenia do pracy przez Rejonowy Dozór Techniczny,</w:t>
      </w:r>
    </w:p>
    <w:p w14:paraId="110E7C90" w14:textId="6A40C2D8" w:rsidR="003C60E4" w:rsidRPr="003C60E4" w:rsidRDefault="003C60E4" w:rsidP="00314C4D">
      <w:pPr>
        <w:numPr>
          <w:ilvl w:val="0"/>
          <w:numId w:val="41"/>
        </w:numPr>
        <w:spacing w:before="0" w:after="0" w:line="276" w:lineRule="auto"/>
        <w:jc w:val="both"/>
        <w:rPr>
          <w:sz w:val="20"/>
        </w:rPr>
      </w:pPr>
      <w:r w:rsidRPr="003C60E4">
        <w:rPr>
          <w:sz w:val="20"/>
        </w:rPr>
        <w:t xml:space="preserve"> znajdujące się w pobliżu terenu robót urządzenia jak latarnie, słupy, przewody linii napowietrznych oraz zieleni należy zabezpieczyć przed zniszczeniem i uszkodzeniem, a napięcie w liniach energetycznych wyłączyć,</w:t>
      </w:r>
    </w:p>
    <w:p w14:paraId="73CD5390" w14:textId="77777777" w:rsidR="003C60E4" w:rsidRPr="003C60E4" w:rsidRDefault="003C60E4" w:rsidP="00314C4D">
      <w:pPr>
        <w:numPr>
          <w:ilvl w:val="0"/>
          <w:numId w:val="41"/>
        </w:numPr>
        <w:spacing w:before="0" w:after="120" w:line="276" w:lineRule="auto"/>
        <w:ind w:left="714" w:hanging="357"/>
        <w:jc w:val="both"/>
        <w:rPr>
          <w:sz w:val="20"/>
        </w:rPr>
      </w:pPr>
      <w:r w:rsidRPr="003C60E4">
        <w:rPr>
          <w:sz w:val="20"/>
        </w:rPr>
        <w:t>w czasie prowadzenia robót robotnicy winni być wyposażeni w odpowiedni sprzęt ochronny jak: hełmy, okulary, rękawice, obuwie, pasy bezpieczeństwa.</w:t>
      </w:r>
    </w:p>
    <w:p w14:paraId="270B9E72" w14:textId="77777777" w:rsidR="003C60E4" w:rsidRPr="003C60E4" w:rsidRDefault="003C60E4" w:rsidP="003C60E4">
      <w:pPr>
        <w:spacing w:line="276" w:lineRule="auto"/>
        <w:jc w:val="both"/>
        <w:rPr>
          <w:sz w:val="20"/>
        </w:rPr>
      </w:pPr>
      <w:r w:rsidRPr="003C60E4">
        <w:rPr>
          <w:sz w:val="20"/>
        </w:rPr>
        <w:t xml:space="preserve">Roboty rozbiórkowe należy: </w:t>
      </w:r>
    </w:p>
    <w:p w14:paraId="03CA3AE2" w14:textId="517FBA06" w:rsidR="003C60E4" w:rsidRPr="003C60E4" w:rsidRDefault="003C60E4" w:rsidP="00314C4D">
      <w:pPr>
        <w:numPr>
          <w:ilvl w:val="0"/>
          <w:numId w:val="44"/>
        </w:numPr>
        <w:spacing w:before="0" w:after="0" w:line="276" w:lineRule="auto"/>
        <w:jc w:val="both"/>
        <w:rPr>
          <w:sz w:val="20"/>
        </w:rPr>
      </w:pPr>
      <w:r w:rsidRPr="003C60E4">
        <w:rPr>
          <w:sz w:val="20"/>
        </w:rPr>
        <w:t xml:space="preserve">prowadzić ręcznie, przy użyciu narzędzi pneumatycznych, przez rozkuwanie lub zwalanie, lub mechanicznie, stosując hydrauliczne nożyce i młoty, zamontowane na koparkach, lub spycharki, koparki i ładowarki, zależnie od warunków miejscowych i zgodnie z projektem organizacji robót, </w:t>
      </w:r>
    </w:p>
    <w:p w14:paraId="00419DD0" w14:textId="77777777" w:rsidR="003C60E4" w:rsidRPr="003C60E4" w:rsidRDefault="003C60E4" w:rsidP="00314C4D">
      <w:pPr>
        <w:numPr>
          <w:ilvl w:val="0"/>
          <w:numId w:val="44"/>
        </w:numPr>
        <w:spacing w:before="0" w:after="0" w:line="276" w:lineRule="auto"/>
        <w:jc w:val="both"/>
        <w:rPr>
          <w:sz w:val="20"/>
        </w:rPr>
      </w:pPr>
      <w:r w:rsidRPr="003C60E4">
        <w:rPr>
          <w:sz w:val="20"/>
        </w:rPr>
        <w:t xml:space="preserve">prowadzić tak, aby stopniowo odciążać elementy nośne konstrukcji, </w:t>
      </w:r>
    </w:p>
    <w:p w14:paraId="704FE065" w14:textId="77777777" w:rsidR="003C60E4" w:rsidRPr="003C60E4" w:rsidRDefault="003C60E4" w:rsidP="00314C4D">
      <w:pPr>
        <w:numPr>
          <w:ilvl w:val="0"/>
          <w:numId w:val="44"/>
        </w:numPr>
        <w:spacing w:before="0" w:after="0" w:line="276" w:lineRule="auto"/>
        <w:jc w:val="both"/>
        <w:rPr>
          <w:sz w:val="20"/>
        </w:rPr>
      </w:pPr>
      <w:r w:rsidRPr="003C60E4">
        <w:rPr>
          <w:sz w:val="20"/>
        </w:rPr>
        <w:t xml:space="preserve">prowadzić tak, aby nie została naruszona stateczność rozbieranego elementu, oraz tak, aby usuwanie jednego elementu konstrukcyjnego nie wywołało nieprzewidzianego upadku lub przewrócenia się innego fragmentu konstrukcji, </w:t>
      </w:r>
    </w:p>
    <w:p w14:paraId="4360667F" w14:textId="77777777" w:rsidR="003C60E4" w:rsidRPr="003C60E4" w:rsidRDefault="003C60E4" w:rsidP="00314C4D">
      <w:pPr>
        <w:numPr>
          <w:ilvl w:val="0"/>
          <w:numId w:val="44"/>
        </w:numPr>
        <w:spacing w:before="0" w:after="0" w:line="276" w:lineRule="auto"/>
        <w:jc w:val="both"/>
        <w:rPr>
          <w:sz w:val="20"/>
        </w:rPr>
      </w:pPr>
      <w:r w:rsidRPr="003C60E4">
        <w:rPr>
          <w:sz w:val="20"/>
        </w:rPr>
        <w:t xml:space="preserve">rozbiórkę elementów żelbetowych należy wykonywać niewielkimi odcinkami, odbijając uprzednio warstwę ochronną betonu i przecinając pręty zbrojenia, </w:t>
      </w:r>
    </w:p>
    <w:p w14:paraId="6448FC43" w14:textId="77777777" w:rsidR="003C60E4" w:rsidRPr="003C60E4" w:rsidRDefault="003C60E4" w:rsidP="00314C4D">
      <w:pPr>
        <w:numPr>
          <w:ilvl w:val="0"/>
          <w:numId w:val="44"/>
        </w:numPr>
        <w:spacing w:before="0" w:after="0" w:line="276" w:lineRule="auto"/>
        <w:jc w:val="both"/>
        <w:rPr>
          <w:sz w:val="20"/>
        </w:rPr>
      </w:pPr>
      <w:r w:rsidRPr="003C60E4">
        <w:rPr>
          <w:sz w:val="20"/>
        </w:rPr>
        <w:t xml:space="preserve">elementy żelbetowe należy rozbijać za pomocą narzędzi pneumatycznych, przecinając zbrojenie palnikiem acetylenowym lub nożycami do cięcia betonu i stali, </w:t>
      </w:r>
    </w:p>
    <w:p w14:paraId="5F028648" w14:textId="77777777" w:rsidR="003C60E4" w:rsidRPr="003C60E4" w:rsidRDefault="003C60E4" w:rsidP="00314C4D">
      <w:pPr>
        <w:numPr>
          <w:ilvl w:val="0"/>
          <w:numId w:val="44"/>
        </w:numPr>
        <w:spacing w:before="0" w:after="0" w:line="276" w:lineRule="auto"/>
        <w:jc w:val="both"/>
        <w:rPr>
          <w:sz w:val="20"/>
        </w:rPr>
      </w:pPr>
      <w:r w:rsidRPr="003C60E4">
        <w:rPr>
          <w:sz w:val="20"/>
        </w:rPr>
        <w:t xml:space="preserve">znajdujące się w pobliżu rozbieranych obiektów urządzenia i budowle należy zabezpieczyć przed uszkodzeniami, </w:t>
      </w:r>
    </w:p>
    <w:p w14:paraId="7EE6603A" w14:textId="77777777" w:rsidR="003C60E4" w:rsidRPr="003C60E4" w:rsidRDefault="003C60E4" w:rsidP="00314C4D">
      <w:pPr>
        <w:numPr>
          <w:ilvl w:val="0"/>
          <w:numId w:val="44"/>
        </w:numPr>
        <w:spacing w:before="0" w:after="0" w:line="276" w:lineRule="auto"/>
        <w:jc w:val="both"/>
        <w:rPr>
          <w:sz w:val="20"/>
        </w:rPr>
      </w:pPr>
      <w:r w:rsidRPr="003C60E4">
        <w:rPr>
          <w:sz w:val="20"/>
        </w:rPr>
        <w:t>w czasie wykonywania robót rozbiórkowych sposobami zmechanizowanymi wszystkie osoby i maszyny powinny znajdować się poza strefą niebezpieczną.</w:t>
      </w:r>
    </w:p>
    <w:p w14:paraId="67069CBC" w14:textId="77777777" w:rsidR="003C60E4" w:rsidRPr="003C60E4" w:rsidRDefault="003C60E4" w:rsidP="003C60E4">
      <w:pPr>
        <w:spacing w:after="0" w:line="276" w:lineRule="auto"/>
        <w:jc w:val="both"/>
        <w:rPr>
          <w:sz w:val="20"/>
        </w:rPr>
      </w:pPr>
      <w:r w:rsidRPr="003C60E4">
        <w:rPr>
          <w:sz w:val="20"/>
        </w:rPr>
        <w:t xml:space="preserve">Przy wykonywaniu robót rozbiórkowych należy: </w:t>
      </w:r>
    </w:p>
    <w:p w14:paraId="03B7C852" w14:textId="77777777" w:rsidR="003C60E4" w:rsidRPr="003C60E4" w:rsidRDefault="003C60E4" w:rsidP="00314C4D">
      <w:pPr>
        <w:numPr>
          <w:ilvl w:val="0"/>
          <w:numId w:val="44"/>
        </w:numPr>
        <w:spacing w:before="0" w:after="0" w:line="276" w:lineRule="auto"/>
        <w:jc w:val="both"/>
        <w:rPr>
          <w:sz w:val="20"/>
        </w:rPr>
      </w:pPr>
      <w:r w:rsidRPr="003C60E4">
        <w:rPr>
          <w:sz w:val="20"/>
        </w:rPr>
        <w:t xml:space="preserve">używać tylko sprawnych narzędzi i pomocy warsztatowych, nieuszkodzonych, prawidłowo oprawionych, </w:t>
      </w:r>
    </w:p>
    <w:p w14:paraId="3C8C941B" w14:textId="77777777" w:rsidR="003C60E4" w:rsidRPr="003C60E4" w:rsidRDefault="003C60E4" w:rsidP="00314C4D">
      <w:pPr>
        <w:numPr>
          <w:ilvl w:val="0"/>
          <w:numId w:val="44"/>
        </w:numPr>
        <w:spacing w:before="0" w:after="0" w:line="276" w:lineRule="auto"/>
        <w:jc w:val="both"/>
        <w:rPr>
          <w:sz w:val="20"/>
        </w:rPr>
      </w:pPr>
      <w:r w:rsidRPr="003C60E4">
        <w:rPr>
          <w:sz w:val="20"/>
        </w:rPr>
        <w:t xml:space="preserve">utrzymywać w porządku miejsce pracy, nie rozrzucać narzędzi służących do rozbiórki, </w:t>
      </w:r>
    </w:p>
    <w:p w14:paraId="781AB0FD" w14:textId="77777777" w:rsidR="003C60E4" w:rsidRPr="003C60E4" w:rsidRDefault="003C60E4" w:rsidP="00314C4D">
      <w:pPr>
        <w:numPr>
          <w:ilvl w:val="0"/>
          <w:numId w:val="44"/>
        </w:numPr>
        <w:spacing w:before="0" w:after="0" w:line="276" w:lineRule="auto"/>
        <w:jc w:val="both"/>
        <w:rPr>
          <w:sz w:val="20"/>
        </w:rPr>
      </w:pPr>
      <w:r w:rsidRPr="003C60E4">
        <w:rPr>
          <w:sz w:val="20"/>
        </w:rPr>
        <w:t>konieczne jest stosowanie środków ochrony indywidualnej,</w:t>
      </w:r>
    </w:p>
    <w:p w14:paraId="3304CA4E" w14:textId="77777777" w:rsidR="003C60E4" w:rsidRPr="003C60E4" w:rsidRDefault="003C60E4" w:rsidP="00314C4D">
      <w:pPr>
        <w:numPr>
          <w:ilvl w:val="0"/>
          <w:numId w:val="44"/>
        </w:numPr>
        <w:spacing w:before="0" w:after="0" w:line="276" w:lineRule="auto"/>
        <w:jc w:val="both"/>
        <w:rPr>
          <w:sz w:val="20"/>
        </w:rPr>
      </w:pPr>
      <w:r w:rsidRPr="003C60E4">
        <w:rPr>
          <w:sz w:val="20"/>
        </w:rPr>
        <w:t>w czasie trwania robót wszyscy pracownicy powinni stale pracować w hełmach.</w:t>
      </w:r>
    </w:p>
    <w:p w14:paraId="417CB29A" w14:textId="77777777" w:rsidR="0012555D" w:rsidRDefault="0012555D" w:rsidP="003C60E4">
      <w:pPr>
        <w:spacing w:after="0" w:line="276" w:lineRule="auto"/>
        <w:jc w:val="both"/>
        <w:rPr>
          <w:sz w:val="20"/>
        </w:rPr>
      </w:pPr>
    </w:p>
    <w:p w14:paraId="67DC9F0D" w14:textId="77777777" w:rsidR="0012555D" w:rsidRDefault="0012555D" w:rsidP="003C60E4">
      <w:pPr>
        <w:spacing w:after="0" w:line="276" w:lineRule="auto"/>
        <w:jc w:val="both"/>
        <w:rPr>
          <w:sz w:val="20"/>
        </w:rPr>
      </w:pPr>
    </w:p>
    <w:p w14:paraId="6244EFB6" w14:textId="77777777" w:rsidR="003C60E4" w:rsidRPr="003C60E4" w:rsidRDefault="003C60E4" w:rsidP="003C60E4">
      <w:pPr>
        <w:spacing w:after="0" w:line="276" w:lineRule="auto"/>
        <w:jc w:val="both"/>
        <w:rPr>
          <w:sz w:val="20"/>
        </w:rPr>
      </w:pPr>
      <w:r w:rsidRPr="003C60E4">
        <w:rPr>
          <w:sz w:val="20"/>
        </w:rPr>
        <w:lastRenderedPageBreak/>
        <w:t>Zasady postepowania w sytuacjach awaryjnych:</w:t>
      </w:r>
    </w:p>
    <w:p w14:paraId="09AD0B63" w14:textId="77777777" w:rsidR="003C60E4" w:rsidRPr="003C60E4" w:rsidRDefault="003C60E4" w:rsidP="00314C4D">
      <w:pPr>
        <w:numPr>
          <w:ilvl w:val="0"/>
          <w:numId w:val="44"/>
        </w:numPr>
        <w:spacing w:before="0" w:after="0" w:line="276" w:lineRule="auto"/>
        <w:jc w:val="both"/>
        <w:rPr>
          <w:sz w:val="20"/>
        </w:rPr>
      </w:pPr>
      <w:r w:rsidRPr="003C60E4">
        <w:rPr>
          <w:sz w:val="20"/>
        </w:rPr>
        <w:t xml:space="preserve">bezwzględnie należy udzielać pierwszej pomocy poszkodowanym, </w:t>
      </w:r>
    </w:p>
    <w:p w14:paraId="4E9A8884" w14:textId="77777777" w:rsidR="003C60E4" w:rsidRPr="003C60E4" w:rsidRDefault="003C60E4" w:rsidP="00314C4D">
      <w:pPr>
        <w:numPr>
          <w:ilvl w:val="0"/>
          <w:numId w:val="44"/>
        </w:numPr>
        <w:spacing w:before="0" w:after="0" w:line="276" w:lineRule="auto"/>
        <w:jc w:val="both"/>
        <w:rPr>
          <w:sz w:val="20"/>
        </w:rPr>
      </w:pPr>
      <w:r w:rsidRPr="003C60E4">
        <w:rPr>
          <w:sz w:val="20"/>
        </w:rPr>
        <w:t xml:space="preserve">o problemach prowadzenia robót należy niezwłocznie zawiadomić przełożonego, </w:t>
      </w:r>
    </w:p>
    <w:p w14:paraId="19740899" w14:textId="77777777" w:rsidR="003C60E4" w:rsidRPr="003C60E4" w:rsidRDefault="003C60E4" w:rsidP="00314C4D">
      <w:pPr>
        <w:numPr>
          <w:ilvl w:val="0"/>
          <w:numId w:val="44"/>
        </w:numPr>
        <w:spacing w:before="0" w:after="0" w:line="276" w:lineRule="auto"/>
        <w:jc w:val="both"/>
        <w:rPr>
          <w:sz w:val="20"/>
        </w:rPr>
      </w:pPr>
      <w:r w:rsidRPr="003C60E4">
        <w:rPr>
          <w:sz w:val="20"/>
        </w:rPr>
        <w:t xml:space="preserve">w razie sytuacji awaryjnej stwarzającej zagrożenie dla otoczenia należy zastosować zrozumiałą i dostrzegalną sygnalizację ostrzegawczą i alarmową, </w:t>
      </w:r>
    </w:p>
    <w:p w14:paraId="137A847D" w14:textId="77777777" w:rsidR="003C60E4" w:rsidRPr="003C60E4" w:rsidRDefault="003C60E4" w:rsidP="00314C4D">
      <w:pPr>
        <w:numPr>
          <w:ilvl w:val="0"/>
          <w:numId w:val="44"/>
        </w:numPr>
        <w:spacing w:before="0" w:after="0" w:line="276" w:lineRule="auto"/>
        <w:jc w:val="both"/>
        <w:rPr>
          <w:sz w:val="20"/>
        </w:rPr>
      </w:pPr>
      <w:r w:rsidRPr="003C60E4">
        <w:rPr>
          <w:sz w:val="20"/>
        </w:rPr>
        <w:t>każdy zaistniały wypadek przy pracy zgłaszać swojemu przełożonemu, a stanowisko pracy pozostawić w takim stanie, w jakim nastąpił wypadek.</w:t>
      </w:r>
    </w:p>
    <w:p w14:paraId="5EA40152" w14:textId="5FDA1DD5" w:rsidR="003C60E4" w:rsidRPr="003C60E4" w:rsidRDefault="003C60E4" w:rsidP="003C60E4">
      <w:pPr>
        <w:spacing w:line="276" w:lineRule="auto"/>
        <w:jc w:val="both"/>
        <w:rPr>
          <w:sz w:val="20"/>
        </w:rPr>
      </w:pPr>
      <w:r w:rsidRPr="003C60E4">
        <w:rPr>
          <w:sz w:val="20"/>
        </w:rPr>
        <w:t xml:space="preserve">Roboty należy prowadzić pod kierownictwem i stałym nadzorem osób posiadających odpowiednie kwalifikacje </w:t>
      </w:r>
      <w:r w:rsidR="00A2565E">
        <w:rPr>
          <w:sz w:val="20"/>
        </w:rPr>
        <w:br/>
      </w:r>
      <w:r w:rsidRPr="003C60E4">
        <w:rPr>
          <w:sz w:val="20"/>
        </w:rPr>
        <w:t>i doświadczenie przy tego rodzaju robotach. Każdy zatrudniony pracownik powinien posiadać przeszkolenie w zakresie BHP i posiadać aktualne badania lekarskie.</w:t>
      </w:r>
    </w:p>
    <w:p w14:paraId="54D38486" w14:textId="77777777" w:rsidR="003C60E4" w:rsidRPr="003C60E4" w:rsidRDefault="003C60E4" w:rsidP="003C60E4">
      <w:pPr>
        <w:spacing w:line="276" w:lineRule="auto"/>
        <w:jc w:val="both"/>
        <w:rPr>
          <w:sz w:val="20"/>
        </w:rPr>
      </w:pPr>
      <w:r w:rsidRPr="003C60E4">
        <w:rPr>
          <w:sz w:val="20"/>
        </w:rPr>
        <w:t>Wykonanie robót rozbiórkowych musi być zgodne z Rozporządzeniem Ministra Infrastruktury z dn. 6.02.2003 r. w sprawie bezpieczeństwa i higieny pracy podczas wykonywania robót budowlanych.</w:t>
      </w:r>
    </w:p>
    <w:p w14:paraId="518FEB6F" w14:textId="32BC3E16" w:rsidR="003C60E4" w:rsidRPr="003C60E4" w:rsidRDefault="0012555D" w:rsidP="00314C4D">
      <w:pPr>
        <w:pStyle w:val="Nagwek1"/>
        <w:numPr>
          <w:ilvl w:val="0"/>
          <w:numId w:val="45"/>
        </w:numPr>
      </w:pPr>
      <w:bookmarkStart w:id="98" w:name="_Toc414882366"/>
      <w:bookmarkStart w:id="99" w:name="_Toc448990329"/>
      <w:bookmarkStart w:id="100" w:name="_Toc456766852"/>
      <w:bookmarkStart w:id="101" w:name="_Toc456767032"/>
      <w:bookmarkStart w:id="102" w:name="_Toc458761097"/>
      <w:bookmarkStart w:id="103" w:name="_Toc459099720"/>
      <w:r w:rsidRPr="003C60E4">
        <w:t>KONTROLA JAKOŚCI</w:t>
      </w:r>
      <w:bookmarkEnd w:id="98"/>
      <w:bookmarkEnd w:id="99"/>
      <w:bookmarkEnd w:id="100"/>
      <w:bookmarkEnd w:id="101"/>
      <w:bookmarkEnd w:id="102"/>
      <w:bookmarkEnd w:id="103"/>
    </w:p>
    <w:p w14:paraId="1947EA9A" w14:textId="305A5114" w:rsidR="003C60E4" w:rsidRPr="003C60E4" w:rsidRDefault="003C60E4" w:rsidP="003C60E4">
      <w:pPr>
        <w:spacing w:line="276" w:lineRule="auto"/>
        <w:jc w:val="both"/>
        <w:rPr>
          <w:sz w:val="20"/>
        </w:rPr>
      </w:pPr>
      <w:r w:rsidRPr="003C60E4">
        <w:rPr>
          <w:sz w:val="20"/>
        </w:rPr>
        <w:t xml:space="preserve">Ogólne zasady kontroli jakości robót podano w </w:t>
      </w:r>
      <w:r w:rsidR="00A2565E">
        <w:rPr>
          <w:sz w:val="20"/>
        </w:rPr>
        <w:t>ST</w:t>
      </w:r>
      <w:r w:rsidRPr="003C60E4">
        <w:rPr>
          <w:sz w:val="20"/>
        </w:rPr>
        <w:t>WiORB-00 „Wymagania ogólne” punkt 6.</w:t>
      </w:r>
    </w:p>
    <w:p w14:paraId="76FFD149" w14:textId="77777777" w:rsidR="003C60E4" w:rsidRPr="003C60E4" w:rsidRDefault="003C60E4" w:rsidP="00314C4D">
      <w:pPr>
        <w:pStyle w:val="Nagwek2"/>
        <w:numPr>
          <w:ilvl w:val="1"/>
          <w:numId w:val="45"/>
        </w:numPr>
      </w:pPr>
      <w:bookmarkStart w:id="104" w:name="_Toc340755977"/>
      <w:bookmarkStart w:id="105" w:name="_Toc414882367"/>
      <w:bookmarkStart w:id="106" w:name="_Toc448990330"/>
      <w:bookmarkStart w:id="107" w:name="_Toc456766853"/>
      <w:bookmarkStart w:id="108" w:name="_Toc456767033"/>
      <w:bookmarkStart w:id="109" w:name="_Toc458761098"/>
      <w:bookmarkStart w:id="110" w:name="_Toc459099721"/>
      <w:r w:rsidRPr="003C60E4">
        <w:t>Wymagania szczególne</w:t>
      </w:r>
      <w:bookmarkEnd w:id="104"/>
      <w:bookmarkEnd w:id="105"/>
      <w:bookmarkEnd w:id="106"/>
      <w:bookmarkEnd w:id="107"/>
      <w:bookmarkEnd w:id="108"/>
      <w:bookmarkEnd w:id="109"/>
      <w:bookmarkEnd w:id="110"/>
    </w:p>
    <w:p w14:paraId="4F0CD854" w14:textId="13E53027" w:rsidR="003C60E4" w:rsidRPr="003C60E4" w:rsidRDefault="003C60E4" w:rsidP="003C60E4">
      <w:pPr>
        <w:spacing w:line="276" w:lineRule="auto"/>
        <w:jc w:val="both"/>
        <w:rPr>
          <w:sz w:val="20"/>
        </w:rPr>
      </w:pPr>
      <w:r w:rsidRPr="003C60E4">
        <w:rPr>
          <w:sz w:val="20"/>
        </w:rPr>
        <w:t>Sprawdzeniu podlega zgodność sposobu prowadzenia robót z dokumentacją projektową.</w:t>
      </w:r>
    </w:p>
    <w:p w14:paraId="3AD3DD44" w14:textId="1E55E6B8" w:rsidR="003C60E4" w:rsidRPr="003C60E4" w:rsidRDefault="003C60E4" w:rsidP="003C60E4">
      <w:pPr>
        <w:spacing w:line="276" w:lineRule="auto"/>
        <w:jc w:val="both"/>
        <w:rPr>
          <w:sz w:val="20"/>
        </w:rPr>
      </w:pPr>
      <w:r w:rsidRPr="003C60E4">
        <w:rPr>
          <w:sz w:val="20"/>
        </w:rPr>
        <w:t>Kontrola jakości robót przygotowawczych polega na wizualnej ocenie kompletności wykonanych robót, zgodności zakresu wykonanych robót z dokumentacją projektową i </w:t>
      </w:r>
      <w:r w:rsidR="00A2565E">
        <w:rPr>
          <w:sz w:val="20"/>
        </w:rPr>
        <w:t>ST</w:t>
      </w:r>
      <w:r w:rsidRPr="003C60E4">
        <w:rPr>
          <w:sz w:val="20"/>
        </w:rPr>
        <w:t>WiORB, sprawdzeniu braku zagrożeń na miejscu, wywozu gruzu oraz uporządkowaniu Terenu Budowy po robotach, jak również sprawdzeniu stopnia uszkodzenia elementów przewidzianych do powtórnego wykorzystania.</w:t>
      </w:r>
    </w:p>
    <w:p w14:paraId="6CDC4FDE" w14:textId="2672A0B8" w:rsidR="003C60E4" w:rsidRPr="003C60E4" w:rsidRDefault="003C60E4" w:rsidP="003C60E4">
      <w:pPr>
        <w:spacing w:line="276" w:lineRule="auto"/>
        <w:jc w:val="both"/>
        <w:rPr>
          <w:sz w:val="20"/>
        </w:rPr>
      </w:pPr>
      <w:r w:rsidRPr="003C60E4">
        <w:rPr>
          <w:sz w:val="20"/>
        </w:rPr>
        <w:t xml:space="preserve">Poszczególne etapy wykonania robót przygotowawczych powinny być odebrane i zaakceptowane przez </w:t>
      </w:r>
      <w:r w:rsidR="00A2565E">
        <w:rPr>
          <w:sz w:val="20"/>
        </w:rPr>
        <w:t>Inspektora Nadzoru</w:t>
      </w:r>
      <w:r w:rsidRPr="003C60E4">
        <w:rPr>
          <w:sz w:val="20"/>
        </w:rPr>
        <w:t>. Fakt ten należy potwierdzić wpisem do Dziennika robót budowlanych.</w:t>
      </w:r>
    </w:p>
    <w:p w14:paraId="5AF0F381" w14:textId="77777777" w:rsidR="003C60E4" w:rsidRPr="003C60E4" w:rsidRDefault="003C60E4" w:rsidP="00314C4D">
      <w:pPr>
        <w:pStyle w:val="Nagwek2"/>
        <w:numPr>
          <w:ilvl w:val="1"/>
          <w:numId w:val="45"/>
        </w:numPr>
      </w:pPr>
      <w:bookmarkStart w:id="111" w:name="_Toc340755978"/>
      <w:bookmarkStart w:id="112" w:name="_Toc414882368"/>
      <w:bookmarkStart w:id="113" w:name="_Toc448990331"/>
      <w:bookmarkStart w:id="114" w:name="_Toc456766854"/>
      <w:bookmarkStart w:id="115" w:name="_Toc456767034"/>
      <w:bookmarkStart w:id="116" w:name="_Toc458761099"/>
      <w:bookmarkStart w:id="117" w:name="_Toc459099722"/>
      <w:r w:rsidRPr="003C60E4">
        <w:t>Zakres kontroli robót</w:t>
      </w:r>
      <w:bookmarkEnd w:id="111"/>
      <w:bookmarkEnd w:id="112"/>
      <w:bookmarkEnd w:id="113"/>
      <w:bookmarkEnd w:id="114"/>
      <w:bookmarkEnd w:id="115"/>
      <w:bookmarkEnd w:id="116"/>
      <w:bookmarkEnd w:id="117"/>
    </w:p>
    <w:p w14:paraId="68BA7F71" w14:textId="77777777" w:rsidR="003C60E4" w:rsidRPr="003C60E4" w:rsidRDefault="003C60E4" w:rsidP="00314C4D">
      <w:pPr>
        <w:numPr>
          <w:ilvl w:val="0"/>
          <w:numId w:val="41"/>
        </w:numPr>
        <w:spacing w:before="0" w:after="0" w:line="276" w:lineRule="auto"/>
        <w:jc w:val="both"/>
        <w:rPr>
          <w:sz w:val="20"/>
        </w:rPr>
      </w:pPr>
      <w:r w:rsidRPr="003C60E4">
        <w:rPr>
          <w:sz w:val="20"/>
        </w:rPr>
        <w:t>przed przystąpieniem do robót osoby uprawnione wpisem do Dziennika Robót Budowlanych stwierdzają, że odłączone zostały istniejące sieci: elektryczne, technologiczne, sterownicze i telekomunikacyjne,</w:t>
      </w:r>
    </w:p>
    <w:p w14:paraId="55B7FB40" w14:textId="77777777" w:rsidR="003C60E4" w:rsidRPr="003C60E4" w:rsidRDefault="003C60E4" w:rsidP="00314C4D">
      <w:pPr>
        <w:numPr>
          <w:ilvl w:val="0"/>
          <w:numId w:val="41"/>
        </w:numPr>
        <w:spacing w:before="0" w:after="160" w:line="276" w:lineRule="auto"/>
        <w:jc w:val="both"/>
        <w:rPr>
          <w:sz w:val="20"/>
        </w:rPr>
      </w:pPr>
      <w:r w:rsidRPr="003C60E4">
        <w:rPr>
          <w:sz w:val="20"/>
        </w:rPr>
        <w:t>ścisłe przestrzeganie przepisów BHP.</w:t>
      </w:r>
    </w:p>
    <w:p w14:paraId="0E2EA0FE" w14:textId="650FB396" w:rsidR="003C60E4" w:rsidRPr="003C60E4" w:rsidRDefault="0012555D" w:rsidP="00314C4D">
      <w:pPr>
        <w:pStyle w:val="Nagwek1"/>
        <w:numPr>
          <w:ilvl w:val="0"/>
          <w:numId w:val="45"/>
        </w:numPr>
      </w:pPr>
      <w:bookmarkStart w:id="118" w:name="_Toc456766856"/>
      <w:bookmarkStart w:id="119" w:name="_Toc456767036"/>
      <w:bookmarkStart w:id="120" w:name="_Toc459099723"/>
      <w:r w:rsidRPr="003C60E4">
        <w:t>OBMIAR ROBÓT</w:t>
      </w:r>
      <w:bookmarkEnd w:id="118"/>
      <w:bookmarkEnd w:id="119"/>
      <w:bookmarkEnd w:id="120"/>
    </w:p>
    <w:p w14:paraId="2DE2E27A" w14:textId="674C10C0" w:rsidR="003C60E4" w:rsidRPr="003C60E4" w:rsidRDefault="00A2565E" w:rsidP="003C60E4">
      <w:pPr>
        <w:autoSpaceDE w:val="0"/>
        <w:autoSpaceDN w:val="0"/>
        <w:adjustRightInd w:val="0"/>
        <w:spacing w:line="276" w:lineRule="auto"/>
        <w:jc w:val="both"/>
        <w:rPr>
          <w:sz w:val="20"/>
        </w:rPr>
      </w:pPr>
      <w:bookmarkStart w:id="121" w:name="_Toc340829110"/>
      <w:bookmarkStart w:id="122" w:name="_Toc414882369"/>
      <w:bookmarkStart w:id="123" w:name="_Toc448990332"/>
      <w:bookmarkStart w:id="124" w:name="_Toc456766855"/>
      <w:bookmarkStart w:id="125" w:name="_Toc456767035"/>
      <w:bookmarkStart w:id="126" w:name="_Toc458761100"/>
      <w:bookmarkStart w:id="127" w:name="_Toc459099724"/>
      <w:r>
        <w:rPr>
          <w:sz w:val="20"/>
        </w:rPr>
        <w:t xml:space="preserve">Umowas </w:t>
      </w:r>
      <w:r w:rsidR="003C60E4" w:rsidRPr="003C60E4">
        <w:rPr>
          <w:sz w:val="20"/>
        </w:rPr>
        <w:t>opart</w:t>
      </w:r>
      <w:r>
        <w:rPr>
          <w:sz w:val="20"/>
        </w:rPr>
        <w:t>a jest</w:t>
      </w:r>
      <w:r w:rsidR="003C60E4" w:rsidRPr="003C60E4">
        <w:rPr>
          <w:sz w:val="20"/>
        </w:rPr>
        <w:t xml:space="preserve"> na zryczałtowanych cenach za wykonanie Robót  zgodnie z Wykazem Cen. W związku z powyższym Roboty nie podlegają obmiarowi.</w:t>
      </w:r>
    </w:p>
    <w:p w14:paraId="7417309E" w14:textId="129F43F0" w:rsidR="003C60E4" w:rsidRPr="003C60E4" w:rsidRDefault="0012555D" w:rsidP="00314C4D">
      <w:pPr>
        <w:pStyle w:val="Nagwek1"/>
        <w:numPr>
          <w:ilvl w:val="0"/>
          <w:numId w:val="45"/>
        </w:numPr>
      </w:pPr>
      <w:r w:rsidRPr="003C60E4">
        <w:t>ODBIÓR ROBÓT</w:t>
      </w:r>
      <w:bookmarkEnd w:id="121"/>
      <w:bookmarkEnd w:id="122"/>
      <w:bookmarkEnd w:id="123"/>
      <w:bookmarkEnd w:id="124"/>
      <w:bookmarkEnd w:id="125"/>
      <w:bookmarkEnd w:id="126"/>
      <w:bookmarkEnd w:id="127"/>
      <w:r w:rsidRPr="003C60E4">
        <w:t xml:space="preserve"> </w:t>
      </w:r>
    </w:p>
    <w:p w14:paraId="38B1167C" w14:textId="6C1D085F" w:rsidR="003C60E4" w:rsidRPr="003C60E4" w:rsidRDefault="003C60E4" w:rsidP="003C60E4">
      <w:pPr>
        <w:spacing w:line="276" w:lineRule="auto"/>
        <w:jc w:val="both"/>
        <w:rPr>
          <w:sz w:val="20"/>
        </w:rPr>
      </w:pPr>
      <w:r w:rsidRPr="003C60E4">
        <w:rPr>
          <w:sz w:val="20"/>
        </w:rPr>
        <w:t xml:space="preserve">Ogólne wymagania dotyczące odbioru robót podano </w:t>
      </w:r>
      <w:r w:rsidR="00A2565E">
        <w:rPr>
          <w:sz w:val="20"/>
        </w:rPr>
        <w:t>ST</w:t>
      </w:r>
      <w:r w:rsidRPr="003C60E4">
        <w:rPr>
          <w:sz w:val="20"/>
        </w:rPr>
        <w:t>WIORB-00 „Wymagania ogólne” punkt 8.</w:t>
      </w:r>
    </w:p>
    <w:p w14:paraId="7CB85AE6" w14:textId="77777777" w:rsidR="003C60E4" w:rsidRPr="003C60E4" w:rsidRDefault="003C60E4" w:rsidP="003C60E4">
      <w:pPr>
        <w:spacing w:line="276" w:lineRule="auto"/>
        <w:jc w:val="both"/>
        <w:rPr>
          <w:sz w:val="20"/>
        </w:rPr>
      </w:pPr>
      <w:r w:rsidRPr="003C60E4">
        <w:rPr>
          <w:sz w:val="20"/>
        </w:rPr>
        <w:t>Roboty rozbiórkowe podlegają zasadom odbioru robót zanikających i ulegających zakryciu.</w:t>
      </w:r>
    </w:p>
    <w:p w14:paraId="4784312D" w14:textId="67DA2E2D" w:rsidR="003C60E4" w:rsidRPr="003C60E4" w:rsidRDefault="0012555D" w:rsidP="00314C4D">
      <w:pPr>
        <w:pStyle w:val="Nagwek1"/>
        <w:numPr>
          <w:ilvl w:val="0"/>
          <w:numId w:val="45"/>
        </w:numPr>
      </w:pPr>
      <w:r w:rsidRPr="003C60E4">
        <w:t>PODSTAWA PŁATNOŚCI</w:t>
      </w:r>
    </w:p>
    <w:bookmarkEnd w:id="7"/>
    <w:p w14:paraId="355F5C7F" w14:textId="185B34A1" w:rsidR="003C60E4" w:rsidRPr="003C60E4" w:rsidRDefault="003C60E4" w:rsidP="003C60E4">
      <w:pPr>
        <w:spacing w:after="120" w:line="276" w:lineRule="auto"/>
        <w:jc w:val="both"/>
        <w:rPr>
          <w:rFonts w:cs="Arial"/>
          <w:sz w:val="20"/>
        </w:rPr>
      </w:pPr>
      <w:r w:rsidRPr="003C60E4">
        <w:rPr>
          <w:rFonts w:cs="Arial"/>
          <w:sz w:val="20"/>
        </w:rPr>
        <w:t xml:space="preserve">Ogólne wymagania dotyczące płatności podano w </w:t>
      </w:r>
      <w:r w:rsidR="00A2565E">
        <w:rPr>
          <w:rFonts w:cs="Arial"/>
          <w:sz w:val="20"/>
        </w:rPr>
        <w:t>ST</w:t>
      </w:r>
      <w:r w:rsidRPr="003C60E4">
        <w:rPr>
          <w:rFonts w:cs="Arial"/>
          <w:sz w:val="20"/>
        </w:rPr>
        <w:t>WiORB-00 „Wymagania ogólne” punkt 9.</w:t>
      </w:r>
    </w:p>
    <w:p w14:paraId="266C431D" w14:textId="5298312A" w:rsidR="003C60E4" w:rsidRPr="003C60E4" w:rsidRDefault="003C60E4" w:rsidP="003C60E4">
      <w:pPr>
        <w:spacing w:after="120" w:line="276" w:lineRule="auto"/>
        <w:jc w:val="both"/>
        <w:rPr>
          <w:rFonts w:cs="Arial"/>
          <w:sz w:val="20"/>
        </w:rPr>
      </w:pPr>
      <w:r w:rsidRPr="003C60E4">
        <w:rPr>
          <w:rFonts w:cs="Arial"/>
          <w:sz w:val="20"/>
        </w:rPr>
        <w:t xml:space="preserve">Cena konieczna do wkalkulowania w pozycje podlegające obmiarowi za wykonanie robót zgodnych z niniejszą </w:t>
      </w:r>
      <w:r w:rsidR="00A2565E">
        <w:rPr>
          <w:rFonts w:cs="Arial"/>
          <w:sz w:val="20"/>
        </w:rPr>
        <w:t>ST</w:t>
      </w:r>
      <w:r w:rsidRPr="003C60E4">
        <w:rPr>
          <w:rFonts w:cs="Arial"/>
          <w:sz w:val="20"/>
        </w:rPr>
        <w:t>WiORB obejmuje m.in.:</w:t>
      </w:r>
    </w:p>
    <w:p w14:paraId="2257743F" w14:textId="77777777" w:rsidR="003C60E4" w:rsidRPr="003C60E4" w:rsidRDefault="003C60E4" w:rsidP="00314C4D">
      <w:pPr>
        <w:numPr>
          <w:ilvl w:val="0"/>
          <w:numId w:val="41"/>
        </w:numPr>
        <w:spacing w:before="0" w:after="0" w:line="276" w:lineRule="auto"/>
        <w:jc w:val="both"/>
        <w:rPr>
          <w:sz w:val="20"/>
        </w:rPr>
      </w:pPr>
      <w:r w:rsidRPr="003C60E4">
        <w:rPr>
          <w:sz w:val="20"/>
        </w:rPr>
        <w:t>roboty tymczasowe niezbędne dla dokonania demontażu i/lub rozbiórki,</w:t>
      </w:r>
    </w:p>
    <w:p w14:paraId="10135E05" w14:textId="77777777" w:rsidR="003C60E4" w:rsidRPr="003C60E4" w:rsidRDefault="003C60E4" w:rsidP="00314C4D">
      <w:pPr>
        <w:numPr>
          <w:ilvl w:val="0"/>
          <w:numId w:val="41"/>
        </w:numPr>
        <w:spacing w:before="0" w:after="0" w:line="276" w:lineRule="auto"/>
        <w:jc w:val="both"/>
        <w:rPr>
          <w:sz w:val="20"/>
        </w:rPr>
      </w:pPr>
      <w:r w:rsidRPr="003C60E4">
        <w:rPr>
          <w:sz w:val="20"/>
        </w:rPr>
        <w:t>demontaże i/lub rozbiórki,</w:t>
      </w:r>
    </w:p>
    <w:p w14:paraId="520AA415" w14:textId="77777777" w:rsidR="003C60E4" w:rsidRPr="003C60E4" w:rsidRDefault="003C60E4" w:rsidP="00314C4D">
      <w:pPr>
        <w:numPr>
          <w:ilvl w:val="0"/>
          <w:numId w:val="41"/>
        </w:numPr>
        <w:spacing w:before="0" w:after="0" w:line="276" w:lineRule="auto"/>
        <w:jc w:val="both"/>
        <w:rPr>
          <w:sz w:val="20"/>
        </w:rPr>
      </w:pPr>
      <w:r w:rsidRPr="003C60E4">
        <w:rPr>
          <w:sz w:val="20"/>
        </w:rPr>
        <w:t>kruszenie rozbieranych elementów betonowych w kruszarkach,</w:t>
      </w:r>
    </w:p>
    <w:p w14:paraId="7D45914B" w14:textId="77777777" w:rsidR="003C60E4" w:rsidRPr="003C60E4" w:rsidRDefault="003C60E4" w:rsidP="00314C4D">
      <w:pPr>
        <w:numPr>
          <w:ilvl w:val="0"/>
          <w:numId w:val="41"/>
        </w:numPr>
        <w:spacing w:before="0" w:after="0" w:line="276" w:lineRule="auto"/>
        <w:jc w:val="both"/>
        <w:rPr>
          <w:sz w:val="20"/>
        </w:rPr>
      </w:pPr>
      <w:r w:rsidRPr="003C60E4">
        <w:rPr>
          <w:sz w:val="20"/>
        </w:rPr>
        <w:t>segregacja materiałów z demontażu i rozbiórki,</w:t>
      </w:r>
    </w:p>
    <w:p w14:paraId="70E3D803" w14:textId="77777777" w:rsidR="003C60E4" w:rsidRPr="003C60E4" w:rsidRDefault="003C60E4" w:rsidP="00314C4D">
      <w:pPr>
        <w:numPr>
          <w:ilvl w:val="0"/>
          <w:numId w:val="41"/>
        </w:numPr>
        <w:spacing w:before="0" w:after="0" w:line="276" w:lineRule="auto"/>
        <w:jc w:val="both"/>
        <w:rPr>
          <w:sz w:val="20"/>
        </w:rPr>
      </w:pPr>
      <w:r w:rsidRPr="003C60E4">
        <w:rPr>
          <w:sz w:val="20"/>
        </w:rPr>
        <w:t>załadunek, transport i wyładunek materiałów z rozbiórki w miejsce zagospodarowania/ utylizacji,</w:t>
      </w:r>
    </w:p>
    <w:p w14:paraId="6FE2EF56" w14:textId="77777777" w:rsidR="003C60E4" w:rsidRPr="003C60E4" w:rsidRDefault="003C60E4" w:rsidP="00314C4D">
      <w:pPr>
        <w:numPr>
          <w:ilvl w:val="0"/>
          <w:numId w:val="41"/>
        </w:numPr>
        <w:spacing w:before="0" w:after="0" w:line="276" w:lineRule="auto"/>
        <w:jc w:val="both"/>
        <w:rPr>
          <w:sz w:val="20"/>
        </w:rPr>
      </w:pPr>
      <w:r w:rsidRPr="003C60E4">
        <w:rPr>
          <w:sz w:val="20"/>
        </w:rPr>
        <w:t>koszty związane z utylizacją materiałów pochodzących z rozbiórki/demontażu w tym wszelkie opłaty,</w:t>
      </w:r>
    </w:p>
    <w:p w14:paraId="7004A702" w14:textId="77777777" w:rsidR="003C60E4" w:rsidRPr="003C60E4" w:rsidRDefault="003C60E4" w:rsidP="00314C4D">
      <w:pPr>
        <w:numPr>
          <w:ilvl w:val="0"/>
          <w:numId w:val="41"/>
        </w:numPr>
        <w:spacing w:before="0" w:after="0" w:line="276" w:lineRule="auto"/>
        <w:jc w:val="both"/>
        <w:rPr>
          <w:sz w:val="20"/>
        </w:rPr>
      </w:pPr>
      <w:r w:rsidRPr="003C60E4">
        <w:rPr>
          <w:sz w:val="20"/>
        </w:rPr>
        <w:lastRenderedPageBreak/>
        <w:t xml:space="preserve">utrzymywanie w stanie przejezdnym dróg dojazdowych dla pojazdów samochodowych, </w:t>
      </w:r>
    </w:p>
    <w:p w14:paraId="7D87DFCC" w14:textId="77777777" w:rsidR="003C60E4" w:rsidRPr="003C60E4" w:rsidRDefault="003C60E4" w:rsidP="00314C4D">
      <w:pPr>
        <w:numPr>
          <w:ilvl w:val="0"/>
          <w:numId w:val="41"/>
        </w:numPr>
        <w:spacing w:before="0" w:after="120" w:line="276" w:lineRule="auto"/>
        <w:ind w:left="714" w:hanging="357"/>
        <w:jc w:val="both"/>
        <w:rPr>
          <w:sz w:val="20"/>
        </w:rPr>
      </w:pPr>
      <w:r w:rsidRPr="003C60E4">
        <w:rPr>
          <w:sz w:val="20"/>
        </w:rPr>
        <w:t>uporządkowanie budowy terenu Budowy po robotach,</w:t>
      </w:r>
    </w:p>
    <w:p w14:paraId="60A1A0D9" w14:textId="587060DC" w:rsidR="003C60E4" w:rsidRPr="003C60E4" w:rsidRDefault="003C60E4" w:rsidP="003C60E4">
      <w:pPr>
        <w:autoSpaceDE w:val="0"/>
        <w:autoSpaceDN w:val="0"/>
        <w:adjustRightInd w:val="0"/>
        <w:spacing w:line="276" w:lineRule="auto"/>
        <w:jc w:val="both"/>
        <w:rPr>
          <w:rFonts w:cs="Arial"/>
          <w:sz w:val="20"/>
        </w:rPr>
      </w:pPr>
      <w:r w:rsidRPr="003C60E4">
        <w:rPr>
          <w:rFonts w:cs="Arial"/>
          <w:sz w:val="20"/>
        </w:rPr>
        <w:t xml:space="preserve">oraz wszystkie inne Roboty nie wymienione, które są niezbędne do kompletnego wykonania Robót objętych niniejszymi </w:t>
      </w:r>
      <w:r>
        <w:rPr>
          <w:rFonts w:cs="Arial"/>
          <w:sz w:val="20"/>
        </w:rPr>
        <w:t>ST</w:t>
      </w:r>
      <w:r w:rsidRPr="003C60E4">
        <w:rPr>
          <w:rFonts w:cs="Arial"/>
          <w:sz w:val="20"/>
        </w:rPr>
        <w:t>WiORB.</w:t>
      </w:r>
    </w:p>
    <w:p w14:paraId="33A49BE5" w14:textId="4B11C416" w:rsidR="003C60E4" w:rsidRPr="003C60E4" w:rsidRDefault="0012555D" w:rsidP="00314C4D">
      <w:pPr>
        <w:pStyle w:val="Nagwek1"/>
        <w:numPr>
          <w:ilvl w:val="0"/>
          <w:numId w:val="45"/>
        </w:numPr>
      </w:pPr>
      <w:r w:rsidRPr="003C60E4">
        <w:t>PRZEPISY ZWIĄZANE</w:t>
      </w:r>
    </w:p>
    <w:p w14:paraId="4CFD6BB8" w14:textId="5D4DBA22" w:rsidR="003C60E4" w:rsidRPr="003C60E4" w:rsidRDefault="003C60E4" w:rsidP="003C60E4">
      <w:pPr>
        <w:spacing w:after="0" w:line="276" w:lineRule="auto"/>
        <w:jc w:val="both"/>
        <w:rPr>
          <w:sz w:val="20"/>
        </w:rPr>
      </w:pPr>
      <w:r w:rsidRPr="003C60E4">
        <w:rPr>
          <w:sz w:val="20"/>
        </w:rPr>
        <w:t xml:space="preserve">Rozporządzenie Ministra Pracy i Polityki socjalnej z dnia 26.09.1997 r. w sprawie ogólnych przepisów bezpieczeństwa </w:t>
      </w:r>
      <w:r>
        <w:rPr>
          <w:sz w:val="20"/>
        </w:rPr>
        <w:br/>
      </w:r>
      <w:r w:rsidRPr="003C60E4">
        <w:rPr>
          <w:sz w:val="20"/>
        </w:rPr>
        <w:t>i higieny pracy (Dz. U. 1997 Nr 129, poz. 844 z późn. zmianami).</w:t>
      </w:r>
    </w:p>
    <w:p w14:paraId="311A4F48" w14:textId="04F24500" w:rsidR="003C60E4" w:rsidRPr="003C60E4" w:rsidRDefault="003C60E4" w:rsidP="003C60E4">
      <w:pPr>
        <w:spacing w:after="0" w:line="276" w:lineRule="auto"/>
        <w:jc w:val="both"/>
        <w:rPr>
          <w:sz w:val="20"/>
        </w:rPr>
      </w:pPr>
      <w:r w:rsidRPr="003C60E4">
        <w:rPr>
          <w:sz w:val="20"/>
        </w:rPr>
        <w:t>Rozporządzenie Ministra Infrastruktury z dnia 6 lutego 2003 r. w sprawie bezpieczeństwa i higieny pracy podczas wykonywania robót budowlanych (Dz. U. 2003 Nr 47, poz. 401).</w:t>
      </w:r>
    </w:p>
    <w:p w14:paraId="5960440A" w14:textId="77777777" w:rsidR="003C60E4" w:rsidRPr="003C60E4" w:rsidRDefault="003C60E4" w:rsidP="003C60E4">
      <w:pPr>
        <w:spacing w:after="0" w:line="276" w:lineRule="auto"/>
        <w:jc w:val="both"/>
        <w:rPr>
          <w:sz w:val="20"/>
        </w:rPr>
      </w:pPr>
      <w:r w:rsidRPr="003C60E4">
        <w:rPr>
          <w:sz w:val="20"/>
        </w:rPr>
        <w:t>Rozporządzenie Ministra Gospodarki Przestrzennej i Budownictwa z dnia 1 października 1993 r. (Dz. U. 1993 nr 96 poz. 437) w sprawie bezpieczeństwa i higieny pracy przy eksploatacji, remontach i konserwacji sieci kanalizacyjnej,</w:t>
      </w:r>
    </w:p>
    <w:p w14:paraId="5D1F0707" w14:textId="0902CDC1" w:rsidR="003C60E4" w:rsidRPr="003C60E4" w:rsidRDefault="003C60E4" w:rsidP="003C60E4">
      <w:pPr>
        <w:spacing w:after="0" w:line="276" w:lineRule="auto"/>
        <w:jc w:val="both"/>
        <w:rPr>
          <w:sz w:val="20"/>
        </w:rPr>
      </w:pPr>
      <w:r w:rsidRPr="003C60E4">
        <w:rPr>
          <w:sz w:val="20"/>
        </w:rPr>
        <w:t>Ustawa o odpadach z dnia 14.12.2012 r. o odpadach (tekst jednolity Dz. U. 2013 poz. 21</w:t>
      </w:r>
      <w:r>
        <w:rPr>
          <w:sz w:val="20"/>
        </w:rPr>
        <w:t xml:space="preserve"> </w:t>
      </w:r>
      <w:r w:rsidRPr="003C60E4">
        <w:rPr>
          <w:sz w:val="20"/>
        </w:rPr>
        <w:t>z późniejszymi zmianami),</w:t>
      </w:r>
    </w:p>
    <w:p w14:paraId="0A5D77C1" w14:textId="77777777" w:rsidR="003C60E4" w:rsidRPr="003C60E4" w:rsidRDefault="003C60E4" w:rsidP="003C60E4">
      <w:pPr>
        <w:spacing w:after="0" w:line="276" w:lineRule="auto"/>
        <w:jc w:val="both"/>
        <w:rPr>
          <w:sz w:val="20"/>
        </w:rPr>
      </w:pPr>
      <w:r w:rsidRPr="003C60E4">
        <w:rPr>
          <w:sz w:val="20"/>
        </w:rPr>
        <w:t xml:space="preserve">Rozporządzenie Ministra Środowiska z dnia 10 listopada 2015 r. w sprawie listy rodzajów odpadów, które osoby fizyczne lub jednostki organizacyjne niebędące przedsiębiorcami mogą poddawać odzyskowi na potrzeby własne, oraz dopuszczalnych metod ich odzysku (Dz.U. 2016 poz. 93 z późn. zmianami). </w:t>
      </w:r>
    </w:p>
    <w:p w14:paraId="0BBC6CAE" w14:textId="77777777" w:rsidR="003C60E4" w:rsidRDefault="003C60E4" w:rsidP="00084105">
      <w:pPr>
        <w:spacing w:line="276" w:lineRule="auto"/>
        <w:jc w:val="both"/>
        <w:rPr>
          <w:sz w:val="20"/>
        </w:rPr>
      </w:pPr>
    </w:p>
    <w:p w14:paraId="196DF301" w14:textId="77777777" w:rsidR="0082645D" w:rsidRDefault="0082645D" w:rsidP="00084105">
      <w:pPr>
        <w:spacing w:line="276" w:lineRule="auto"/>
        <w:jc w:val="both"/>
        <w:rPr>
          <w:sz w:val="20"/>
        </w:rPr>
      </w:pPr>
    </w:p>
    <w:p w14:paraId="2A102556" w14:textId="77777777" w:rsidR="0082645D" w:rsidRDefault="0082645D" w:rsidP="00084105">
      <w:pPr>
        <w:spacing w:line="276" w:lineRule="auto"/>
        <w:jc w:val="both"/>
        <w:rPr>
          <w:sz w:val="20"/>
        </w:rPr>
      </w:pPr>
    </w:p>
    <w:p w14:paraId="48752204" w14:textId="77777777" w:rsidR="0082645D" w:rsidRDefault="0082645D" w:rsidP="00084105">
      <w:pPr>
        <w:spacing w:line="276" w:lineRule="auto"/>
        <w:jc w:val="both"/>
        <w:rPr>
          <w:sz w:val="20"/>
        </w:rPr>
      </w:pPr>
    </w:p>
    <w:p w14:paraId="50A6E21F" w14:textId="77777777" w:rsidR="0082645D" w:rsidRDefault="0082645D" w:rsidP="00084105">
      <w:pPr>
        <w:spacing w:line="276" w:lineRule="auto"/>
        <w:jc w:val="both"/>
        <w:rPr>
          <w:sz w:val="20"/>
        </w:rPr>
      </w:pPr>
    </w:p>
    <w:p w14:paraId="2D3DA3F8" w14:textId="77777777" w:rsidR="0082645D" w:rsidRDefault="0082645D" w:rsidP="00084105">
      <w:pPr>
        <w:spacing w:line="276" w:lineRule="auto"/>
        <w:jc w:val="both"/>
        <w:rPr>
          <w:sz w:val="20"/>
        </w:rPr>
      </w:pPr>
    </w:p>
    <w:p w14:paraId="30C8195E" w14:textId="77777777" w:rsidR="0082645D" w:rsidRDefault="0082645D" w:rsidP="00084105">
      <w:pPr>
        <w:spacing w:line="276" w:lineRule="auto"/>
        <w:jc w:val="both"/>
        <w:rPr>
          <w:sz w:val="20"/>
        </w:rPr>
      </w:pPr>
    </w:p>
    <w:p w14:paraId="0781EE70" w14:textId="77777777" w:rsidR="0082645D" w:rsidRDefault="0082645D" w:rsidP="00084105">
      <w:pPr>
        <w:spacing w:line="276" w:lineRule="auto"/>
        <w:jc w:val="both"/>
        <w:rPr>
          <w:sz w:val="20"/>
        </w:rPr>
      </w:pPr>
    </w:p>
    <w:p w14:paraId="1EA4F683" w14:textId="77777777" w:rsidR="0082645D" w:rsidRDefault="0082645D" w:rsidP="00084105">
      <w:pPr>
        <w:spacing w:line="276" w:lineRule="auto"/>
        <w:jc w:val="both"/>
        <w:rPr>
          <w:sz w:val="20"/>
        </w:rPr>
      </w:pPr>
    </w:p>
    <w:p w14:paraId="3991BF6E" w14:textId="77777777" w:rsidR="0082645D" w:rsidRDefault="0082645D" w:rsidP="00084105">
      <w:pPr>
        <w:spacing w:line="276" w:lineRule="auto"/>
        <w:jc w:val="both"/>
        <w:rPr>
          <w:sz w:val="20"/>
        </w:rPr>
      </w:pPr>
    </w:p>
    <w:p w14:paraId="2769AF83" w14:textId="77777777" w:rsidR="0082645D" w:rsidRDefault="0082645D" w:rsidP="00084105">
      <w:pPr>
        <w:spacing w:line="276" w:lineRule="auto"/>
        <w:jc w:val="both"/>
        <w:rPr>
          <w:sz w:val="20"/>
        </w:rPr>
      </w:pPr>
    </w:p>
    <w:p w14:paraId="1C7EF22F" w14:textId="77777777" w:rsidR="0082645D" w:rsidRDefault="0082645D" w:rsidP="00084105">
      <w:pPr>
        <w:spacing w:line="276" w:lineRule="auto"/>
        <w:jc w:val="both"/>
        <w:rPr>
          <w:sz w:val="20"/>
        </w:rPr>
      </w:pPr>
    </w:p>
    <w:p w14:paraId="4D1DB463" w14:textId="77777777" w:rsidR="0082645D" w:rsidRDefault="0082645D" w:rsidP="00084105">
      <w:pPr>
        <w:spacing w:line="276" w:lineRule="auto"/>
        <w:jc w:val="both"/>
        <w:rPr>
          <w:sz w:val="20"/>
        </w:rPr>
      </w:pPr>
    </w:p>
    <w:p w14:paraId="079E2677" w14:textId="77777777" w:rsidR="0082645D" w:rsidRDefault="0082645D" w:rsidP="00084105">
      <w:pPr>
        <w:spacing w:line="276" w:lineRule="auto"/>
        <w:jc w:val="both"/>
        <w:rPr>
          <w:sz w:val="20"/>
        </w:rPr>
      </w:pPr>
    </w:p>
    <w:p w14:paraId="5936574E" w14:textId="77777777" w:rsidR="0082645D" w:rsidRDefault="0082645D" w:rsidP="00084105">
      <w:pPr>
        <w:spacing w:line="276" w:lineRule="auto"/>
        <w:jc w:val="both"/>
        <w:rPr>
          <w:sz w:val="20"/>
        </w:rPr>
      </w:pPr>
    </w:p>
    <w:p w14:paraId="14C02E65" w14:textId="77777777" w:rsidR="0082645D" w:rsidRDefault="0082645D" w:rsidP="00084105">
      <w:pPr>
        <w:spacing w:line="276" w:lineRule="auto"/>
        <w:jc w:val="both"/>
        <w:rPr>
          <w:sz w:val="20"/>
        </w:rPr>
      </w:pPr>
    </w:p>
    <w:p w14:paraId="2BC0911D" w14:textId="77777777" w:rsidR="0082645D" w:rsidRDefault="0082645D" w:rsidP="00084105">
      <w:pPr>
        <w:spacing w:line="276" w:lineRule="auto"/>
        <w:jc w:val="both"/>
        <w:rPr>
          <w:sz w:val="20"/>
        </w:rPr>
      </w:pPr>
    </w:p>
    <w:p w14:paraId="158BD6C3" w14:textId="77777777" w:rsidR="0082645D" w:rsidRDefault="0082645D" w:rsidP="00084105">
      <w:pPr>
        <w:spacing w:line="276" w:lineRule="auto"/>
        <w:jc w:val="both"/>
        <w:rPr>
          <w:sz w:val="20"/>
        </w:rPr>
      </w:pPr>
    </w:p>
    <w:p w14:paraId="30BAA66C" w14:textId="77777777" w:rsidR="0082645D" w:rsidRDefault="0082645D" w:rsidP="00084105">
      <w:pPr>
        <w:spacing w:line="276" w:lineRule="auto"/>
        <w:jc w:val="both"/>
        <w:rPr>
          <w:sz w:val="20"/>
        </w:rPr>
      </w:pPr>
    </w:p>
    <w:p w14:paraId="038F3DD4" w14:textId="77777777" w:rsidR="0082645D" w:rsidRDefault="0082645D" w:rsidP="00084105">
      <w:pPr>
        <w:spacing w:line="276" w:lineRule="auto"/>
        <w:jc w:val="both"/>
        <w:rPr>
          <w:sz w:val="20"/>
        </w:rPr>
      </w:pPr>
    </w:p>
    <w:p w14:paraId="29439129" w14:textId="77777777" w:rsidR="0082645D" w:rsidRDefault="0082645D" w:rsidP="00084105">
      <w:pPr>
        <w:spacing w:line="276" w:lineRule="auto"/>
        <w:jc w:val="both"/>
        <w:rPr>
          <w:sz w:val="20"/>
        </w:rPr>
      </w:pPr>
    </w:p>
    <w:p w14:paraId="20248CA4" w14:textId="77777777" w:rsidR="0082645D" w:rsidRDefault="0082645D" w:rsidP="00084105">
      <w:pPr>
        <w:spacing w:line="276" w:lineRule="auto"/>
        <w:jc w:val="both"/>
        <w:rPr>
          <w:sz w:val="20"/>
        </w:rPr>
      </w:pPr>
    </w:p>
    <w:p w14:paraId="353432A4" w14:textId="77777777" w:rsidR="0082645D" w:rsidRDefault="0082645D" w:rsidP="00084105">
      <w:pPr>
        <w:spacing w:line="276" w:lineRule="auto"/>
        <w:jc w:val="both"/>
        <w:rPr>
          <w:sz w:val="20"/>
        </w:rPr>
      </w:pPr>
    </w:p>
    <w:p w14:paraId="2E8786DC" w14:textId="77777777" w:rsidR="0082645D" w:rsidRDefault="0082645D" w:rsidP="00084105">
      <w:pPr>
        <w:spacing w:line="276" w:lineRule="auto"/>
        <w:jc w:val="both"/>
        <w:rPr>
          <w:sz w:val="20"/>
        </w:rPr>
      </w:pPr>
    </w:p>
    <w:p w14:paraId="204D7220" w14:textId="77777777" w:rsidR="0082645D" w:rsidRDefault="0082645D" w:rsidP="00084105">
      <w:pPr>
        <w:spacing w:line="276" w:lineRule="auto"/>
        <w:jc w:val="both"/>
        <w:rPr>
          <w:sz w:val="20"/>
        </w:rPr>
      </w:pPr>
    </w:p>
    <w:p w14:paraId="5620050C" w14:textId="77777777" w:rsidR="0082645D" w:rsidRDefault="0082645D" w:rsidP="00084105">
      <w:pPr>
        <w:spacing w:line="276" w:lineRule="auto"/>
        <w:jc w:val="both"/>
        <w:rPr>
          <w:sz w:val="20"/>
        </w:rPr>
      </w:pPr>
    </w:p>
    <w:p w14:paraId="256E8BE1" w14:textId="77777777" w:rsidR="0082645D" w:rsidRDefault="0082645D" w:rsidP="00084105">
      <w:pPr>
        <w:spacing w:line="276" w:lineRule="auto"/>
        <w:jc w:val="both"/>
        <w:rPr>
          <w:sz w:val="20"/>
        </w:rPr>
      </w:pPr>
    </w:p>
    <w:p w14:paraId="163B02D6" w14:textId="77777777" w:rsidR="001E45E7" w:rsidRPr="00C72D95" w:rsidRDefault="001E45E7" w:rsidP="00084105">
      <w:pPr>
        <w:spacing w:line="276" w:lineRule="auto"/>
        <w:jc w:val="both"/>
        <w:rPr>
          <w:sz w:val="20"/>
        </w:rPr>
      </w:pPr>
      <w:bookmarkStart w:id="128" w:name="_GoBack"/>
      <w:bookmarkEnd w:id="128"/>
    </w:p>
    <w:sectPr w:rsidR="001E45E7" w:rsidRPr="00C72D95" w:rsidSect="0012555D">
      <w:headerReference w:type="default" r:id="rId8"/>
      <w:pgSz w:w="11906" w:h="16838"/>
      <w:pgMar w:top="384" w:right="1417" w:bottom="1417" w:left="1080" w:header="708" w:footer="310" w:gutter="0"/>
      <w:pgNumType w:start="2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E1530F7" w14:textId="77777777" w:rsidR="001973B0" w:rsidRDefault="001973B0" w:rsidP="00355D0C">
      <w:pPr>
        <w:pStyle w:val="Spistreci4"/>
      </w:pPr>
      <w:r>
        <w:separator/>
      </w:r>
    </w:p>
  </w:endnote>
  <w:endnote w:type="continuationSeparator" w:id="0">
    <w:p w14:paraId="4B874D81" w14:textId="77777777" w:rsidR="001973B0" w:rsidRDefault="001973B0" w:rsidP="00355D0C">
      <w:pPr>
        <w:pStyle w:val="Spistreci4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Optima">
    <w:charset w:val="00"/>
    <w:family w:val="swiss"/>
    <w:pitch w:val="variable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77632B1" w14:textId="77777777" w:rsidR="001973B0" w:rsidRDefault="001973B0" w:rsidP="00355D0C">
      <w:pPr>
        <w:pStyle w:val="Spistreci4"/>
      </w:pPr>
      <w:r>
        <w:separator/>
      </w:r>
    </w:p>
  </w:footnote>
  <w:footnote w:type="continuationSeparator" w:id="0">
    <w:p w14:paraId="307C349D" w14:textId="77777777" w:rsidR="001973B0" w:rsidRDefault="001973B0" w:rsidP="00355D0C">
      <w:pPr>
        <w:pStyle w:val="Spistreci4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509" w:type="dxa"/>
      <w:tblInd w:w="-34" w:type="dxa"/>
      <w:tblLook w:val="01E0" w:firstRow="1" w:lastRow="1" w:firstColumn="1" w:lastColumn="1" w:noHBand="0" w:noVBand="0"/>
    </w:tblPr>
    <w:tblGrid>
      <w:gridCol w:w="222"/>
      <w:gridCol w:w="9863"/>
      <w:gridCol w:w="222"/>
      <w:gridCol w:w="222"/>
    </w:tblGrid>
    <w:tr w:rsidR="0082645D" w14:paraId="1FB41996" w14:textId="77777777" w:rsidTr="006E335E">
      <w:trPr>
        <w:trHeight w:val="80"/>
      </w:trPr>
      <w:tc>
        <w:tcPr>
          <w:tcW w:w="217" w:type="dxa"/>
        </w:tcPr>
        <w:p w14:paraId="0818CFE0" w14:textId="77777777" w:rsidR="0082645D" w:rsidRPr="00282F46" w:rsidRDefault="0082645D" w:rsidP="00B15D2B">
          <w:pPr>
            <w:tabs>
              <w:tab w:val="left" w:pos="570"/>
              <w:tab w:val="center" w:pos="4536"/>
              <w:tab w:val="right" w:pos="9072"/>
            </w:tabs>
          </w:pPr>
        </w:p>
      </w:tc>
      <w:tc>
        <w:tcPr>
          <w:tcW w:w="9858" w:type="dxa"/>
        </w:tcPr>
        <w:tbl>
          <w:tblPr>
            <w:tblW w:w="9563" w:type="dxa"/>
            <w:tblInd w:w="68" w:type="dxa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CellMar>
              <w:left w:w="71" w:type="dxa"/>
              <w:right w:w="71" w:type="dxa"/>
            </w:tblCellMar>
            <w:tblLook w:val="0000" w:firstRow="0" w:lastRow="0" w:firstColumn="0" w:lastColumn="0" w:noHBand="0" w:noVBand="0"/>
          </w:tblPr>
          <w:tblGrid>
            <w:gridCol w:w="8454"/>
            <w:gridCol w:w="1109"/>
          </w:tblGrid>
          <w:tr w:rsidR="0082645D" w:rsidRPr="00EC73CD" w14:paraId="33BC4E99" w14:textId="77777777" w:rsidTr="00F66B04">
            <w:trPr>
              <w:trHeight w:val="279"/>
            </w:trPr>
            <w:tc>
              <w:tcPr>
                <w:tcW w:w="8454" w:type="dxa"/>
                <w:shd w:val="clear" w:color="auto" w:fill="auto"/>
                <w:vAlign w:val="center"/>
              </w:tcPr>
              <w:p w14:paraId="3AEB6E8F" w14:textId="77777777" w:rsidR="0082645D" w:rsidRPr="00383C6A" w:rsidRDefault="0082645D" w:rsidP="00383C6A">
                <w:pPr>
                  <w:pStyle w:val="HTML-wstpniesformatowany"/>
                  <w:jc w:val="center"/>
                  <w:rPr>
                    <w:rFonts w:ascii="Garamond" w:hAnsi="Garamond"/>
                    <w:b/>
                    <w:sz w:val="18"/>
                    <w:szCs w:val="18"/>
                    <w:lang w:eastAsia="ar-SA"/>
                  </w:rPr>
                </w:pPr>
                <w:r>
                  <w:rPr>
                    <w:rFonts w:ascii="Garamond" w:hAnsi="Garamond"/>
                    <w:b/>
                    <w:sz w:val="18"/>
                    <w:szCs w:val="18"/>
                    <w:lang w:eastAsia="ar-SA"/>
                  </w:rPr>
                  <w:t>Renowacja istniejącej kanalizacji sanitarnej przy ulicy Medyków 14 w Katowicach</w:t>
                </w:r>
              </w:p>
            </w:tc>
            <w:tc>
              <w:tcPr>
                <w:tcW w:w="1109" w:type="dxa"/>
                <w:shd w:val="clear" w:color="auto" w:fill="auto"/>
                <w:vAlign w:val="center"/>
              </w:tcPr>
              <w:p w14:paraId="74FD47E7" w14:textId="77777777" w:rsidR="0082645D" w:rsidRPr="00EC73CD" w:rsidRDefault="0082645D" w:rsidP="00B15D2B">
                <w:pPr>
                  <w:pStyle w:val="HTML-wstpniesformatowany"/>
                  <w:jc w:val="center"/>
                  <w:rPr>
                    <w:b/>
                    <w:sz w:val="16"/>
                  </w:rPr>
                </w:pPr>
                <w:r w:rsidRPr="00EC73CD">
                  <w:rPr>
                    <w:rFonts w:ascii="Garamond" w:hAnsi="Garamond"/>
                    <w:b/>
                    <w:sz w:val="22"/>
                    <w:szCs w:val="22"/>
                  </w:rPr>
                  <w:t xml:space="preserve">Strona </w:t>
                </w:r>
                <w:r w:rsidRPr="00EC73CD">
                  <w:rPr>
                    <w:rFonts w:ascii="Garamond" w:hAnsi="Garamond"/>
                    <w:b/>
                    <w:sz w:val="22"/>
                    <w:szCs w:val="22"/>
                  </w:rPr>
                  <w:fldChar w:fldCharType="begin"/>
                </w:r>
                <w:r w:rsidRPr="00EC73CD">
                  <w:rPr>
                    <w:rFonts w:ascii="Garamond" w:hAnsi="Garamond"/>
                    <w:b/>
                    <w:sz w:val="22"/>
                    <w:szCs w:val="22"/>
                  </w:rPr>
                  <w:instrText xml:space="preserve"> PAGE </w:instrText>
                </w:r>
                <w:r w:rsidRPr="00EC73CD">
                  <w:rPr>
                    <w:rFonts w:ascii="Garamond" w:hAnsi="Garamond"/>
                    <w:b/>
                    <w:sz w:val="22"/>
                    <w:szCs w:val="22"/>
                  </w:rPr>
                  <w:fldChar w:fldCharType="separate"/>
                </w:r>
                <w:r w:rsidR="00F12BBA">
                  <w:rPr>
                    <w:rFonts w:ascii="Garamond" w:hAnsi="Garamond"/>
                    <w:b/>
                    <w:noProof/>
                    <w:sz w:val="22"/>
                    <w:szCs w:val="22"/>
                  </w:rPr>
                  <w:t>25</w:t>
                </w:r>
                <w:r w:rsidRPr="00EC73CD">
                  <w:rPr>
                    <w:rFonts w:ascii="Garamond" w:hAnsi="Garamond"/>
                    <w:b/>
                    <w:sz w:val="22"/>
                    <w:szCs w:val="22"/>
                  </w:rPr>
                  <w:fldChar w:fldCharType="end"/>
                </w:r>
              </w:p>
            </w:tc>
          </w:tr>
        </w:tbl>
        <w:p w14:paraId="5A2009CA" w14:textId="77777777" w:rsidR="0082645D" w:rsidRDefault="0082645D" w:rsidP="00B15D2B">
          <w:pPr>
            <w:tabs>
              <w:tab w:val="center" w:pos="4536"/>
              <w:tab w:val="right" w:pos="9072"/>
            </w:tabs>
          </w:pPr>
        </w:p>
      </w:tc>
      <w:tc>
        <w:tcPr>
          <w:tcW w:w="217" w:type="dxa"/>
        </w:tcPr>
        <w:p w14:paraId="1A246BCB" w14:textId="77777777" w:rsidR="0082645D" w:rsidRPr="00282F46" w:rsidRDefault="0082645D" w:rsidP="00B15D2B">
          <w:pPr>
            <w:tabs>
              <w:tab w:val="center" w:pos="4536"/>
              <w:tab w:val="right" w:pos="9072"/>
            </w:tabs>
            <w:ind w:firstLine="708"/>
          </w:pPr>
        </w:p>
      </w:tc>
      <w:tc>
        <w:tcPr>
          <w:tcW w:w="217" w:type="dxa"/>
        </w:tcPr>
        <w:p w14:paraId="02480352" w14:textId="77777777" w:rsidR="0082645D" w:rsidRPr="00DF6C0A" w:rsidRDefault="0082645D" w:rsidP="00B15D2B">
          <w:pPr>
            <w:tabs>
              <w:tab w:val="center" w:pos="4536"/>
              <w:tab w:val="right" w:pos="9072"/>
            </w:tabs>
            <w:jc w:val="right"/>
          </w:pPr>
        </w:p>
      </w:tc>
    </w:tr>
  </w:tbl>
  <w:p w14:paraId="5B465D32" w14:textId="77777777" w:rsidR="0082645D" w:rsidRDefault="0082645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F"/>
    <w:multiLevelType w:val="singleLevel"/>
    <w:tmpl w:val="5DBA24C0"/>
    <w:lvl w:ilvl="0">
      <w:start w:val="1"/>
      <w:numFmt w:val="decimal"/>
      <w:pStyle w:val="Listanumerowana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8"/>
    <w:multiLevelType w:val="singleLevel"/>
    <w:tmpl w:val="2DA808B4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</w:lvl>
  </w:abstractNum>
  <w:abstractNum w:abstractNumId="3" w15:restartNumberingAfterBreak="0">
    <w:nsid w:val="00000002"/>
    <w:multiLevelType w:val="singleLevel"/>
    <w:tmpl w:val="00000002"/>
    <w:name w:val="WW8Num2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4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</w:abstractNum>
  <w:abstractNum w:abstractNumId="6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00008"/>
    <w:multiLevelType w:val="singleLevel"/>
    <w:tmpl w:val="00000008"/>
    <w:name w:val="WW8Num18"/>
    <w:lvl w:ilvl="0">
      <w:start w:val="1"/>
      <w:numFmt w:val="bullet"/>
      <w:lvlText w:val="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  <w:sz w:val="20"/>
        <w:szCs w:val="20"/>
      </w:rPr>
    </w:lvl>
  </w:abstractNum>
  <w:abstractNum w:abstractNumId="10" w15:restartNumberingAfterBreak="0">
    <w:nsid w:val="0000000A"/>
    <w:multiLevelType w:val="multilevel"/>
    <w:tmpl w:val="F3688E5A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entury Gothic" w:hAnsi="Century Gothic" w:cs="Century Gothic" w:hint="default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590" w:hanging="360"/>
      </w:pPr>
      <w:rPr>
        <w:rFonts w:ascii="Century Gothic" w:hAnsi="Century Gothic" w:cs="Century Gothic" w:hint="default"/>
        <w:b/>
        <w:bCs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820" w:hanging="720"/>
      </w:pPr>
      <w:rPr>
        <w:rFonts w:ascii="Garamond" w:hAnsi="Garamond" w:cs="Century Gothic" w:hint="default"/>
        <w:b/>
        <w:bCs/>
        <w:sz w:val="22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3690" w:hanging="720"/>
      </w:pPr>
      <w:rPr>
        <w:rFonts w:ascii="Century Gothic" w:hAnsi="Century Gothic" w:cs="Century Gothic" w:hint="default"/>
        <w:b/>
        <w:bCs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4920" w:hanging="1080"/>
      </w:pPr>
      <w:rPr>
        <w:rFonts w:ascii="Century Gothic" w:hAnsi="Century Gothic" w:cs="Century Gothic" w:hint="default"/>
        <w:b/>
        <w:bCs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5790" w:hanging="1080"/>
      </w:pPr>
      <w:rPr>
        <w:rFonts w:ascii="Century Gothic" w:hAnsi="Century Gothic" w:cs="Century Gothic" w:hint="default"/>
        <w:b/>
        <w:bCs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7020" w:hanging="1440"/>
      </w:pPr>
      <w:rPr>
        <w:rFonts w:ascii="Century Gothic" w:hAnsi="Century Gothic" w:cs="Century Gothic" w:hint="default"/>
        <w:b/>
        <w:bCs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7890" w:hanging="1440"/>
      </w:pPr>
      <w:rPr>
        <w:rFonts w:ascii="Century Gothic" w:hAnsi="Century Gothic" w:cs="Century Gothic" w:hint="default"/>
        <w:b/>
        <w:bCs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9120" w:hanging="1800"/>
      </w:pPr>
      <w:rPr>
        <w:rFonts w:ascii="Century Gothic" w:hAnsi="Century Gothic" w:cs="Century Gothic" w:hint="default"/>
        <w:b/>
        <w:bCs/>
      </w:rPr>
    </w:lvl>
  </w:abstractNum>
  <w:abstractNum w:abstractNumId="11" w15:restartNumberingAfterBreak="0">
    <w:nsid w:val="0000000B"/>
    <w:multiLevelType w:val="singleLevel"/>
    <w:tmpl w:val="0000000B"/>
    <w:name w:val="WW8Num30"/>
    <w:lvl w:ilvl="0">
      <w:start w:val="1"/>
      <w:numFmt w:val="bullet"/>
      <w:lvlText w:val=""/>
      <w:lvlJc w:val="left"/>
      <w:pPr>
        <w:tabs>
          <w:tab w:val="num" w:pos="0"/>
        </w:tabs>
        <w:ind w:left="1004" w:hanging="360"/>
      </w:pPr>
      <w:rPr>
        <w:rFonts w:ascii="Symbol" w:hAnsi="Symbol" w:cs="Symbol" w:hint="default"/>
      </w:rPr>
    </w:lvl>
  </w:abstractNum>
  <w:abstractNum w:abstractNumId="12" w15:restartNumberingAfterBreak="0">
    <w:nsid w:val="0000000E"/>
    <w:multiLevelType w:val="singleLevel"/>
    <w:tmpl w:val="0000000E"/>
    <w:name w:val="WW8Num37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0"/>
        <w:szCs w:val="20"/>
      </w:rPr>
    </w:lvl>
  </w:abstractNum>
  <w:abstractNum w:abstractNumId="13" w15:restartNumberingAfterBreak="0">
    <w:nsid w:val="073B0217"/>
    <w:multiLevelType w:val="multilevel"/>
    <w:tmpl w:val="D4205A8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</w:abstractNum>
  <w:abstractNum w:abstractNumId="14" w15:restartNumberingAfterBreak="0">
    <w:nsid w:val="09F778B6"/>
    <w:multiLevelType w:val="hybridMultilevel"/>
    <w:tmpl w:val="81F073B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F3F1B0E"/>
    <w:multiLevelType w:val="multilevel"/>
    <w:tmpl w:val="68ECBEEA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10EA0788"/>
    <w:multiLevelType w:val="hybridMultilevel"/>
    <w:tmpl w:val="4CF82026"/>
    <w:lvl w:ilvl="0" w:tplc="24F41E9E">
      <w:start w:val="1"/>
      <w:numFmt w:val="bullet"/>
      <w:lvlText w:val=""/>
      <w:lvlJc w:val="left"/>
      <w:pPr>
        <w:ind w:left="108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117C7EB7"/>
    <w:multiLevelType w:val="hybridMultilevel"/>
    <w:tmpl w:val="1B12C33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4B76254"/>
    <w:multiLevelType w:val="hybridMultilevel"/>
    <w:tmpl w:val="1220C074"/>
    <w:lvl w:ilvl="0" w:tplc="2A8C9E86">
      <w:start w:val="1"/>
      <w:numFmt w:val="bullet"/>
      <w:lvlText w:val="‒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59E0E41"/>
    <w:multiLevelType w:val="hybridMultilevel"/>
    <w:tmpl w:val="FD08B766"/>
    <w:lvl w:ilvl="0" w:tplc="2A8C9E86">
      <w:start w:val="1"/>
      <w:numFmt w:val="bullet"/>
      <w:lvlText w:val="‒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6463597"/>
    <w:multiLevelType w:val="multilevel"/>
    <w:tmpl w:val="B83698E4"/>
    <w:lvl w:ilvl="0">
      <w:start w:val="4"/>
      <w:numFmt w:val="decimal"/>
      <w:pStyle w:val="Wyliczanie1"/>
      <w:lvlText w:val="%1."/>
      <w:lvlJc w:val="left"/>
      <w:pPr>
        <w:ind w:left="108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88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9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432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504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760" w:hanging="2160"/>
      </w:pPr>
      <w:rPr>
        <w:rFonts w:cs="Times New Roman" w:hint="default"/>
      </w:rPr>
    </w:lvl>
  </w:abstractNum>
  <w:abstractNum w:abstractNumId="21" w15:restartNumberingAfterBreak="0">
    <w:nsid w:val="17961DD3"/>
    <w:multiLevelType w:val="singleLevel"/>
    <w:tmpl w:val="9A1839C0"/>
    <w:lvl w:ilvl="0">
      <w:start w:val="1"/>
      <w:numFmt w:val="upperLetter"/>
      <w:pStyle w:val="SPIS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2" w15:restartNumberingAfterBreak="0">
    <w:nsid w:val="1CD43344"/>
    <w:multiLevelType w:val="hybridMultilevel"/>
    <w:tmpl w:val="F39C29F2"/>
    <w:lvl w:ilvl="0" w:tplc="C100C9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E6A0631"/>
    <w:multiLevelType w:val="hybridMultilevel"/>
    <w:tmpl w:val="95A0C0B0"/>
    <w:lvl w:ilvl="0" w:tplc="73B69BAA">
      <w:start w:val="1"/>
      <w:numFmt w:val="bullet"/>
      <w:pStyle w:val="Listapunktowana2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05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21631ACE"/>
    <w:multiLevelType w:val="hybridMultilevel"/>
    <w:tmpl w:val="21E015B0"/>
    <w:lvl w:ilvl="0" w:tplc="E6886F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3F23A27"/>
    <w:multiLevelType w:val="multilevel"/>
    <w:tmpl w:val="C736F786"/>
    <w:lvl w:ilvl="0">
      <w:start w:val="1"/>
      <w:numFmt w:val="decimal"/>
      <w:pStyle w:val="Nagwek1"/>
      <w:lvlText w:val="%1."/>
      <w:lvlJc w:val="left"/>
      <w:pPr>
        <w:tabs>
          <w:tab w:val="num" w:pos="360"/>
        </w:tabs>
        <w:ind w:left="360" w:hanging="360"/>
      </w:pPr>
      <w:rPr>
        <w:rFonts w:ascii="Garamond" w:hAnsi="Garamond" w:cs="Arial" w:hint="default"/>
      </w:rPr>
    </w:lvl>
    <w:lvl w:ilvl="1">
      <w:start w:val="1"/>
      <w:numFmt w:val="decimal"/>
      <w:lvlText w:val="%1.%2."/>
      <w:lvlJc w:val="left"/>
      <w:pPr>
        <w:tabs>
          <w:tab w:val="num" w:pos="696"/>
        </w:tabs>
        <w:ind w:left="696" w:hanging="432"/>
      </w:pPr>
      <w:rPr>
        <w:rFonts w:ascii="Garamond" w:hAnsi="Garamond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ascii="Garamond" w:hAnsi="Garamond" w:cs="Arial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ascii="Century Gothic" w:hAnsi="Century Gothic"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Times New Roman" w:hAnsi="Times New Roman" w:cs="Times New Roman" w:hint="default"/>
      </w:rPr>
    </w:lvl>
  </w:abstractNum>
  <w:abstractNum w:abstractNumId="26" w15:restartNumberingAfterBreak="0">
    <w:nsid w:val="27052F12"/>
    <w:multiLevelType w:val="hybridMultilevel"/>
    <w:tmpl w:val="0F7A26AA"/>
    <w:lvl w:ilvl="0" w:tplc="73B69BAA">
      <w:start w:val="1"/>
      <w:numFmt w:val="lowerLetter"/>
      <w:pStyle w:val="Listapunktowana3"/>
      <w:lvlText w:val="%1)"/>
      <w:lvlJc w:val="left"/>
      <w:pPr>
        <w:ind w:left="1080" w:hanging="360"/>
      </w:pPr>
      <w:rPr>
        <w:rFonts w:ascii="Century Gothic" w:eastAsia="Times New Roman" w:hAnsi="Century Gothic" w:cs="Arial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7" w15:restartNumberingAfterBreak="0">
    <w:nsid w:val="2AC46483"/>
    <w:multiLevelType w:val="multilevel"/>
    <w:tmpl w:val="FA949C50"/>
    <w:lvl w:ilvl="0">
      <w:start w:val="1"/>
      <w:numFmt w:val="decimal"/>
      <w:pStyle w:val="BEATA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pStyle w:val="Nagwek-opis2"/>
      <w:lvlText w:val="%1.%2."/>
      <w:lvlJc w:val="left"/>
      <w:pPr>
        <w:tabs>
          <w:tab w:val="num" w:pos="930"/>
        </w:tabs>
        <w:ind w:left="930" w:hanging="720"/>
      </w:pPr>
      <w:rPr>
        <w:rFonts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1140"/>
        </w:tabs>
        <w:ind w:left="11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710"/>
        </w:tabs>
        <w:ind w:left="17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920"/>
        </w:tabs>
        <w:ind w:left="1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90"/>
        </w:tabs>
        <w:ind w:left="24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70"/>
        </w:tabs>
        <w:ind w:left="32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80"/>
        </w:tabs>
        <w:ind w:left="3480" w:hanging="1800"/>
      </w:pPr>
      <w:rPr>
        <w:rFonts w:hint="default"/>
      </w:rPr>
    </w:lvl>
  </w:abstractNum>
  <w:abstractNum w:abstractNumId="28" w15:restartNumberingAfterBreak="0">
    <w:nsid w:val="362C7C57"/>
    <w:multiLevelType w:val="hybridMultilevel"/>
    <w:tmpl w:val="C024D594"/>
    <w:lvl w:ilvl="0" w:tplc="4B6E07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B6B4461"/>
    <w:multiLevelType w:val="hybridMultilevel"/>
    <w:tmpl w:val="68F05E38"/>
    <w:lvl w:ilvl="0" w:tplc="04150011">
      <w:start w:val="1"/>
      <w:numFmt w:val="decimal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0" w15:restartNumberingAfterBreak="0">
    <w:nsid w:val="3B822DE1"/>
    <w:multiLevelType w:val="multilevel"/>
    <w:tmpl w:val="63A2B4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Garamond" w:hAnsi="Garamond" w:cs="Arial" w:hint="default"/>
      </w:rPr>
    </w:lvl>
    <w:lvl w:ilvl="1">
      <w:start w:val="1"/>
      <w:numFmt w:val="decimal"/>
      <w:lvlText w:val="%1.%2."/>
      <w:lvlJc w:val="left"/>
      <w:pPr>
        <w:tabs>
          <w:tab w:val="num" w:pos="696"/>
        </w:tabs>
        <w:ind w:left="696" w:hanging="432"/>
      </w:pPr>
      <w:rPr>
        <w:rFonts w:ascii="Garamond" w:hAnsi="Garamond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ascii="Garamond" w:hAnsi="Garamond" w:cs="Arial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ascii="Century Gothic" w:hAnsi="Century Gothic"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Times New Roman" w:hAnsi="Times New Roman" w:cs="Times New Roman" w:hint="default"/>
      </w:rPr>
    </w:lvl>
  </w:abstractNum>
  <w:abstractNum w:abstractNumId="31" w15:restartNumberingAfterBreak="0">
    <w:nsid w:val="3BAA16E2"/>
    <w:multiLevelType w:val="hybridMultilevel"/>
    <w:tmpl w:val="3ECA32C0"/>
    <w:lvl w:ilvl="0" w:tplc="C100C9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C695744"/>
    <w:multiLevelType w:val="hybridMultilevel"/>
    <w:tmpl w:val="3FC4A094"/>
    <w:lvl w:ilvl="0" w:tplc="6E345F40">
      <w:start w:val="1"/>
      <w:numFmt w:val="bullet"/>
      <w:pStyle w:val="StylePunktowanie1LatinGaramond"/>
      <w:lvlText w:val=""/>
      <w:lvlJc w:val="left"/>
      <w:pPr>
        <w:tabs>
          <w:tab w:val="num" w:pos="851"/>
        </w:tabs>
        <w:ind w:left="766" w:hanging="22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3ED82CF9"/>
    <w:multiLevelType w:val="hybridMultilevel"/>
    <w:tmpl w:val="581CBAD0"/>
    <w:lvl w:ilvl="0" w:tplc="95A4533A">
      <w:start w:val="1"/>
      <w:numFmt w:val="decimal"/>
      <w:pStyle w:val="pnumer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3EFE5432"/>
    <w:multiLevelType w:val="multilevel"/>
    <w:tmpl w:val="B28C30A8"/>
    <w:lvl w:ilvl="0">
      <w:start w:val="1"/>
      <w:numFmt w:val="decimal"/>
      <w:lvlText w:val="%1."/>
      <w:lvlJc w:val="left"/>
      <w:pPr>
        <w:tabs>
          <w:tab w:val="num" w:pos="680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80"/>
        </w:tabs>
        <w:ind w:left="567" w:hanging="567"/>
      </w:pPr>
      <w:rPr>
        <w:rFonts w:hint="default"/>
        <w:b/>
      </w:rPr>
    </w:lvl>
    <w:lvl w:ilvl="2">
      <w:start w:val="1"/>
      <w:numFmt w:val="decimal"/>
      <w:pStyle w:val="StyleHeading3NotBold"/>
      <w:lvlText w:val="%1.%2.%3."/>
      <w:lvlJc w:val="left"/>
      <w:pPr>
        <w:tabs>
          <w:tab w:val="num" w:pos="964"/>
        </w:tabs>
        <w:ind w:left="851" w:hanging="56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5" w15:restartNumberingAfterBreak="0">
    <w:nsid w:val="3F5F5120"/>
    <w:multiLevelType w:val="multilevel"/>
    <w:tmpl w:val="63A2B4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Garamond" w:hAnsi="Garamond" w:cs="Arial" w:hint="default"/>
      </w:rPr>
    </w:lvl>
    <w:lvl w:ilvl="1">
      <w:start w:val="1"/>
      <w:numFmt w:val="decimal"/>
      <w:lvlText w:val="%1.%2."/>
      <w:lvlJc w:val="left"/>
      <w:pPr>
        <w:tabs>
          <w:tab w:val="num" w:pos="696"/>
        </w:tabs>
        <w:ind w:left="696" w:hanging="432"/>
      </w:pPr>
      <w:rPr>
        <w:rFonts w:ascii="Garamond" w:hAnsi="Garamond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ascii="Garamond" w:hAnsi="Garamond" w:cs="Arial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ascii="Century Gothic" w:hAnsi="Century Gothic"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Times New Roman" w:hAnsi="Times New Roman" w:cs="Times New Roman" w:hint="default"/>
      </w:rPr>
    </w:lvl>
  </w:abstractNum>
  <w:abstractNum w:abstractNumId="36" w15:restartNumberingAfterBreak="0">
    <w:nsid w:val="40E711DC"/>
    <w:multiLevelType w:val="hybridMultilevel"/>
    <w:tmpl w:val="8ED4031A"/>
    <w:lvl w:ilvl="0" w:tplc="24F41E9E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cs="Wingdings" w:hint="default"/>
      </w:rPr>
    </w:lvl>
  </w:abstractNum>
  <w:abstractNum w:abstractNumId="37" w15:restartNumberingAfterBreak="0">
    <w:nsid w:val="437E07FC"/>
    <w:multiLevelType w:val="hybridMultilevel"/>
    <w:tmpl w:val="4F50137E"/>
    <w:lvl w:ilvl="0" w:tplc="315269E8">
      <w:start w:val="1"/>
      <w:numFmt w:val="bullet"/>
      <w:pStyle w:val="Punktowanie2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39F7507"/>
    <w:multiLevelType w:val="hybridMultilevel"/>
    <w:tmpl w:val="133423E2"/>
    <w:lvl w:ilvl="0" w:tplc="16925D0C">
      <w:start w:val="1"/>
      <w:numFmt w:val="lowerLetter"/>
      <w:lvlText w:val="%1)"/>
      <w:lvlJc w:val="left"/>
      <w:pPr>
        <w:tabs>
          <w:tab w:val="num" w:pos="643"/>
        </w:tabs>
        <w:ind w:left="643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</w:lvl>
  </w:abstractNum>
  <w:abstractNum w:abstractNumId="39" w15:restartNumberingAfterBreak="0">
    <w:nsid w:val="44A11E5C"/>
    <w:multiLevelType w:val="multilevel"/>
    <w:tmpl w:val="A92EC29E"/>
    <w:lvl w:ilvl="0">
      <w:start w:val="1"/>
      <w:numFmt w:val="upperRoman"/>
      <w:pStyle w:val="StyleStyleHeaderNagwekstronyLeft0cmHanging07cmBe"/>
      <w:lvlText w:val="%1"/>
      <w:lvlJc w:val="left"/>
      <w:pPr>
        <w:tabs>
          <w:tab w:val="num" w:pos="680"/>
        </w:tabs>
        <w:ind w:left="432" w:hanging="432"/>
      </w:pPr>
      <w:rPr>
        <w:rFonts w:hint="default"/>
      </w:rPr>
    </w:lvl>
    <w:lvl w:ilvl="1">
      <w:start w:val="1"/>
      <w:numFmt w:val="upperRoman"/>
      <w:lvlText w:val="%1.%2"/>
      <w:lvlJc w:val="left"/>
      <w:pPr>
        <w:tabs>
          <w:tab w:val="num" w:pos="851"/>
        </w:tabs>
        <w:ind w:left="851" w:hanging="62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284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0" w15:restartNumberingAfterBreak="0">
    <w:nsid w:val="44BF1D15"/>
    <w:multiLevelType w:val="hybridMultilevel"/>
    <w:tmpl w:val="B3FA1EDC"/>
    <w:lvl w:ilvl="0" w:tplc="04150005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46FE4ED4"/>
    <w:multiLevelType w:val="multilevel"/>
    <w:tmpl w:val="3B661288"/>
    <w:lvl w:ilvl="0">
      <w:start w:val="1"/>
      <w:numFmt w:val="decimal"/>
      <w:pStyle w:val="aks2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aks2"/>
      <w:lvlText w:val="%1.%2.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2">
      <w:start w:val="1"/>
      <w:numFmt w:val="decimal"/>
      <w:pStyle w:val="aks1"/>
      <w:lvlText w:val="%1.%2.%3"/>
      <w:lvlJc w:val="left"/>
      <w:pPr>
        <w:tabs>
          <w:tab w:val="num" w:pos="851"/>
        </w:tabs>
        <w:ind w:left="851" w:hanging="284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2" w15:restartNumberingAfterBreak="0">
    <w:nsid w:val="4830105E"/>
    <w:multiLevelType w:val="multilevel"/>
    <w:tmpl w:val="73120062"/>
    <w:lvl w:ilvl="0">
      <w:start w:val="1"/>
      <w:numFmt w:val="decimal"/>
      <w:pStyle w:val="Moj2"/>
      <w:lvlText w:val="%1."/>
      <w:lvlJc w:val="left"/>
      <w:pPr>
        <w:ind w:left="1571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193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3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9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5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1800"/>
      </w:pPr>
      <w:rPr>
        <w:rFonts w:hint="default"/>
      </w:rPr>
    </w:lvl>
  </w:abstractNum>
  <w:abstractNum w:abstractNumId="43" w15:restartNumberingAfterBreak="0">
    <w:nsid w:val="48DC6DE4"/>
    <w:multiLevelType w:val="multilevel"/>
    <w:tmpl w:val="72E65B7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</w:abstractNum>
  <w:abstractNum w:abstractNumId="44" w15:restartNumberingAfterBreak="0">
    <w:nsid w:val="4A2942CC"/>
    <w:multiLevelType w:val="hybridMultilevel"/>
    <w:tmpl w:val="AD5E705C"/>
    <w:lvl w:ilvl="0" w:tplc="4B6E07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4C2F60D7"/>
    <w:multiLevelType w:val="multilevel"/>
    <w:tmpl w:val="B83698E4"/>
    <w:lvl w:ilvl="0">
      <w:start w:val="4"/>
      <w:numFmt w:val="decimal"/>
      <w:pStyle w:val="Legenda"/>
      <w:lvlText w:val="%1."/>
      <w:lvlJc w:val="left"/>
      <w:pPr>
        <w:ind w:left="108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88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9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432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504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760" w:hanging="2160"/>
      </w:pPr>
      <w:rPr>
        <w:rFonts w:cs="Times New Roman" w:hint="default"/>
      </w:rPr>
    </w:lvl>
  </w:abstractNum>
  <w:abstractNum w:abstractNumId="46" w15:restartNumberingAfterBreak="0">
    <w:nsid w:val="504A6CDD"/>
    <w:multiLevelType w:val="hybridMultilevel"/>
    <w:tmpl w:val="32985200"/>
    <w:lvl w:ilvl="0" w:tplc="C100C9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510D285B"/>
    <w:multiLevelType w:val="singleLevel"/>
    <w:tmpl w:val="C47685A8"/>
    <w:lvl w:ilvl="0">
      <w:start w:val="1"/>
      <w:numFmt w:val="bullet"/>
      <w:pStyle w:val="Styl4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8" w15:restartNumberingAfterBreak="0">
    <w:nsid w:val="53A646BC"/>
    <w:multiLevelType w:val="hybridMultilevel"/>
    <w:tmpl w:val="0E1A3DF4"/>
    <w:lvl w:ilvl="0" w:tplc="139ED4C6">
      <w:start w:val="5"/>
      <w:numFmt w:val="bullet"/>
      <w:lvlText w:val="-"/>
      <w:lvlJc w:val="left"/>
      <w:pPr>
        <w:tabs>
          <w:tab w:val="num" w:pos="1134"/>
        </w:tabs>
        <w:ind w:left="1134" w:hanging="283"/>
      </w:pPr>
      <w:rPr>
        <w:rFonts w:ascii="Times New Roman" w:eastAsia="Times New Roman" w:hAnsi="Times New Roman" w:cs="Times New Roman" w:hint="default"/>
      </w:rPr>
    </w:lvl>
    <w:lvl w:ilvl="1" w:tplc="25D4B85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1547146">
      <w:start w:val="5"/>
      <w:numFmt w:val="bullet"/>
      <w:pStyle w:val="Punktowanie3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hint="default"/>
      </w:rPr>
    </w:lvl>
    <w:lvl w:ilvl="3" w:tplc="12FE17A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C888C82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9504604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CADC048E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DBCACE0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8B388A4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9" w15:restartNumberingAfterBreak="0">
    <w:nsid w:val="565376D0"/>
    <w:multiLevelType w:val="hybridMultilevel"/>
    <w:tmpl w:val="BF86EF64"/>
    <w:lvl w:ilvl="0" w:tplc="04150005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56D502EA"/>
    <w:multiLevelType w:val="hybridMultilevel"/>
    <w:tmpl w:val="1710293A"/>
    <w:lvl w:ilvl="0" w:tplc="E6886F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5B092251"/>
    <w:multiLevelType w:val="singleLevel"/>
    <w:tmpl w:val="268C23C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Century Gothic" w:hAnsi="Century Gothic" w:cs="Times New Roman" w:hint="default"/>
      </w:rPr>
    </w:lvl>
  </w:abstractNum>
  <w:abstractNum w:abstractNumId="52" w15:restartNumberingAfterBreak="0">
    <w:nsid w:val="5DE15DCA"/>
    <w:multiLevelType w:val="hybridMultilevel"/>
    <w:tmpl w:val="CB46EE38"/>
    <w:lvl w:ilvl="0" w:tplc="C100C9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5FC95E46"/>
    <w:multiLevelType w:val="multilevel"/>
    <w:tmpl w:val="4EA2F28C"/>
    <w:lvl w:ilvl="0">
      <w:start w:val="1"/>
      <w:numFmt w:val="decimal"/>
      <w:pStyle w:val="Moj1"/>
      <w:lvlText w:val="1.%1."/>
      <w:lvlJc w:val="left"/>
      <w:pPr>
        <w:ind w:left="644" w:hanging="360"/>
      </w:pPr>
      <w:rPr>
        <w:rFonts w:ascii="Century Gothic" w:hAnsi="Century Gothic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0"/>
        <w:u w:val="none"/>
        <w:vertAlign w:val="baseline"/>
        <w:em w:val="none"/>
      </w:rPr>
    </w:lvl>
    <w:lvl w:ilvl="1">
      <w:start w:val="1"/>
      <w:numFmt w:val="decimal"/>
      <w:pStyle w:val="Moj1"/>
      <w:isLgl/>
      <w:lvlText w:val="%1.%2."/>
      <w:lvlJc w:val="left"/>
      <w:pPr>
        <w:ind w:left="644" w:hanging="360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decimal"/>
      <w:pStyle w:val="Moj3"/>
      <w:isLgl/>
      <w:lvlText w:val="%1.%2.%3."/>
      <w:lvlJc w:val="left"/>
      <w:pPr>
        <w:ind w:left="862" w:hanging="720"/>
      </w:pPr>
      <w:rPr>
        <w:rFonts w:ascii="Century Gothic" w:hAnsi="Century Gothic"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54" w15:restartNumberingAfterBreak="0">
    <w:nsid w:val="61426199"/>
    <w:multiLevelType w:val="multilevel"/>
    <w:tmpl w:val="227A19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Garamond" w:hAnsi="Garamond" w:cs="Arial" w:hint="default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858"/>
        </w:tabs>
        <w:ind w:left="858" w:hanging="432"/>
      </w:pPr>
      <w:rPr>
        <w:rFonts w:ascii="Garamond" w:hAnsi="Garamond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ascii="Garamond" w:hAnsi="Garamond" w:cs="Arial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ascii="Century Gothic" w:hAnsi="Century Gothic"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Times New Roman" w:hAnsi="Times New Roman" w:cs="Times New Roman" w:hint="default"/>
      </w:rPr>
    </w:lvl>
  </w:abstractNum>
  <w:abstractNum w:abstractNumId="55" w15:restartNumberingAfterBreak="0">
    <w:nsid w:val="64054E9A"/>
    <w:multiLevelType w:val="hybridMultilevel"/>
    <w:tmpl w:val="454857B0"/>
    <w:lvl w:ilvl="0" w:tplc="4B6E07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682B1657"/>
    <w:multiLevelType w:val="multilevel"/>
    <w:tmpl w:val="3D3C90FE"/>
    <w:lvl w:ilvl="0">
      <w:start w:val="1"/>
      <w:numFmt w:val="decimal"/>
      <w:pStyle w:val="gok3"/>
      <w:lvlText w:val="%1.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1">
      <w:start w:val="1"/>
      <w:numFmt w:val="decimal"/>
      <w:pStyle w:val="gok1"/>
      <w:lvlText w:val="%1.%2."/>
      <w:lvlJc w:val="left"/>
      <w:pPr>
        <w:tabs>
          <w:tab w:val="num" w:pos="680"/>
        </w:tabs>
        <w:ind w:left="680" w:hanging="680"/>
      </w:pPr>
      <w:rPr>
        <w:rFonts w:cs="Times New Roman" w:hint="default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gok2"/>
      <w:lvlText w:val="%1.%2.%3.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32"/>
        </w:tabs>
        <w:ind w:left="432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76"/>
        </w:tabs>
        <w:ind w:left="576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20"/>
        </w:tabs>
        <w:ind w:left="720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64"/>
        </w:tabs>
        <w:ind w:left="864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008"/>
        </w:tabs>
        <w:ind w:left="100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152"/>
        </w:tabs>
        <w:ind w:left="1152" w:hanging="1584"/>
      </w:pPr>
      <w:rPr>
        <w:rFonts w:hint="default"/>
      </w:rPr>
    </w:lvl>
  </w:abstractNum>
  <w:abstractNum w:abstractNumId="57" w15:restartNumberingAfterBreak="0">
    <w:nsid w:val="6AE80196"/>
    <w:multiLevelType w:val="hybridMultilevel"/>
    <w:tmpl w:val="242295CE"/>
    <w:lvl w:ilvl="0" w:tplc="7E74C8D2">
      <w:start w:val="1"/>
      <w:numFmt w:val="lowerLetter"/>
      <w:pStyle w:val="plitera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color w:val="auto"/>
      </w:rPr>
    </w:lvl>
    <w:lvl w:ilvl="1" w:tplc="0A9EB50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6C804BFB"/>
    <w:multiLevelType w:val="hybridMultilevel"/>
    <w:tmpl w:val="55C0272E"/>
    <w:lvl w:ilvl="0" w:tplc="C100C90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9" w15:restartNumberingAfterBreak="0">
    <w:nsid w:val="6E0F05C2"/>
    <w:multiLevelType w:val="hybridMultilevel"/>
    <w:tmpl w:val="3D380C4A"/>
    <w:lvl w:ilvl="0" w:tplc="E6886F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6E1A1EBB"/>
    <w:multiLevelType w:val="hybridMultilevel"/>
    <w:tmpl w:val="CF4065E2"/>
    <w:lvl w:ilvl="0" w:tplc="FFFFFFFF">
      <w:start w:val="1"/>
      <w:numFmt w:val="bullet"/>
      <w:pStyle w:val="Styl3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6E446F54"/>
    <w:multiLevelType w:val="multilevel"/>
    <w:tmpl w:val="7090E54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Century Gothic" w:hAnsi="Century Gothic" w:cs="Arial" w:hint="default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ascii="Century Gothic" w:eastAsia="Times New Roman" w:hAnsi="Century Gothic" w:cs="Arial Narrow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Arial" w:hAnsi="Arial" w:cs="Aria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</w:abstractNum>
  <w:abstractNum w:abstractNumId="62" w15:restartNumberingAfterBreak="0">
    <w:nsid w:val="6E6865D3"/>
    <w:multiLevelType w:val="multilevel"/>
    <w:tmpl w:val="3326939E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783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1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6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7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2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87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584" w:hanging="1800"/>
      </w:pPr>
      <w:rPr>
        <w:rFonts w:hint="default"/>
      </w:rPr>
    </w:lvl>
  </w:abstractNum>
  <w:abstractNum w:abstractNumId="63" w15:restartNumberingAfterBreak="0">
    <w:nsid w:val="6F380A82"/>
    <w:multiLevelType w:val="hybridMultilevel"/>
    <w:tmpl w:val="7C94ACD2"/>
    <w:lvl w:ilvl="0" w:tplc="24F41E9E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6FC77C6F"/>
    <w:multiLevelType w:val="multilevel"/>
    <w:tmpl w:val="869EBB5A"/>
    <w:lvl w:ilvl="0">
      <w:start w:val="1"/>
      <w:numFmt w:val="decimal"/>
      <w:pStyle w:val="aks3"/>
      <w:lvlText w:val="%1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624"/>
        </w:tabs>
        <w:ind w:left="624" w:hanging="56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637"/>
        </w:tabs>
        <w:ind w:left="637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81"/>
        </w:tabs>
        <w:ind w:left="781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925"/>
        </w:tabs>
        <w:ind w:left="925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69"/>
        </w:tabs>
        <w:ind w:left="1069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213"/>
        </w:tabs>
        <w:ind w:left="121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357"/>
        </w:tabs>
        <w:ind w:left="1357" w:hanging="1584"/>
      </w:pPr>
      <w:rPr>
        <w:rFonts w:hint="default"/>
      </w:rPr>
    </w:lvl>
  </w:abstractNum>
  <w:abstractNum w:abstractNumId="65" w15:restartNumberingAfterBreak="0">
    <w:nsid w:val="745F24BB"/>
    <w:multiLevelType w:val="hybridMultilevel"/>
    <w:tmpl w:val="9F18CC9E"/>
    <w:lvl w:ilvl="0" w:tplc="73B69BAA">
      <w:start w:val="1"/>
      <w:numFmt w:val="bullet"/>
      <w:pStyle w:val="Styl1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50005">
      <w:start w:val="1"/>
      <w:numFmt w:val="lowerLetter"/>
      <w:lvlText w:val="%3)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3" w:tplc="0415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>
      <w:start w:val="10"/>
      <w:numFmt w:val="decimal"/>
      <w:lvlText w:val="%5."/>
      <w:lvlJc w:val="left"/>
      <w:pPr>
        <w:ind w:left="3960" w:hanging="360"/>
      </w:pPr>
      <w:rPr>
        <w:rFonts w:ascii="Century Gothic" w:hAnsi="Century Gothic" w:cs="Arial" w:hint="default"/>
        <w:b/>
      </w:rPr>
    </w:lvl>
    <w:lvl w:ilvl="5" w:tplc="04150005">
      <w:start w:val="1"/>
      <w:numFmt w:val="lowerLetter"/>
      <w:lvlText w:val="%6)"/>
      <w:lvlJc w:val="left"/>
      <w:pPr>
        <w:ind w:left="4860" w:hanging="360"/>
      </w:pPr>
      <w:rPr>
        <w:rFonts w:ascii="Century Gothic" w:eastAsia="Times New Roman" w:hAnsi="Century Gothic"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66" w15:restartNumberingAfterBreak="0">
    <w:nsid w:val="757E43AD"/>
    <w:multiLevelType w:val="hybridMultilevel"/>
    <w:tmpl w:val="0BE22EB0"/>
    <w:lvl w:ilvl="0" w:tplc="4824E796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7" w15:restartNumberingAfterBreak="0">
    <w:nsid w:val="76450BD6"/>
    <w:multiLevelType w:val="multilevel"/>
    <w:tmpl w:val="F17493C4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  <w:sz w:val="20"/>
      </w:rPr>
    </w:lvl>
    <w:lvl w:ilvl="1">
      <w:start w:val="1"/>
      <w:numFmt w:val="decimal"/>
      <w:lvlText w:val="%1.%2"/>
      <w:lvlJc w:val="left"/>
      <w:pPr>
        <w:ind w:left="576" w:hanging="576"/>
      </w:pPr>
      <w:rPr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68" w15:restartNumberingAfterBreak="0">
    <w:nsid w:val="7CE52BBE"/>
    <w:multiLevelType w:val="multilevel"/>
    <w:tmpl w:val="CA9074FC"/>
    <w:lvl w:ilvl="0">
      <w:numFmt w:val="decimal"/>
      <w:pStyle w:val="KW-Lev-1"/>
      <w:lvlText w:val=""/>
      <w:lvlJc w:val="left"/>
    </w:lvl>
    <w:lvl w:ilvl="1">
      <w:numFmt w:val="decimal"/>
      <w:pStyle w:val="KW-Lev-2"/>
      <w:lvlText w:val=""/>
      <w:lvlJc w:val="left"/>
    </w:lvl>
    <w:lvl w:ilvl="2">
      <w:numFmt w:val="decimal"/>
      <w:pStyle w:val="KW-Lev-3"/>
      <w:lvlText w:val=""/>
      <w:lvlJc w:val="left"/>
    </w:lvl>
    <w:lvl w:ilvl="3">
      <w:numFmt w:val="decimal"/>
      <w:pStyle w:val="KW-Lev-4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9" w15:restartNumberingAfterBreak="0">
    <w:nsid w:val="7F633E80"/>
    <w:multiLevelType w:val="hybridMultilevel"/>
    <w:tmpl w:val="D982EFBE"/>
    <w:lvl w:ilvl="0" w:tplc="4B6E07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47"/>
  </w:num>
  <w:num w:numId="3">
    <w:abstractNumId w:val="1"/>
  </w:num>
  <w:num w:numId="4">
    <w:abstractNumId w:val="0"/>
  </w:num>
  <w:num w:numId="5">
    <w:abstractNumId w:val="48"/>
  </w:num>
  <w:num w:numId="6">
    <w:abstractNumId w:val="33"/>
  </w:num>
  <w:num w:numId="7">
    <w:abstractNumId w:val="57"/>
  </w:num>
  <w:num w:numId="8">
    <w:abstractNumId w:val="37"/>
  </w:num>
  <w:num w:numId="9">
    <w:abstractNumId w:val="41"/>
  </w:num>
  <w:num w:numId="10">
    <w:abstractNumId w:val="32"/>
  </w:num>
  <w:num w:numId="11">
    <w:abstractNumId w:val="34"/>
  </w:num>
  <w:num w:numId="12">
    <w:abstractNumId w:val="39"/>
  </w:num>
  <w:num w:numId="13">
    <w:abstractNumId w:val="56"/>
  </w:num>
  <w:num w:numId="14">
    <w:abstractNumId w:val="64"/>
  </w:num>
  <w:num w:numId="15">
    <w:abstractNumId w:val="55"/>
  </w:num>
  <w:num w:numId="16">
    <w:abstractNumId w:val="65"/>
  </w:num>
  <w:num w:numId="17">
    <w:abstractNumId w:val="23"/>
  </w:num>
  <w:num w:numId="18">
    <w:abstractNumId w:val="26"/>
  </w:num>
  <w:num w:numId="19">
    <w:abstractNumId w:val="20"/>
  </w:num>
  <w:num w:numId="20">
    <w:abstractNumId w:val="45"/>
  </w:num>
  <w:num w:numId="21">
    <w:abstractNumId w:val="60"/>
  </w:num>
  <w:num w:numId="22">
    <w:abstractNumId w:val="21"/>
  </w:num>
  <w:num w:numId="23">
    <w:abstractNumId w:val="42"/>
  </w:num>
  <w:num w:numId="24">
    <w:abstractNumId w:val="53"/>
  </w:num>
  <w:num w:numId="25">
    <w:abstractNumId w:val="68"/>
  </w:num>
  <w:num w:numId="26">
    <w:abstractNumId w:val="54"/>
  </w:num>
  <w:num w:numId="27">
    <w:abstractNumId w:val="51"/>
  </w:num>
  <w:num w:numId="28">
    <w:abstractNumId w:val="36"/>
  </w:num>
  <w:num w:numId="29">
    <w:abstractNumId w:val="38"/>
  </w:num>
  <w:num w:numId="30">
    <w:abstractNumId w:val="43"/>
  </w:num>
  <w:num w:numId="31">
    <w:abstractNumId w:val="13"/>
  </w:num>
  <w:num w:numId="32">
    <w:abstractNumId w:val="61"/>
  </w:num>
  <w:num w:numId="33">
    <w:abstractNumId w:val="15"/>
  </w:num>
  <w:num w:numId="34">
    <w:abstractNumId w:val="62"/>
  </w:num>
  <w:num w:numId="35">
    <w:abstractNumId w:val="14"/>
  </w:num>
  <w:num w:numId="36">
    <w:abstractNumId w:val="66"/>
  </w:num>
  <w:num w:numId="37">
    <w:abstractNumId w:val="63"/>
  </w:num>
  <w:num w:numId="38">
    <w:abstractNumId w:val="16"/>
  </w:num>
  <w:num w:numId="39">
    <w:abstractNumId w:val="44"/>
  </w:num>
  <w:num w:numId="40">
    <w:abstractNumId w:val="67"/>
  </w:num>
  <w:num w:numId="41">
    <w:abstractNumId w:val="59"/>
  </w:num>
  <w:num w:numId="42">
    <w:abstractNumId w:val="19"/>
  </w:num>
  <w:num w:numId="43">
    <w:abstractNumId w:val="18"/>
  </w:num>
  <w:num w:numId="44">
    <w:abstractNumId w:val="40"/>
  </w:num>
  <w:num w:numId="45">
    <w:abstractNumId w:val="30"/>
  </w:num>
  <w:num w:numId="46">
    <w:abstractNumId w:val="24"/>
  </w:num>
  <w:num w:numId="47">
    <w:abstractNumId w:val="50"/>
  </w:num>
  <w:num w:numId="48">
    <w:abstractNumId w:val="35"/>
  </w:num>
  <w:num w:numId="49">
    <w:abstractNumId w:val="22"/>
  </w:num>
  <w:num w:numId="50">
    <w:abstractNumId w:val="49"/>
  </w:num>
  <w:num w:numId="51">
    <w:abstractNumId w:val="69"/>
  </w:num>
  <w:num w:numId="52">
    <w:abstractNumId w:val="28"/>
  </w:num>
  <w:num w:numId="53">
    <w:abstractNumId w:val="31"/>
  </w:num>
  <w:num w:numId="54">
    <w:abstractNumId w:val="52"/>
  </w:num>
  <w:num w:numId="55">
    <w:abstractNumId w:val="46"/>
  </w:num>
  <w:num w:numId="56">
    <w:abstractNumId w:val="58"/>
  </w:num>
  <w:num w:numId="57">
    <w:abstractNumId w:val="29"/>
  </w:num>
  <w:num w:numId="58">
    <w:abstractNumId w:val="17"/>
  </w:num>
  <w:num w:numId="59">
    <w:abstractNumId w:val="25"/>
  </w:num>
  <w:num w:numId="6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hideSpellingErrors/>
  <w:hideGrammaticalErrors/>
  <w:activeWritingStyle w:appName="MSWord" w:lang="pl-PL" w:vendorID="12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#ccecff,#9c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7CBC"/>
    <w:rsid w:val="00001BD7"/>
    <w:rsid w:val="00010E83"/>
    <w:rsid w:val="0001203E"/>
    <w:rsid w:val="0001397A"/>
    <w:rsid w:val="00015AD6"/>
    <w:rsid w:val="00016517"/>
    <w:rsid w:val="00026BD9"/>
    <w:rsid w:val="0002711E"/>
    <w:rsid w:val="00027CE5"/>
    <w:rsid w:val="00031BF1"/>
    <w:rsid w:val="0003438A"/>
    <w:rsid w:val="0004043E"/>
    <w:rsid w:val="00041902"/>
    <w:rsid w:val="00041EFC"/>
    <w:rsid w:val="0004489C"/>
    <w:rsid w:val="0005047E"/>
    <w:rsid w:val="00051FA7"/>
    <w:rsid w:val="0005320E"/>
    <w:rsid w:val="00053368"/>
    <w:rsid w:val="00055701"/>
    <w:rsid w:val="0006033F"/>
    <w:rsid w:val="0006104A"/>
    <w:rsid w:val="00062C2D"/>
    <w:rsid w:val="00062E4B"/>
    <w:rsid w:val="0006362D"/>
    <w:rsid w:val="0006381C"/>
    <w:rsid w:val="00064B93"/>
    <w:rsid w:val="000651D6"/>
    <w:rsid w:val="00066B03"/>
    <w:rsid w:val="0006736B"/>
    <w:rsid w:val="00071908"/>
    <w:rsid w:val="00075432"/>
    <w:rsid w:val="00075E46"/>
    <w:rsid w:val="00076652"/>
    <w:rsid w:val="000814CF"/>
    <w:rsid w:val="000822A0"/>
    <w:rsid w:val="00084105"/>
    <w:rsid w:val="00086A7E"/>
    <w:rsid w:val="00087AA7"/>
    <w:rsid w:val="00087BFA"/>
    <w:rsid w:val="00090D65"/>
    <w:rsid w:val="000945D0"/>
    <w:rsid w:val="00095ED0"/>
    <w:rsid w:val="00097114"/>
    <w:rsid w:val="000A333F"/>
    <w:rsid w:val="000A346F"/>
    <w:rsid w:val="000A5E4D"/>
    <w:rsid w:val="000B08F0"/>
    <w:rsid w:val="000B19EA"/>
    <w:rsid w:val="000B1CA8"/>
    <w:rsid w:val="000B223B"/>
    <w:rsid w:val="000B2A1E"/>
    <w:rsid w:val="000B430D"/>
    <w:rsid w:val="000B58A0"/>
    <w:rsid w:val="000C0A59"/>
    <w:rsid w:val="000C1CF1"/>
    <w:rsid w:val="000C2221"/>
    <w:rsid w:val="000C4061"/>
    <w:rsid w:val="000C4706"/>
    <w:rsid w:val="000C5B22"/>
    <w:rsid w:val="000D018D"/>
    <w:rsid w:val="000D3195"/>
    <w:rsid w:val="000D3834"/>
    <w:rsid w:val="000D6E35"/>
    <w:rsid w:val="000D7BE9"/>
    <w:rsid w:val="000D7CC3"/>
    <w:rsid w:val="000E1D16"/>
    <w:rsid w:val="000E246F"/>
    <w:rsid w:val="000E4625"/>
    <w:rsid w:val="000E5312"/>
    <w:rsid w:val="000E5428"/>
    <w:rsid w:val="000F0930"/>
    <w:rsid w:val="000F3B33"/>
    <w:rsid w:val="000F4185"/>
    <w:rsid w:val="0010136E"/>
    <w:rsid w:val="00101F67"/>
    <w:rsid w:val="0010282F"/>
    <w:rsid w:val="00106C7F"/>
    <w:rsid w:val="00106F85"/>
    <w:rsid w:val="00107286"/>
    <w:rsid w:val="0011053F"/>
    <w:rsid w:val="00113A61"/>
    <w:rsid w:val="00114462"/>
    <w:rsid w:val="00114565"/>
    <w:rsid w:val="0011487D"/>
    <w:rsid w:val="00115F21"/>
    <w:rsid w:val="001206FF"/>
    <w:rsid w:val="00120D41"/>
    <w:rsid w:val="00120F41"/>
    <w:rsid w:val="00121B24"/>
    <w:rsid w:val="00122554"/>
    <w:rsid w:val="00122DAA"/>
    <w:rsid w:val="001238F9"/>
    <w:rsid w:val="00124EA6"/>
    <w:rsid w:val="0012555D"/>
    <w:rsid w:val="001265A0"/>
    <w:rsid w:val="001304B7"/>
    <w:rsid w:val="0013052D"/>
    <w:rsid w:val="001322A8"/>
    <w:rsid w:val="001324F0"/>
    <w:rsid w:val="0013522F"/>
    <w:rsid w:val="00135D70"/>
    <w:rsid w:val="00136893"/>
    <w:rsid w:val="00137198"/>
    <w:rsid w:val="00137CA8"/>
    <w:rsid w:val="001400EB"/>
    <w:rsid w:val="0014031C"/>
    <w:rsid w:val="00141540"/>
    <w:rsid w:val="00142255"/>
    <w:rsid w:val="0014514E"/>
    <w:rsid w:val="001454CB"/>
    <w:rsid w:val="00150850"/>
    <w:rsid w:val="0015104B"/>
    <w:rsid w:val="0015268A"/>
    <w:rsid w:val="00152B16"/>
    <w:rsid w:val="00153599"/>
    <w:rsid w:val="00155FB9"/>
    <w:rsid w:val="00156009"/>
    <w:rsid w:val="001604E7"/>
    <w:rsid w:val="00160569"/>
    <w:rsid w:val="00160F1A"/>
    <w:rsid w:val="001624A5"/>
    <w:rsid w:val="00170D97"/>
    <w:rsid w:val="00174022"/>
    <w:rsid w:val="00176B11"/>
    <w:rsid w:val="00176D82"/>
    <w:rsid w:val="001771AD"/>
    <w:rsid w:val="0017769B"/>
    <w:rsid w:val="00180DA1"/>
    <w:rsid w:val="00183366"/>
    <w:rsid w:val="00190451"/>
    <w:rsid w:val="00190BFB"/>
    <w:rsid w:val="001921D9"/>
    <w:rsid w:val="00192D99"/>
    <w:rsid w:val="0019445C"/>
    <w:rsid w:val="00194E42"/>
    <w:rsid w:val="001967DE"/>
    <w:rsid w:val="001973B0"/>
    <w:rsid w:val="001A453F"/>
    <w:rsid w:val="001A7DD6"/>
    <w:rsid w:val="001B0F9D"/>
    <w:rsid w:val="001B1563"/>
    <w:rsid w:val="001B3466"/>
    <w:rsid w:val="001B4C6D"/>
    <w:rsid w:val="001B6549"/>
    <w:rsid w:val="001B6EC0"/>
    <w:rsid w:val="001B7422"/>
    <w:rsid w:val="001C083A"/>
    <w:rsid w:val="001C114A"/>
    <w:rsid w:val="001C3C43"/>
    <w:rsid w:val="001C4BFB"/>
    <w:rsid w:val="001C71F6"/>
    <w:rsid w:val="001D0A5A"/>
    <w:rsid w:val="001D11CE"/>
    <w:rsid w:val="001D1338"/>
    <w:rsid w:val="001D38FD"/>
    <w:rsid w:val="001D700A"/>
    <w:rsid w:val="001E01BA"/>
    <w:rsid w:val="001E45E7"/>
    <w:rsid w:val="001E498C"/>
    <w:rsid w:val="001E647A"/>
    <w:rsid w:val="001E73B3"/>
    <w:rsid w:val="001E78C8"/>
    <w:rsid w:val="001F13F1"/>
    <w:rsid w:val="001F1B59"/>
    <w:rsid w:val="001F317E"/>
    <w:rsid w:val="002027BB"/>
    <w:rsid w:val="0020730D"/>
    <w:rsid w:val="0020767A"/>
    <w:rsid w:val="00210A0F"/>
    <w:rsid w:val="0021359C"/>
    <w:rsid w:val="0021662D"/>
    <w:rsid w:val="0021673E"/>
    <w:rsid w:val="00224259"/>
    <w:rsid w:val="002254AC"/>
    <w:rsid w:val="002256A7"/>
    <w:rsid w:val="002262A9"/>
    <w:rsid w:val="00226817"/>
    <w:rsid w:val="00227402"/>
    <w:rsid w:val="002342BC"/>
    <w:rsid w:val="00234453"/>
    <w:rsid w:val="00235C91"/>
    <w:rsid w:val="002362C6"/>
    <w:rsid w:val="0024085C"/>
    <w:rsid w:val="0024326B"/>
    <w:rsid w:val="00244071"/>
    <w:rsid w:val="00245CC1"/>
    <w:rsid w:val="00245E36"/>
    <w:rsid w:val="0025074D"/>
    <w:rsid w:val="00251C60"/>
    <w:rsid w:val="00252B39"/>
    <w:rsid w:val="00261601"/>
    <w:rsid w:val="0026369A"/>
    <w:rsid w:val="00264218"/>
    <w:rsid w:val="00264539"/>
    <w:rsid w:val="00264A40"/>
    <w:rsid w:val="00264B14"/>
    <w:rsid w:val="00264E94"/>
    <w:rsid w:val="002664EF"/>
    <w:rsid w:val="00266A4E"/>
    <w:rsid w:val="002679FF"/>
    <w:rsid w:val="00271D27"/>
    <w:rsid w:val="002727A9"/>
    <w:rsid w:val="00272996"/>
    <w:rsid w:val="00272D8A"/>
    <w:rsid w:val="00280CD0"/>
    <w:rsid w:val="00280E20"/>
    <w:rsid w:val="00281A18"/>
    <w:rsid w:val="002829D5"/>
    <w:rsid w:val="00282CB0"/>
    <w:rsid w:val="00283F57"/>
    <w:rsid w:val="0028540A"/>
    <w:rsid w:val="00290BE0"/>
    <w:rsid w:val="002933F6"/>
    <w:rsid w:val="00294B58"/>
    <w:rsid w:val="00296596"/>
    <w:rsid w:val="002966C8"/>
    <w:rsid w:val="002A220D"/>
    <w:rsid w:val="002A6578"/>
    <w:rsid w:val="002B0E4C"/>
    <w:rsid w:val="002B1F46"/>
    <w:rsid w:val="002B4778"/>
    <w:rsid w:val="002B4C10"/>
    <w:rsid w:val="002B5AC8"/>
    <w:rsid w:val="002B5D20"/>
    <w:rsid w:val="002C0EC7"/>
    <w:rsid w:val="002C1185"/>
    <w:rsid w:val="002C32B4"/>
    <w:rsid w:val="002C3600"/>
    <w:rsid w:val="002C5FBB"/>
    <w:rsid w:val="002D042C"/>
    <w:rsid w:val="002D0B52"/>
    <w:rsid w:val="002D607C"/>
    <w:rsid w:val="002D68BA"/>
    <w:rsid w:val="002E0600"/>
    <w:rsid w:val="002E1318"/>
    <w:rsid w:val="002E2AC4"/>
    <w:rsid w:val="002E39CD"/>
    <w:rsid w:val="002E48D8"/>
    <w:rsid w:val="002E5057"/>
    <w:rsid w:val="002E6355"/>
    <w:rsid w:val="002F02A9"/>
    <w:rsid w:val="002F2D69"/>
    <w:rsid w:val="002F3E6C"/>
    <w:rsid w:val="002F45C8"/>
    <w:rsid w:val="002F557B"/>
    <w:rsid w:val="002F5D45"/>
    <w:rsid w:val="00302776"/>
    <w:rsid w:val="00302975"/>
    <w:rsid w:val="0030420E"/>
    <w:rsid w:val="00305512"/>
    <w:rsid w:val="00312FAA"/>
    <w:rsid w:val="00313151"/>
    <w:rsid w:val="0031439F"/>
    <w:rsid w:val="003145FD"/>
    <w:rsid w:val="00314ACB"/>
    <w:rsid w:val="00314C4D"/>
    <w:rsid w:val="00316217"/>
    <w:rsid w:val="003165D1"/>
    <w:rsid w:val="003165FD"/>
    <w:rsid w:val="003210FD"/>
    <w:rsid w:val="00321BBC"/>
    <w:rsid w:val="003223A1"/>
    <w:rsid w:val="003223F0"/>
    <w:rsid w:val="00322F0B"/>
    <w:rsid w:val="003230F0"/>
    <w:rsid w:val="00323B05"/>
    <w:rsid w:val="00324F9C"/>
    <w:rsid w:val="00327991"/>
    <w:rsid w:val="00330758"/>
    <w:rsid w:val="00330B9B"/>
    <w:rsid w:val="00331E55"/>
    <w:rsid w:val="0033476A"/>
    <w:rsid w:val="003364B2"/>
    <w:rsid w:val="00340B82"/>
    <w:rsid w:val="00340C59"/>
    <w:rsid w:val="00341626"/>
    <w:rsid w:val="0034488F"/>
    <w:rsid w:val="00344C3A"/>
    <w:rsid w:val="00344F7F"/>
    <w:rsid w:val="00344F85"/>
    <w:rsid w:val="0034689F"/>
    <w:rsid w:val="00346FC1"/>
    <w:rsid w:val="0035388C"/>
    <w:rsid w:val="003538F8"/>
    <w:rsid w:val="00353970"/>
    <w:rsid w:val="00354B7F"/>
    <w:rsid w:val="00355CD6"/>
    <w:rsid w:val="00355D0C"/>
    <w:rsid w:val="00360036"/>
    <w:rsid w:val="003600C7"/>
    <w:rsid w:val="00361048"/>
    <w:rsid w:val="0036679F"/>
    <w:rsid w:val="003675ED"/>
    <w:rsid w:val="00371C8E"/>
    <w:rsid w:val="00372F12"/>
    <w:rsid w:val="00375D38"/>
    <w:rsid w:val="00376995"/>
    <w:rsid w:val="00377FD2"/>
    <w:rsid w:val="0038139D"/>
    <w:rsid w:val="00381A2A"/>
    <w:rsid w:val="00383C6A"/>
    <w:rsid w:val="0038426E"/>
    <w:rsid w:val="00384449"/>
    <w:rsid w:val="00385A1E"/>
    <w:rsid w:val="003876E7"/>
    <w:rsid w:val="003900AA"/>
    <w:rsid w:val="003A1321"/>
    <w:rsid w:val="003A59B7"/>
    <w:rsid w:val="003A6DED"/>
    <w:rsid w:val="003A78A5"/>
    <w:rsid w:val="003B66E1"/>
    <w:rsid w:val="003B6A61"/>
    <w:rsid w:val="003C273A"/>
    <w:rsid w:val="003C4BE2"/>
    <w:rsid w:val="003C60E4"/>
    <w:rsid w:val="003C62D7"/>
    <w:rsid w:val="003C7D48"/>
    <w:rsid w:val="003D23E3"/>
    <w:rsid w:val="003D2A85"/>
    <w:rsid w:val="003D38D4"/>
    <w:rsid w:val="003D397B"/>
    <w:rsid w:val="003D3ECF"/>
    <w:rsid w:val="003D6632"/>
    <w:rsid w:val="003E08C1"/>
    <w:rsid w:val="003E1C8C"/>
    <w:rsid w:val="003E5636"/>
    <w:rsid w:val="003E7C95"/>
    <w:rsid w:val="003F450D"/>
    <w:rsid w:val="003F62A6"/>
    <w:rsid w:val="003F6C01"/>
    <w:rsid w:val="00402B55"/>
    <w:rsid w:val="00402D2A"/>
    <w:rsid w:val="00402F62"/>
    <w:rsid w:val="00404C8C"/>
    <w:rsid w:val="00404D12"/>
    <w:rsid w:val="00405DB9"/>
    <w:rsid w:val="004107A8"/>
    <w:rsid w:val="00410EA3"/>
    <w:rsid w:val="00411217"/>
    <w:rsid w:val="004136D7"/>
    <w:rsid w:val="0041509D"/>
    <w:rsid w:val="00415CF4"/>
    <w:rsid w:val="0042016E"/>
    <w:rsid w:val="004210B5"/>
    <w:rsid w:val="00422B28"/>
    <w:rsid w:val="00424C3C"/>
    <w:rsid w:val="00425470"/>
    <w:rsid w:val="00425AB7"/>
    <w:rsid w:val="00425EDD"/>
    <w:rsid w:val="00427AEA"/>
    <w:rsid w:val="0043118E"/>
    <w:rsid w:val="00432EC3"/>
    <w:rsid w:val="00435125"/>
    <w:rsid w:val="00436333"/>
    <w:rsid w:val="00440C74"/>
    <w:rsid w:val="004415D1"/>
    <w:rsid w:val="004418FA"/>
    <w:rsid w:val="00444B88"/>
    <w:rsid w:val="004457BA"/>
    <w:rsid w:val="00447402"/>
    <w:rsid w:val="004559BE"/>
    <w:rsid w:val="004564A9"/>
    <w:rsid w:val="00456722"/>
    <w:rsid w:val="004579E4"/>
    <w:rsid w:val="00461CC4"/>
    <w:rsid w:val="004627EF"/>
    <w:rsid w:val="00462F74"/>
    <w:rsid w:val="00466ADB"/>
    <w:rsid w:val="0046795A"/>
    <w:rsid w:val="00471DFC"/>
    <w:rsid w:val="004725C5"/>
    <w:rsid w:val="00472988"/>
    <w:rsid w:val="004838B2"/>
    <w:rsid w:val="004844EA"/>
    <w:rsid w:val="00484A6F"/>
    <w:rsid w:val="00486098"/>
    <w:rsid w:val="00490F2C"/>
    <w:rsid w:val="00491F08"/>
    <w:rsid w:val="00493F8A"/>
    <w:rsid w:val="004946EB"/>
    <w:rsid w:val="0049488A"/>
    <w:rsid w:val="004973C3"/>
    <w:rsid w:val="004A11DF"/>
    <w:rsid w:val="004A2910"/>
    <w:rsid w:val="004A2F95"/>
    <w:rsid w:val="004A3C78"/>
    <w:rsid w:val="004A3F5F"/>
    <w:rsid w:val="004A594E"/>
    <w:rsid w:val="004A5E06"/>
    <w:rsid w:val="004A7811"/>
    <w:rsid w:val="004B16AA"/>
    <w:rsid w:val="004B1A11"/>
    <w:rsid w:val="004B436D"/>
    <w:rsid w:val="004B66E7"/>
    <w:rsid w:val="004C01F9"/>
    <w:rsid w:val="004C0D85"/>
    <w:rsid w:val="004C1032"/>
    <w:rsid w:val="004C1723"/>
    <w:rsid w:val="004C1CAA"/>
    <w:rsid w:val="004C2B24"/>
    <w:rsid w:val="004C55AB"/>
    <w:rsid w:val="004C62A4"/>
    <w:rsid w:val="004C742E"/>
    <w:rsid w:val="004C7E06"/>
    <w:rsid w:val="004D112A"/>
    <w:rsid w:val="004D1B0C"/>
    <w:rsid w:val="004D20FB"/>
    <w:rsid w:val="004D359F"/>
    <w:rsid w:val="004D5A71"/>
    <w:rsid w:val="004E0E8F"/>
    <w:rsid w:val="004E3D84"/>
    <w:rsid w:val="004E5879"/>
    <w:rsid w:val="004E668C"/>
    <w:rsid w:val="004E7114"/>
    <w:rsid w:val="004F13AC"/>
    <w:rsid w:val="004F3A43"/>
    <w:rsid w:val="004F3AE6"/>
    <w:rsid w:val="004F4E64"/>
    <w:rsid w:val="004F5EC4"/>
    <w:rsid w:val="004F7A1F"/>
    <w:rsid w:val="004F7BE7"/>
    <w:rsid w:val="00501C7A"/>
    <w:rsid w:val="0050361E"/>
    <w:rsid w:val="005039AA"/>
    <w:rsid w:val="00503C58"/>
    <w:rsid w:val="005056E5"/>
    <w:rsid w:val="00511616"/>
    <w:rsid w:val="00513A64"/>
    <w:rsid w:val="005143BD"/>
    <w:rsid w:val="005146FF"/>
    <w:rsid w:val="00515588"/>
    <w:rsid w:val="00516A24"/>
    <w:rsid w:val="0052340B"/>
    <w:rsid w:val="0052354A"/>
    <w:rsid w:val="0052512D"/>
    <w:rsid w:val="00526917"/>
    <w:rsid w:val="0053040E"/>
    <w:rsid w:val="00532BE2"/>
    <w:rsid w:val="00533042"/>
    <w:rsid w:val="005441C8"/>
    <w:rsid w:val="0054445A"/>
    <w:rsid w:val="005452A4"/>
    <w:rsid w:val="00547F83"/>
    <w:rsid w:val="00552672"/>
    <w:rsid w:val="00557733"/>
    <w:rsid w:val="00557C72"/>
    <w:rsid w:val="00560228"/>
    <w:rsid w:val="00560FCE"/>
    <w:rsid w:val="0056157E"/>
    <w:rsid w:val="00561EA0"/>
    <w:rsid w:val="005664BF"/>
    <w:rsid w:val="00570878"/>
    <w:rsid w:val="00571B15"/>
    <w:rsid w:val="005725A5"/>
    <w:rsid w:val="0057289C"/>
    <w:rsid w:val="00573782"/>
    <w:rsid w:val="00574F87"/>
    <w:rsid w:val="0057711D"/>
    <w:rsid w:val="00582D01"/>
    <w:rsid w:val="00585D1A"/>
    <w:rsid w:val="005863C5"/>
    <w:rsid w:val="0058689F"/>
    <w:rsid w:val="00592086"/>
    <w:rsid w:val="005929BF"/>
    <w:rsid w:val="005944A6"/>
    <w:rsid w:val="00594588"/>
    <w:rsid w:val="00594ECB"/>
    <w:rsid w:val="00595E88"/>
    <w:rsid w:val="005A1106"/>
    <w:rsid w:val="005A2378"/>
    <w:rsid w:val="005A4390"/>
    <w:rsid w:val="005A4BC0"/>
    <w:rsid w:val="005A6867"/>
    <w:rsid w:val="005A6CCF"/>
    <w:rsid w:val="005B0473"/>
    <w:rsid w:val="005B0932"/>
    <w:rsid w:val="005B1279"/>
    <w:rsid w:val="005B3DA0"/>
    <w:rsid w:val="005C04B1"/>
    <w:rsid w:val="005C2ECA"/>
    <w:rsid w:val="005C4202"/>
    <w:rsid w:val="005C7151"/>
    <w:rsid w:val="005D003E"/>
    <w:rsid w:val="005D0CC8"/>
    <w:rsid w:val="005D12AF"/>
    <w:rsid w:val="005D2D48"/>
    <w:rsid w:val="005D3A65"/>
    <w:rsid w:val="005D410D"/>
    <w:rsid w:val="005D4641"/>
    <w:rsid w:val="005D6141"/>
    <w:rsid w:val="005D699C"/>
    <w:rsid w:val="005D7096"/>
    <w:rsid w:val="005E3B08"/>
    <w:rsid w:val="005E5E2B"/>
    <w:rsid w:val="005F009E"/>
    <w:rsid w:val="005F6CAB"/>
    <w:rsid w:val="006004ED"/>
    <w:rsid w:val="0060505F"/>
    <w:rsid w:val="00606EFA"/>
    <w:rsid w:val="00614967"/>
    <w:rsid w:val="0061647E"/>
    <w:rsid w:val="006223C1"/>
    <w:rsid w:val="006247E6"/>
    <w:rsid w:val="0062693E"/>
    <w:rsid w:val="00626E4B"/>
    <w:rsid w:val="006274D3"/>
    <w:rsid w:val="006309F2"/>
    <w:rsid w:val="0063279B"/>
    <w:rsid w:val="006361A6"/>
    <w:rsid w:val="00637E76"/>
    <w:rsid w:val="00641571"/>
    <w:rsid w:val="00642A6C"/>
    <w:rsid w:val="006464ED"/>
    <w:rsid w:val="0064655E"/>
    <w:rsid w:val="0064672B"/>
    <w:rsid w:val="00647695"/>
    <w:rsid w:val="0065103B"/>
    <w:rsid w:val="0065255C"/>
    <w:rsid w:val="00653C8C"/>
    <w:rsid w:val="0065522F"/>
    <w:rsid w:val="0065756A"/>
    <w:rsid w:val="00657C77"/>
    <w:rsid w:val="00657DF0"/>
    <w:rsid w:val="0066083B"/>
    <w:rsid w:val="0066383B"/>
    <w:rsid w:val="00663890"/>
    <w:rsid w:val="00665D7A"/>
    <w:rsid w:val="006662E1"/>
    <w:rsid w:val="006703D0"/>
    <w:rsid w:val="00671371"/>
    <w:rsid w:val="006717FD"/>
    <w:rsid w:val="00672A41"/>
    <w:rsid w:val="00672C24"/>
    <w:rsid w:val="00674B03"/>
    <w:rsid w:val="0067507E"/>
    <w:rsid w:val="00677828"/>
    <w:rsid w:val="00677FAE"/>
    <w:rsid w:val="00680F00"/>
    <w:rsid w:val="00680F7C"/>
    <w:rsid w:val="006829C0"/>
    <w:rsid w:val="006830BA"/>
    <w:rsid w:val="00683850"/>
    <w:rsid w:val="006852A4"/>
    <w:rsid w:val="006871E0"/>
    <w:rsid w:val="0069486D"/>
    <w:rsid w:val="00696559"/>
    <w:rsid w:val="006A1457"/>
    <w:rsid w:val="006A6952"/>
    <w:rsid w:val="006B1A09"/>
    <w:rsid w:val="006B321F"/>
    <w:rsid w:val="006B3603"/>
    <w:rsid w:val="006B3D4A"/>
    <w:rsid w:val="006B3DDC"/>
    <w:rsid w:val="006B79F0"/>
    <w:rsid w:val="006C03DC"/>
    <w:rsid w:val="006C0A64"/>
    <w:rsid w:val="006C1772"/>
    <w:rsid w:val="006C1831"/>
    <w:rsid w:val="006C2ACA"/>
    <w:rsid w:val="006C3D63"/>
    <w:rsid w:val="006C42F2"/>
    <w:rsid w:val="006C595D"/>
    <w:rsid w:val="006D14E3"/>
    <w:rsid w:val="006D2510"/>
    <w:rsid w:val="006D2663"/>
    <w:rsid w:val="006D28A1"/>
    <w:rsid w:val="006D7262"/>
    <w:rsid w:val="006E335E"/>
    <w:rsid w:val="006E4829"/>
    <w:rsid w:val="006E52F9"/>
    <w:rsid w:val="006E53F8"/>
    <w:rsid w:val="006E5CC2"/>
    <w:rsid w:val="006E6650"/>
    <w:rsid w:val="006E78EE"/>
    <w:rsid w:val="006F20E6"/>
    <w:rsid w:val="006F5D3B"/>
    <w:rsid w:val="006F6352"/>
    <w:rsid w:val="006F646C"/>
    <w:rsid w:val="00702A84"/>
    <w:rsid w:val="0070429A"/>
    <w:rsid w:val="00704C12"/>
    <w:rsid w:val="00710680"/>
    <w:rsid w:val="007106BF"/>
    <w:rsid w:val="00711928"/>
    <w:rsid w:val="00713CF6"/>
    <w:rsid w:val="0071637A"/>
    <w:rsid w:val="0071785E"/>
    <w:rsid w:val="00720FEA"/>
    <w:rsid w:val="00722A43"/>
    <w:rsid w:val="00722EDC"/>
    <w:rsid w:val="00723E62"/>
    <w:rsid w:val="00724B34"/>
    <w:rsid w:val="00725007"/>
    <w:rsid w:val="007254B4"/>
    <w:rsid w:val="00726BB1"/>
    <w:rsid w:val="00731081"/>
    <w:rsid w:val="007333EE"/>
    <w:rsid w:val="0073470C"/>
    <w:rsid w:val="00736490"/>
    <w:rsid w:val="007366AD"/>
    <w:rsid w:val="00740213"/>
    <w:rsid w:val="007413C8"/>
    <w:rsid w:val="007456EC"/>
    <w:rsid w:val="00746468"/>
    <w:rsid w:val="00746D45"/>
    <w:rsid w:val="00752CC4"/>
    <w:rsid w:val="00752EAC"/>
    <w:rsid w:val="00753A9F"/>
    <w:rsid w:val="0075494C"/>
    <w:rsid w:val="00755639"/>
    <w:rsid w:val="00755DE1"/>
    <w:rsid w:val="00757FC3"/>
    <w:rsid w:val="007632DC"/>
    <w:rsid w:val="00770902"/>
    <w:rsid w:val="00772A45"/>
    <w:rsid w:val="00773314"/>
    <w:rsid w:val="00773505"/>
    <w:rsid w:val="00775511"/>
    <w:rsid w:val="0077570D"/>
    <w:rsid w:val="00776184"/>
    <w:rsid w:val="00777672"/>
    <w:rsid w:val="00780FB9"/>
    <w:rsid w:val="00781335"/>
    <w:rsid w:val="0078382D"/>
    <w:rsid w:val="007845CE"/>
    <w:rsid w:val="00784B2F"/>
    <w:rsid w:val="0078650E"/>
    <w:rsid w:val="0079140A"/>
    <w:rsid w:val="00791CD5"/>
    <w:rsid w:val="00793D0E"/>
    <w:rsid w:val="00794741"/>
    <w:rsid w:val="007949A3"/>
    <w:rsid w:val="007951C8"/>
    <w:rsid w:val="007A2088"/>
    <w:rsid w:val="007A3ECE"/>
    <w:rsid w:val="007B131C"/>
    <w:rsid w:val="007B16D7"/>
    <w:rsid w:val="007B304C"/>
    <w:rsid w:val="007B40F9"/>
    <w:rsid w:val="007B53B7"/>
    <w:rsid w:val="007B5F4C"/>
    <w:rsid w:val="007B6DAD"/>
    <w:rsid w:val="007C285C"/>
    <w:rsid w:val="007C30DB"/>
    <w:rsid w:val="007C3899"/>
    <w:rsid w:val="007C5298"/>
    <w:rsid w:val="007C646F"/>
    <w:rsid w:val="007C6925"/>
    <w:rsid w:val="007C6D98"/>
    <w:rsid w:val="007D2732"/>
    <w:rsid w:val="007D341C"/>
    <w:rsid w:val="007D412E"/>
    <w:rsid w:val="007D43CB"/>
    <w:rsid w:val="007D45DD"/>
    <w:rsid w:val="007D48CE"/>
    <w:rsid w:val="007D62CB"/>
    <w:rsid w:val="007D6DBC"/>
    <w:rsid w:val="007D7CBC"/>
    <w:rsid w:val="007E03D8"/>
    <w:rsid w:val="007E1040"/>
    <w:rsid w:val="007E316D"/>
    <w:rsid w:val="007E4AE7"/>
    <w:rsid w:val="007E547F"/>
    <w:rsid w:val="007F19A8"/>
    <w:rsid w:val="007F3467"/>
    <w:rsid w:val="007F7E49"/>
    <w:rsid w:val="0080053A"/>
    <w:rsid w:val="008011B9"/>
    <w:rsid w:val="00801A92"/>
    <w:rsid w:val="0080549B"/>
    <w:rsid w:val="00805DF0"/>
    <w:rsid w:val="00810DCC"/>
    <w:rsid w:val="00811B74"/>
    <w:rsid w:val="0081209F"/>
    <w:rsid w:val="00812E86"/>
    <w:rsid w:val="00813FB0"/>
    <w:rsid w:val="0081667C"/>
    <w:rsid w:val="0081694A"/>
    <w:rsid w:val="0082336B"/>
    <w:rsid w:val="0082645D"/>
    <w:rsid w:val="008265B3"/>
    <w:rsid w:val="00826BCC"/>
    <w:rsid w:val="008302EC"/>
    <w:rsid w:val="00833261"/>
    <w:rsid w:val="00834122"/>
    <w:rsid w:val="00836C6B"/>
    <w:rsid w:val="0084236F"/>
    <w:rsid w:val="00842D0B"/>
    <w:rsid w:val="00842F41"/>
    <w:rsid w:val="00843881"/>
    <w:rsid w:val="00847394"/>
    <w:rsid w:val="008476F5"/>
    <w:rsid w:val="00853382"/>
    <w:rsid w:val="00853CE8"/>
    <w:rsid w:val="00853D2D"/>
    <w:rsid w:val="008545AA"/>
    <w:rsid w:val="00854E29"/>
    <w:rsid w:val="008569B7"/>
    <w:rsid w:val="008606EE"/>
    <w:rsid w:val="00861543"/>
    <w:rsid w:val="00861674"/>
    <w:rsid w:val="00862D31"/>
    <w:rsid w:val="00863293"/>
    <w:rsid w:val="00864487"/>
    <w:rsid w:val="00865185"/>
    <w:rsid w:val="00865489"/>
    <w:rsid w:val="00867285"/>
    <w:rsid w:val="00867AF8"/>
    <w:rsid w:val="008714B2"/>
    <w:rsid w:val="00872749"/>
    <w:rsid w:val="008727AD"/>
    <w:rsid w:val="008728C9"/>
    <w:rsid w:val="00875021"/>
    <w:rsid w:val="008753A4"/>
    <w:rsid w:val="00876148"/>
    <w:rsid w:val="00883CC8"/>
    <w:rsid w:val="00886246"/>
    <w:rsid w:val="0088687F"/>
    <w:rsid w:val="008872F2"/>
    <w:rsid w:val="00891C06"/>
    <w:rsid w:val="008A0B1B"/>
    <w:rsid w:val="008A21DE"/>
    <w:rsid w:val="008A2B85"/>
    <w:rsid w:val="008A4D19"/>
    <w:rsid w:val="008A4EF6"/>
    <w:rsid w:val="008A6F66"/>
    <w:rsid w:val="008B0EBE"/>
    <w:rsid w:val="008B1DA4"/>
    <w:rsid w:val="008B4EFB"/>
    <w:rsid w:val="008B532C"/>
    <w:rsid w:val="008C09F9"/>
    <w:rsid w:val="008C12E1"/>
    <w:rsid w:val="008C4E5D"/>
    <w:rsid w:val="008C7299"/>
    <w:rsid w:val="008C7ABF"/>
    <w:rsid w:val="008D09C0"/>
    <w:rsid w:val="008D1FC3"/>
    <w:rsid w:val="008D2155"/>
    <w:rsid w:val="008D23C2"/>
    <w:rsid w:val="008D35E0"/>
    <w:rsid w:val="008D4D09"/>
    <w:rsid w:val="008D6C79"/>
    <w:rsid w:val="008E134B"/>
    <w:rsid w:val="008E1FA2"/>
    <w:rsid w:val="008E2096"/>
    <w:rsid w:val="008E3BD2"/>
    <w:rsid w:val="008E5079"/>
    <w:rsid w:val="008E542B"/>
    <w:rsid w:val="008E65B1"/>
    <w:rsid w:val="008E743F"/>
    <w:rsid w:val="008F0324"/>
    <w:rsid w:val="008F2274"/>
    <w:rsid w:val="008F3500"/>
    <w:rsid w:val="008F43A3"/>
    <w:rsid w:val="008F4CD5"/>
    <w:rsid w:val="008F6039"/>
    <w:rsid w:val="008F69B5"/>
    <w:rsid w:val="008F7AF2"/>
    <w:rsid w:val="0090018D"/>
    <w:rsid w:val="009002F5"/>
    <w:rsid w:val="00901E13"/>
    <w:rsid w:val="00902F5D"/>
    <w:rsid w:val="009030A9"/>
    <w:rsid w:val="00903930"/>
    <w:rsid w:val="00905DB3"/>
    <w:rsid w:val="009116AA"/>
    <w:rsid w:val="009151B6"/>
    <w:rsid w:val="0091638A"/>
    <w:rsid w:val="009166B6"/>
    <w:rsid w:val="00921828"/>
    <w:rsid w:val="00922AE9"/>
    <w:rsid w:val="00924291"/>
    <w:rsid w:val="00924408"/>
    <w:rsid w:val="009244CB"/>
    <w:rsid w:val="00924886"/>
    <w:rsid w:val="009248A4"/>
    <w:rsid w:val="00925415"/>
    <w:rsid w:val="00927771"/>
    <w:rsid w:val="009279A6"/>
    <w:rsid w:val="00927B61"/>
    <w:rsid w:val="00931AF8"/>
    <w:rsid w:val="00931F8D"/>
    <w:rsid w:val="00932C4D"/>
    <w:rsid w:val="00932EF7"/>
    <w:rsid w:val="0093305F"/>
    <w:rsid w:val="0093439B"/>
    <w:rsid w:val="00934478"/>
    <w:rsid w:val="009368A6"/>
    <w:rsid w:val="00940A9A"/>
    <w:rsid w:val="009435CF"/>
    <w:rsid w:val="009449DE"/>
    <w:rsid w:val="00944ED7"/>
    <w:rsid w:val="00945544"/>
    <w:rsid w:val="0094650D"/>
    <w:rsid w:val="00950C2A"/>
    <w:rsid w:val="0095135F"/>
    <w:rsid w:val="00952E55"/>
    <w:rsid w:val="009535C1"/>
    <w:rsid w:val="00953E66"/>
    <w:rsid w:val="00954D5F"/>
    <w:rsid w:val="00955859"/>
    <w:rsid w:val="00956BE7"/>
    <w:rsid w:val="00957AB1"/>
    <w:rsid w:val="00957C2B"/>
    <w:rsid w:val="009604B6"/>
    <w:rsid w:val="00965B38"/>
    <w:rsid w:val="00972D66"/>
    <w:rsid w:val="009752C2"/>
    <w:rsid w:val="00975F25"/>
    <w:rsid w:val="00976093"/>
    <w:rsid w:val="009761FD"/>
    <w:rsid w:val="0098227C"/>
    <w:rsid w:val="0098228D"/>
    <w:rsid w:val="009824C4"/>
    <w:rsid w:val="009918C0"/>
    <w:rsid w:val="00991DA9"/>
    <w:rsid w:val="00992DF8"/>
    <w:rsid w:val="00994D62"/>
    <w:rsid w:val="00995286"/>
    <w:rsid w:val="009A6FD8"/>
    <w:rsid w:val="009B0F5F"/>
    <w:rsid w:val="009B1952"/>
    <w:rsid w:val="009B4578"/>
    <w:rsid w:val="009B620D"/>
    <w:rsid w:val="009B6DE0"/>
    <w:rsid w:val="009C185B"/>
    <w:rsid w:val="009C7975"/>
    <w:rsid w:val="009D354D"/>
    <w:rsid w:val="009D7571"/>
    <w:rsid w:val="009E25C2"/>
    <w:rsid w:val="009E346D"/>
    <w:rsid w:val="009F06A8"/>
    <w:rsid w:val="009F2BCE"/>
    <w:rsid w:val="009F3A9F"/>
    <w:rsid w:val="009F3EA9"/>
    <w:rsid w:val="009F5A51"/>
    <w:rsid w:val="009F746C"/>
    <w:rsid w:val="009F797E"/>
    <w:rsid w:val="009F79B5"/>
    <w:rsid w:val="009F7C43"/>
    <w:rsid w:val="00A01320"/>
    <w:rsid w:val="00A02174"/>
    <w:rsid w:val="00A0322D"/>
    <w:rsid w:val="00A0346E"/>
    <w:rsid w:val="00A075CD"/>
    <w:rsid w:val="00A077B8"/>
    <w:rsid w:val="00A07E7F"/>
    <w:rsid w:val="00A10F7C"/>
    <w:rsid w:val="00A11474"/>
    <w:rsid w:val="00A13DE3"/>
    <w:rsid w:val="00A16525"/>
    <w:rsid w:val="00A166A3"/>
    <w:rsid w:val="00A21D79"/>
    <w:rsid w:val="00A22489"/>
    <w:rsid w:val="00A2368E"/>
    <w:rsid w:val="00A24C94"/>
    <w:rsid w:val="00A25590"/>
    <w:rsid w:val="00A2565E"/>
    <w:rsid w:val="00A25B69"/>
    <w:rsid w:val="00A30804"/>
    <w:rsid w:val="00A31C15"/>
    <w:rsid w:val="00A37ED8"/>
    <w:rsid w:val="00A400E5"/>
    <w:rsid w:val="00A40238"/>
    <w:rsid w:val="00A40B43"/>
    <w:rsid w:val="00A41B6D"/>
    <w:rsid w:val="00A42ADA"/>
    <w:rsid w:val="00A43747"/>
    <w:rsid w:val="00A43858"/>
    <w:rsid w:val="00A44D4D"/>
    <w:rsid w:val="00A45622"/>
    <w:rsid w:val="00A45F4A"/>
    <w:rsid w:val="00A51134"/>
    <w:rsid w:val="00A51257"/>
    <w:rsid w:val="00A51611"/>
    <w:rsid w:val="00A516EE"/>
    <w:rsid w:val="00A52247"/>
    <w:rsid w:val="00A55129"/>
    <w:rsid w:val="00A5578D"/>
    <w:rsid w:val="00A57CD8"/>
    <w:rsid w:val="00A610C7"/>
    <w:rsid w:val="00A62C0D"/>
    <w:rsid w:val="00A63907"/>
    <w:rsid w:val="00A63974"/>
    <w:rsid w:val="00A648C5"/>
    <w:rsid w:val="00A65B59"/>
    <w:rsid w:val="00A66121"/>
    <w:rsid w:val="00A66F69"/>
    <w:rsid w:val="00A74CCA"/>
    <w:rsid w:val="00A74E91"/>
    <w:rsid w:val="00A75609"/>
    <w:rsid w:val="00A76E8E"/>
    <w:rsid w:val="00A826B4"/>
    <w:rsid w:val="00A85F03"/>
    <w:rsid w:val="00A9044C"/>
    <w:rsid w:val="00A91001"/>
    <w:rsid w:val="00A9120A"/>
    <w:rsid w:val="00A94E75"/>
    <w:rsid w:val="00A97D17"/>
    <w:rsid w:val="00AA084A"/>
    <w:rsid w:val="00AA191E"/>
    <w:rsid w:val="00AA21A5"/>
    <w:rsid w:val="00AA322E"/>
    <w:rsid w:val="00AA3ABC"/>
    <w:rsid w:val="00AA4F1D"/>
    <w:rsid w:val="00AA6CC4"/>
    <w:rsid w:val="00AA7EAA"/>
    <w:rsid w:val="00AA7FD0"/>
    <w:rsid w:val="00AB2461"/>
    <w:rsid w:val="00AB33E1"/>
    <w:rsid w:val="00AB47D2"/>
    <w:rsid w:val="00AB5EFC"/>
    <w:rsid w:val="00AB61C7"/>
    <w:rsid w:val="00AC0AF7"/>
    <w:rsid w:val="00AC0DDF"/>
    <w:rsid w:val="00AC182F"/>
    <w:rsid w:val="00AC2396"/>
    <w:rsid w:val="00AC7B71"/>
    <w:rsid w:val="00AD2BE3"/>
    <w:rsid w:val="00AD4747"/>
    <w:rsid w:val="00AD4801"/>
    <w:rsid w:val="00AD7388"/>
    <w:rsid w:val="00AD7D47"/>
    <w:rsid w:val="00AE019E"/>
    <w:rsid w:val="00AE030B"/>
    <w:rsid w:val="00AE3119"/>
    <w:rsid w:val="00AE404A"/>
    <w:rsid w:val="00AE45FE"/>
    <w:rsid w:val="00AE6338"/>
    <w:rsid w:val="00AE69B6"/>
    <w:rsid w:val="00AE78AF"/>
    <w:rsid w:val="00AE7C7E"/>
    <w:rsid w:val="00AF220D"/>
    <w:rsid w:val="00AF2BD3"/>
    <w:rsid w:val="00AF6155"/>
    <w:rsid w:val="00AF7DF2"/>
    <w:rsid w:val="00B0045C"/>
    <w:rsid w:val="00B0216B"/>
    <w:rsid w:val="00B04C68"/>
    <w:rsid w:val="00B05A14"/>
    <w:rsid w:val="00B06CDE"/>
    <w:rsid w:val="00B10A57"/>
    <w:rsid w:val="00B10F92"/>
    <w:rsid w:val="00B1177B"/>
    <w:rsid w:val="00B1235B"/>
    <w:rsid w:val="00B148C5"/>
    <w:rsid w:val="00B15D2B"/>
    <w:rsid w:val="00B16AAE"/>
    <w:rsid w:val="00B203B8"/>
    <w:rsid w:val="00B2075B"/>
    <w:rsid w:val="00B212FA"/>
    <w:rsid w:val="00B23DA8"/>
    <w:rsid w:val="00B24BBC"/>
    <w:rsid w:val="00B330DC"/>
    <w:rsid w:val="00B345A3"/>
    <w:rsid w:val="00B362B7"/>
    <w:rsid w:val="00B3700E"/>
    <w:rsid w:val="00B40EDA"/>
    <w:rsid w:val="00B41963"/>
    <w:rsid w:val="00B423E0"/>
    <w:rsid w:val="00B433A9"/>
    <w:rsid w:val="00B45990"/>
    <w:rsid w:val="00B45DE2"/>
    <w:rsid w:val="00B45F75"/>
    <w:rsid w:val="00B45FCF"/>
    <w:rsid w:val="00B463D7"/>
    <w:rsid w:val="00B4789B"/>
    <w:rsid w:val="00B549E2"/>
    <w:rsid w:val="00B56477"/>
    <w:rsid w:val="00B56CD4"/>
    <w:rsid w:val="00B60847"/>
    <w:rsid w:val="00B64125"/>
    <w:rsid w:val="00B64841"/>
    <w:rsid w:val="00B7141C"/>
    <w:rsid w:val="00B7318A"/>
    <w:rsid w:val="00B744F2"/>
    <w:rsid w:val="00B765B0"/>
    <w:rsid w:val="00B80F0F"/>
    <w:rsid w:val="00B83093"/>
    <w:rsid w:val="00B83877"/>
    <w:rsid w:val="00B845D7"/>
    <w:rsid w:val="00B85035"/>
    <w:rsid w:val="00B86CA2"/>
    <w:rsid w:val="00B87814"/>
    <w:rsid w:val="00B87A01"/>
    <w:rsid w:val="00B901DC"/>
    <w:rsid w:val="00B90FAC"/>
    <w:rsid w:val="00B92B10"/>
    <w:rsid w:val="00B93534"/>
    <w:rsid w:val="00B94378"/>
    <w:rsid w:val="00B972DF"/>
    <w:rsid w:val="00BA6AE6"/>
    <w:rsid w:val="00BB0AB1"/>
    <w:rsid w:val="00BB3706"/>
    <w:rsid w:val="00BB51CA"/>
    <w:rsid w:val="00BB5701"/>
    <w:rsid w:val="00BC007D"/>
    <w:rsid w:val="00BC0837"/>
    <w:rsid w:val="00BC3C94"/>
    <w:rsid w:val="00BC51C7"/>
    <w:rsid w:val="00BC600B"/>
    <w:rsid w:val="00BC710E"/>
    <w:rsid w:val="00BD1889"/>
    <w:rsid w:val="00BD544E"/>
    <w:rsid w:val="00BD5B32"/>
    <w:rsid w:val="00BE1C7F"/>
    <w:rsid w:val="00BE31C0"/>
    <w:rsid w:val="00BE38A1"/>
    <w:rsid w:val="00BE4CE2"/>
    <w:rsid w:val="00BF30BE"/>
    <w:rsid w:val="00BF36AB"/>
    <w:rsid w:val="00BF603B"/>
    <w:rsid w:val="00BF65C6"/>
    <w:rsid w:val="00BF6EC3"/>
    <w:rsid w:val="00BF7A3D"/>
    <w:rsid w:val="00BF7F10"/>
    <w:rsid w:val="00C00507"/>
    <w:rsid w:val="00C00654"/>
    <w:rsid w:val="00C046B6"/>
    <w:rsid w:val="00C070C5"/>
    <w:rsid w:val="00C07192"/>
    <w:rsid w:val="00C10A07"/>
    <w:rsid w:val="00C11526"/>
    <w:rsid w:val="00C13FAD"/>
    <w:rsid w:val="00C148A4"/>
    <w:rsid w:val="00C15E00"/>
    <w:rsid w:val="00C167FE"/>
    <w:rsid w:val="00C177DE"/>
    <w:rsid w:val="00C17D99"/>
    <w:rsid w:val="00C21A4F"/>
    <w:rsid w:val="00C25414"/>
    <w:rsid w:val="00C25A92"/>
    <w:rsid w:val="00C25C8A"/>
    <w:rsid w:val="00C27576"/>
    <w:rsid w:val="00C31131"/>
    <w:rsid w:val="00C339B4"/>
    <w:rsid w:val="00C34FEA"/>
    <w:rsid w:val="00C35341"/>
    <w:rsid w:val="00C35768"/>
    <w:rsid w:val="00C3591E"/>
    <w:rsid w:val="00C371B1"/>
    <w:rsid w:val="00C37B13"/>
    <w:rsid w:val="00C4146D"/>
    <w:rsid w:val="00C429C8"/>
    <w:rsid w:val="00C43C74"/>
    <w:rsid w:val="00C44830"/>
    <w:rsid w:val="00C44D6D"/>
    <w:rsid w:val="00C5098B"/>
    <w:rsid w:val="00C5266B"/>
    <w:rsid w:val="00C543AE"/>
    <w:rsid w:val="00C551A5"/>
    <w:rsid w:val="00C5702C"/>
    <w:rsid w:val="00C57C4C"/>
    <w:rsid w:val="00C60D96"/>
    <w:rsid w:val="00C6155D"/>
    <w:rsid w:val="00C61C4E"/>
    <w:rsid w:val="00C632DA"/>
    <w:rsid w:val="00C65127"/>
    <w:rsid w:val="00C6556B"/>
    <w:rsid w:val="00C65DC3"/>
    <w:rsid w:val="00C65FB5"/>
    <w:rsid w:val="00C667EF"/>
    <w:rsid w:val="00C67808"/>
    <w:rsid w:val="00C72D95"/>
    <w:rsid w:val="00C753B3"/>
    <w:rsid w:val="00C758E9"/>
    <w:rsid w:val="00C76905"/>
    <w:rsid w:val="00C7759A"/>
    <w:rsid w:val="00C779BF"/>
    <w:rsid w:val="00C802F8"/>
    <w:rsid w:val="00C80812"/>
    <w:rsid w:val="00C809BD"/>
    <w:rsid w:val="00C811C3"/>
    <w:rsid w:val="00C81780"/>
    <w:rsid w:val="00C837E4"/>
    <w:rsid w:val="00C83CF7"/>
    <w:rsid w:val="00C84AA4"/>
    <w:rsid w:val="00C917FF"/>
    <w:rsid w:val="00C922F8"/>
    <w:rsid w:val="00C943BE"/>
    <w:rsid w:val="00C96D5B"/>
    <w:rsid w:val="00CA15CF"/>
    <w:rsid w:val="00CA1975"/>
    <w:rsid w:val="00CA59E8"/>
    <w:rsid w:val="00CA6E4E"/>
    <w:rsid w:val="00CB098C"/>
    <w:rsid w:val="00CB4A4D"/>
    <w:rsid w:val="00CB4C7C"/>
    <w:rsid w:val="00CB6A25"/>
    <w:rsid w:val="00CB6D2A"/>
    <w:rsid w:val="00CB702A"/>
    <w:rsid w:val="00CC2535"/>
    <w:rsid w:val="00CC2C59"/>
    <w:rsid w:val="00CD054F"/>
    <w:rsid w:val="00CD1A38"/>
    <w:rsid w:val="00CD1D8E"/>
    <w:rsid w:val="00CD3021"/>
    <w:rsid w:val="00CD3D3F"/>
    <w:rsid w:val="00CD528A"/>
    <w:rsid w:val="00CE10FC"/>
    <w:rsid w:val="00CF1545"/>
    <w:rsid w:val="00CF267C"/>
    <w:rsid w:val="00CF352C"/>
    <w:rsid w:val="00D00DBE"/>
    <w:rsid w:val="00D013A7"/>
    <w:rsid w:val="00D0171C"/>
    <w:rsid w:val="00D04857"/>
    <w:rsid w:val="00D10B53"/>
    <w:rsid w:val="00D10D26"/>
    <w:rsid w:val="00D10E47"/>
    <w:rsid w:val="00D15254"/>
    <w:rsid w:val="00D15289"/>
    <w:rsid w:val="00D159DC"/>
    <w:rsid w:val="00D15A06"/>
    <w:rsid w:val="00D21909"/>
    <w:rsid w:val="00D25578"/>
    <w:rsid w:val="00D261B2"/>
    <w:rsid w:val="00D266E0"/>
    <w:rsid w:val="00D26B8D"/>
    <w:rsid w:val="00D300DA"/>
    <w:rsid w:val="00D32859"/>
    <w:rsid w:val="00D32EF3"/>
    <w:rsid w:val="00D404E7"/>
    <w:rsid w:val="00D4101F"/>
    <w:rsid w:val="00D41540"/>
    <w:rsid w:val="00D41C1A"/>
    <w:rsid w:val="00D42F66"/>
    <w:rsid w:val="00D434F4"/>
    <w:rsid w:val="00D445CA"/>
    <w:rsid w:val="00D4607D"/>
    <w:rsid w:val="00D47471"/>
    <w:rsid w:val="00D55989"/>
    <w:rsid w:val="00D55E76"/>
    <w:rsid w:val="00D6155C"/>
    <w:rsid w:val="00D64B94"/>
    <w:rsid w:val="00D64D01"/>
    <w:rsid w:val="00D64FD1"/>
    <w:rsid w:val="00D657F1"/>
    <w:rsid w:val="00D711F8"/>
    <w:rsid w:val="00D72E36"/>
    <w:rsid w:val="00D73018"/>
    <w:rsid w:val="00D73463"/>
    <w:rsid w:val="00D74941"/>
    <w:rsid w:val="00D75D94"/>
    <w:rsid w:val="00D8053C"/>
    <w:rsid w:val="00D84BFF"/>
    <w:rsid w:val="00D8721F"/>
    <w:rsid w:val="00D920BA"/>
    <w:rsid w:val="00D9301F"/>
    <w:rsid w:val="00D96219"/>
    <w:rsid w:val="00DA15B6"/>
    <w:rsid w:val="00DA4B1D"/>
    <w:rsid w:val="00DA4B55"/>
    <w:rsid w:val="00DA644D"/>
    <w:rsid w:val="00DA73F9"/>
    <w:rsid w:val="00DA7938"/>
    <w:rsid w:val="00DB1838"/>
    <w:rsid w:val="00DB1A69"/>
    <w:rsid w:val="00DB38DE"/>
    <w:rsid w:val="00DB5F28"/>
    <w:rsid w:val="00DB6BF3"/>
    <w:rsid w:val="00DC0C69"/>
    <w:rsid w:val="00DC2769"/>
    <w:rsid w:val="00DC5CAF"/>
    <w:rsid w:val="00DC6179"/>
    <w:rsid w:val="00DC6DAD"/>
    <w:rsid w:val="00DD00A0"/>
    <w:rsid w:val="00DD17C0"/>
    <w:rsid w:val="00DD2A78"/>
    <w:rsid w:val="00DD3B73"/>
    <w:rsid w:val="00DD443E"/>
    <w:rsid w:val="00DD4C8C"/>
    <w:rsid w:val="00DD647C"/>
    <w:rsid w:val="00DD6FBF"/>
    <w:rsid w:val="00DD71E2"/>
    <w:rsid w:val="00DD7324"/>
    <w:rsid w:val="00DE3BB8"/>
    <w:rsid w:val="00DE4AA2"/>
    <w:rsid w:val="00DE4BFB"/>
    <w:rsid w:val="00DE6E88"/>
    <w:rsid w:val="00DE7E18"/>
    <w:rsid w:val="00DF0068"/>
    <w:rsid w:val="00DF0C70"/>
    <w:rsid w:val="00DF32E9"/>
    <w:rsid w:val="00DF3958"/>
    <w:rsid w:val="00DF5643"/>
    <w:rsid w:val="00DF6C0A"/>
    <w:rsid w:val="00DF7D88"/>
    <w:rsid w:val="00E00B82"/>
    <w:rsid w:val="00E01879"/>
    <w:rsid w:val="00E01A8C"/>
    <w:rsid w:val="00E0304B"/>
    <w:rsid w:val="00E04810"/>
    <w:rsid w:val="00E05708"/>
    <w:rsid w:val="00E05F9D"/>
    <w:rsid w:val="00E06BB0"/>
    <w:rsid w:val="00E11EC0"/>
    <w:rsid w:val="00E1369B"/>
    <w:rsid w:val="00E14362"/>
    <w:rsid w:val="00E14CCE"/>
    <w:rsid w:val="00E14FC2"/>
    <w:rsid w:val="00E1685F"/>
    <w:rsid w:val="00E1798E"/>
    <w:rsid w:val="00E17AE4"/>
    <w:rsid w:val="00E20279"/>
    <w:rsid w:val="00E20466"/>
    <w:rsid w:val="00E22805"/>
    <w:rsid w:val="00E22BCE"/>
    <w:rsid w:val="00E235AE"/>
    <w:rsid w:val="00E23905"/>
    <w:rsid w:val="00E2554C"/>
    <w:rsid w:val="00E30BDB"/>
    <w:rsid w:val="00E33205"/>
    <w:rsid w:val="00E33C82"/>
    <w:rsid w:val="00E358E3"/>
    <w:rsid w:val="00E36B35"/>
    <w:rsid w:val="00E449ED"/>
    <w:rsid w:val="00E45366"/>
    <w:rsid w:val="00E4539D"/>
    <w:rsid w:val="00E45435"/>
    <w:rsid w:val="00E5057C"/>
    <w:rsid w:val="00E558DC"/>
    <w:rsid w:val="00E56B40"/>
    <w:rsid w:val="00E57CD2"/>
    <w:rsid w:val="00E60A6E"/>
    <w:rsid w:val="00E61858"/>
    <w:rsid w:val="00E62726"/>
    <w:rsid w:val="00E72AD3"/>
    <w:rsid w:val="00E747DD"/>
    <w:rsid w:val="00E7588C"/>
    <w:rsid w:val="00E76901"/>
    <w:rsid w:val="00E80984"/>
    <w:rsid w:val="00E80F32"/>
    <w:rsid w:val="00E82A62"/>
    <w:rsid w:val="00E849D7"/>
    <w:rsid w:val="00E85121"/>
    <w:rsid w:val="00E8576E"/>
    <w:rsid w:val="00E86BEA"/>
    <w:rsid w:val="00E87A11"/>
    <w:rsid w:val="00E92100"/>
    <w:rsid w:val="00E93714"/>
    <w:rsid w:val="00E93D15"/>
    <w:rsid w:val="00E94308"/>
    <w:rsid w:val="00E945F9"/>
    <w:rsid w:val="00E95E6F"/>
    <w:rsid w:val="00E97E21"/>
    <w:rsid w:val="00EA03A3"/>
    <w:rsid w:val="00EA0534"/>
    <w:rsid w:val="00EB1FAC"/>
    <w:rsid w:val="00EB3112"/>
    <w:rsid w:val="00EB3A6E"/>
    <w:rsid w:val="00EB3D4F"/>
    <w:rsid w:val="00EB6C2B"/>
    <w:rsid w:val="00EC0AA5"/>
    <w:rsid w:val="00EC3849"/>
    <w:rsid w:val="00EC4740"/>
    <w:rsid w:val="00EC4D28"/>
    <w:rsid w:val="00EC622B"/>
    <w:rsid w:val="00EC65AC"/>
    <w:rsid w:val="00EC6CF3"/>
    <w:rsid w:val="00ED1E3A"/>
    <w:rsid w:val="00ED339B"/>
    <w:rsid w:val="00ED34CA"/>
    <w:rsid w:val="00ED3E26"/>
    <w:rsid w:val="00ED3F7F"/>
    <w:rsid w:val="00ED603D"/>
    <w:rsid w:val="00ED67F8"/>
    <w:rsid w:val="00ED77C2"/>
    <w:rsid w:val="00ED7DB8"/>
    <w:rsid w:val="00EE02F9"/>
    <w:rsid w:val="00EE0320"/>
    <w:rsid w:val="00EE1E32"/>
    <w:rsid w:val="00EE1E46"/>
    <w:rsid w:val="00EE2B91"/>
    <w:rsid w:val="00EE2F33"/>
    <w:rsid w:val="00EE6674"/>
    <w:rsid w:val="00EE7E4A"/>
    <w:rsid w:val="00EF34BB"/>
    <w:rsid w:val="00EF4BFD"/>
    <w:rsid w:val="00EF503A"/>
    <w:rsid w:val="00EF7D9A"/>
    <w:rsid w:val="00F06ED5"/>
    <w:rsid w:val="00F12BBA"/>
    <w:rsid w:val="00F133FB"/>
    <w:rsid w:val="00F155B2"/>
    <w:rsid w:val="00F1586E"/>
    <w:rsid w:val="00F168F9"/>
    <w:rsid w:val="00F278E3"/>
    <w:rsid w:val="00F27D8F"/>
    <w:rsid w:val="00F309D4"/>
    <w:rsid w:val="00F3519D"/>
    <w:rsid w:val="00F353C1"/>
    <w:rsid w:val="00F36C73"/>
    <w:rsid w:val="00F43266"/>
    <w:rsid w:val="00F503EF"/>
    <w:rsid w:val="00F505B2"/>
    <w:rsid w:val="00F50C6C"/>
    <w:rsid w:val="00F51A9E"/>
    <w:rsid w:val="00F51B02"/>
    <w:rsid w:val="00F569B4"/>
    <w:rsid w:val="00F62EFB"/>
    <w:rsid w:val="00F64BB8"/>
    <w:rsid w:val="00F66B04"/>
    <w:rsid w:val="00F66C62"/>
    <w:rsid w:val="00F71A35"/>
    <w:rsid w:val="00F738A1"/>
    <w:rsid w:val="00F808D2"/>
    <w:rsid w:val="00F81F99"/>
    <w:rsid w:val="00F8236F"/>
    <w:rsid w:val="00F82857"/>
    <w:rsid w:val="00F83688"/>
    <w:rsid w:val="00F85619"/>
    <w:rsid w:val="00F87CED"/>
    <w:rsid w:val="00F905F7"/>
    <w:rsid w:val="00F9253F"/>
    <w:rsid w:val="00F940CD"/>
    <w:rsid w:val="00F94300"/>
    <w:rsid w:val="00F94346"/>
    <w:rsid w:val="00F94379"/>
    <w:rsid w:val="00F94876"/>
    <w:rsid w:val="00F959B4"/>
    <w:rsid w:val="00F95EBD"/>
    <w:rsid w:val="00F96800"/>
    <w:rsid w:val="00F968F1"/>
    <w:rsid w:val="00F970A1"/>
    <w:rsid w:val="00F9730D"/>
    <w:rsid w:val="00F974C8"/>
    <w:rsid w:val="00F9797F"/>
    <w:rsid w:val="00FA41E1"/>
    <w:rsid w:val="00FA5904"/>
    <w:rsid w:val="00FA6F50"/>
    <w:rsid w:val="00FB088A"/>
    <w:rsid w:val="00FB0E2B"/>
    <w:rsid w:val="00FB4D36"/>
    <w:rsid w:val="00FB4F1B"/>
    <w:rsid w:val="00FB6442"/>
    <w:rsid w:val="00FB76FF"/>
    <w:rsid w:val="00FB788B"/>
    <w:rsid w:val="00FC2BCD"/>
    <w:rsid w:val="00FC4933"/>
    <w:rsid w:val="00FC6BF1"/>
    <w:rsid w:val="00FC70CB"/>
    <w:rsid w:val="00FD13A9"/>
    <w:rsid w:val="00FD3D65"/>
    <w:rsid w:val="00FD578F"/>
    <w:rsid w:val="00FE00BE"/>
    <w:rsid w:val="00FE0CEB"/>
    <w:rsid w:val="00FE69A1"/>
    <w:rsid w:val="00FF07ED"/>
    <w:rsid w:val="00FF1398"/>
    <w:rsid w:val="00FF1C7D"/>
    <w:rsid w:val="00FF269C"/>
    <w:rsid w:val="00FF367F"/>
    <w:rsid w:val="00FF3B90"/>
    <w:rsid w:val="00FF4A15"/>
    <w:rsid w:val="00FF6CC3"/>
    <w:rsid w:val="00FF78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ccecff,#9cf"/>
    </o:shapedefaults>
    <o:shapelayout v:ext="edit">
      <o:idmap v:ext="edit" data="1"/>
    </o:shapelayout>
  </w:shapeDefaults>
  <w:decimalSymbol w:val=","/>
  <w:listSeparator w:val=";"/>
  <w14:docId w14:val="090D64A5"/>
  <w15:docId w15:val="{D72E366F-6E4A-4ED8-92FE-62926BBDB7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pacing w:before="60" w:after="60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99" w:unhideWhenUsed="1"/>
    <w:lsdException w:name="toc 7" w:semiHidden="1" w:uiPriority="99" w:unhideWhenUsed="1"/>
    <w:lsdException w:name="toc 8" w:semiHidden="1" w:uiPriority="99" w:unhideWhenUsed="1"/>
    <w:lsdException w:name="toc 9" w:semiHidden="1" w:uiPriority="99" w:unhideWhenUsed="1"/>
    <w:lsdException w:name="Normal Indent" w:semiHidden="1" w:uiPriority="99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iPriority="99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99" w:unhideWhenUsed="1"/>
    <w:lsdException w:name="List Bullet" w:semiHidden="1" w:unhideWhenUsed="1"/>
    <w:lsdException w:name="List 2" w:semiHidden="1" w:uiPriority="99" w:unhideWhenUsed="1"/>
    <w:lsdException w:name="List 3" w:semiHidden="1" w:uiPriority="99" w:unhideWhenUsed="1"/>
    <w:lsdException w:name="List 4" w:uiPriority="99"/>
    <w:lsdException w:name="List Bullet 2" w:semiHidden="1" w:uiPriority="99" w:unhideWhenUsed="1"/>
    <w:lsdException w:name="List Bullet 3" w:semiHidden="1" w:uiPriority="99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iPriority="99" w:unhideWhenUsed="1"/>
    <w:lsdException w:name="List Continue" w:semiHidden="1" w:uiPriority="99" w:unhideWhenUsed="1"/>
    <w:lsdException w:name="List Continue 2" w:semiHidden="1" w:uiPriority="99" w:unhideWhenUsed="1"/>
    <w:lsdException w:name="List Continue 3" w:semiHidden="1" w:uiPriority="99" w:unhideWhenUsed="1"/>
    <w:lsdException w:name="List Continue 4" w:semiHidden="1" w:uiPriority="99" w:unhideWhenUsed="1"/>
    <w:lsdException w:name="List Continue 5" w:semiHidden="1" w:unhideWhenUsed="1"/>
    <w:lsdException w:name="Message Header" w:semiHidden="1" w:unhideWhenUsed="1"/>
    <w:lsdException w:name="Subtitle" w:uiPriority="99" w:qFormat="1"/>
    <w:lsdException w:name="Body Text First Indent" w:uiPriority="99"/>
    <w:lsdException w:name="Body Text First Indent 2" w:semiHidden="1" w:uiPriority="99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iPriority="99" w:unhideWhenUsed="1"/>
    <w:lsdException w:name="Body Text Indent 3" w:semiHidden="1" w:uiPriority="99" w:unhideWhenUsed="1"/>
    <w:lsdException w:name="Block Text" w:semiHidden="1" w:uiPriority="99" w:unhideWhenUsed="1"/>
    <w:lsdException w:name="Hyperlink" w:semiHidden="1" w:uiPriority="99" w:unhideWhenUsed="1"/>
    <w:lsdException w:name="FollowedHyperlink" w:semiHidden="1" w:uiPriority="99" w:unhideWhenUsed="1"/>
    <w:lsdException w:name="Strong" w:uiPriority="99" w:qFormat="1"/>
    <w:lsdException w:name="Emphasis" w:qFormat="1"/>
    <w:lsdException w:name="Document Map" w:semiHidden="1" w:uiPriority="99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9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7E06"/>
    <w:rPr>
      <w:rFonts w:ascii="Garamond" w:hAnsi="Garamond"/>
      <w:sz w:val="22"/>
      <w:lang w:val="en-GB" w:eastAsia="en-GB"/>
    </w:rPr>
  </w:style>
  <w:style w:type="paragraph" w:styleId="Nagwek1">
    <w:name w:val="heading 1"/>
    <w:aliases w:val="TYTUŁ1,Tytuł1,Tytuł 1 st.,Tytu31,Tytu³1,Naglowek 1"/>
    <w:basedOn w:val="Normalny"/>
    <w:next w:val="Nagwek2"/>
    <w:link w:val="Nagwek1Znak"/>
    <w:autoRedefine/>
    <w:qFormat/>
    <w:rsid w:val="00B4789B"/>
    <w:pPr>
      <w:keepNext/>
      <w:numPr>
        <w:numId w:val="59"/>
      </w:numPr>
      <w:spacing w:before="240" w:after="240" w:line="276" w:lineRule="auto"/>
      <w:jc w:val="both"/>
      <w:outlineLvl w:val="0"/>
    </w:pPr>
    <w:rPr>
      <w:b/>
      <w:sz w:val="20"/>
      <w:szCs w:val="22"/>
      <w:lang w:val="pl-PL"/>
    </w:rPr>
  </w:style>
  <w:style w:type="paragraph" w:styleId="Nagwek2">
    <w:name w:val="heading 2"/>
    <w:aliases w:val="NUMER,Podtytuł1,Podtytu³1,Podtytu31,A-Üb-Nr-2,Ü2 + Nr,Nr-1.1,Naglowek 2"/>
    <w:basedOn w:val="Normalny"/>
    <w:next w:val="Nagwek3"/>
    <w:link w:val="Nagwek2Znak"/>
    <w:autoRedefine/>
    <w:qFormat/>
    <w:rsid w:val="00AC182F"/>
    <w:pPr>
      <w:keepNext/>
      <w:numPr>
        <w:ilvl w:val="1"/>
        <w:numId w:val="26"/>
      </w:numPr>
      <w:spacing w:before="0" w:after="120" w:line="276" w:lineRule="auto"/>
      <w:jc w:val="both"/>
      <w:outlineLvl w:val="1"/>
    </w:pPr>
    <w:rPr>
      <w:b/>
      <w:sz w:val="20"/>
      <w:szCs w:val="24"/>
      <w:lang w:val="pl-PL" w:eastAsia="pl-PL"/>
    </w:rPr>
  </w:style>
  <w:style w:type="paragraph" w:styleId="Nagwek3">
    <w:name w:val="heading 3"/>
    <w:basedOn w:val="Normalny"/>
    <w:next w:val="Normalny"/>
    <w:link w:val="Nagwek3Znak"/>
    <w:autoRedefine/>
    <w:qFormat/>
    <w:rsid w:val="00D41C1A"/>
    <w:pPr>
      <w:keepNext/>
      <w:tabs>
        <w:tab w:val="left" w:pos="709"/>
        <w:tab w:val="left" w:pos="1134"/>
      </w:tabs>
      <w:spacing w:before="120" w:after="120"/>
      <w:ind w:right="567"/>
      <w:jc w:val="both"/>
      <w:outlineLvl w:val="2"/>
    </w:pPr>
    <w:rPr>
      <w:b/>
      <w:szCs w:val="22"/>
      <w:lang w:val="pl-PL" w:eastAsia="pl-PL"/>
    </w:rPr>
  </w:style>
  <w:style w:type="paragraph" w:styleId="Nagwek4">
    <w:name w:val="heading 4"/>
    <w:basedOn w:val="Normalny"/>
    <w:next w:val="Normalny"/>
    <w:link w:val="Nagwek4Znak"/>
    <w:qFormat/>
    <w:rsid w:val="00D41C1A"/>
    <w:pPr>
      <w:keepNext/>
      <w:spacing w:before="240" w:line="360" w:lineRule="auto"/>
      <w:outlineLvl w:val="3"/>
    </w:pPr>
    <w:rPr>
      <w:rFonts w:ascii="Arial" w:hAnsi="Arial"/>
      <w:b/>
      <w:lang w:val="pl-PL" w:eastAsia="pl-PL"/>
    </w:rPr>
  </w:style>
  <w:style w:type="paragraph" w:styleId="Nagwek5">
    <w:name w:val="heading 5"/>
    <w:basedOn w:val="Normalny"/>
    <w:next w:val="Normalny"/>
    <w:link w:val="Nagwek5Znak"/>
    <w:qFormat/>
    <w:rsid w:val="00D41C1A"/>
    <w:pPr>
      <w:keepNext/>
      <w:spacing w:after="0" w:line="360" w:lineRule="auto"/>
      <w:outlineLvl w:val="4"/>
    </w:pPr>
    <w:rPr>
      <w:rFonts w:ascii="Arial" w:hAnsi="Arial"/>
      <w:b/>
      <w:color w:val="000000"/>
      <w:sz w:val="20"/>
      <w:lang w:val="pl-PL" w:eastAsia="pl-PL"/>
    </w:rPr>
  </w:style>
  <w:style w:type="paragraph" w:styleId="Nagwek6">
    <w:name w:val="heading 6"/>
    <w:basedOn w:val="Normalny"/>
    <w:next w:val="Normalny"/>
    <w:link w:val="Nagwek6Znak"/>
    <w:qFormat/>
    <w:rsid w:val="00D41C1A"/>
    <w:pPr>
      <w:keepNext/>
      <w:spacing w:after="0" w:line="360" w:lineRule="auto"/>
      <w:outlineLvl w:val="5"/>
    </w:pPr>
    <w:rPr>
      <w:rFonts w:ascii="Arial" w:hAnsi="Arial"/>
      <w:b/>
      <w:color w:val="000000"/>
      <w:sz w:val="20"/>
      <w:lang w:val="pl-PL" w:eastAsia="pl-PL"/>
    </w:rPr>
  </w:style>
  <w:style w:type="paragraph" w:styleId="Nagwek7">
    <w:name w:val="heading 7"/>
    <w:basedOn w:val="Normalny"/>
    <w:next w:val="Normalny"/>
    <w:link w:val="Nagwek7Znak"/>
    <w:qFormat/>
    <w:rsid w:val="00D41C1A"/>
    <w:pPr>
      <w:keepNext/>
      <w:spacing w:after="0" w:line="360" w:lineRule="auto"/>
      <w:jc w:val="center"/>
      <w:outlineLvl w:val="6"/>
    </w:pPr>
    <w:rPr>
      <w:rFonts w:ascii="Times New Roman" w:hAnsi="Times New Roman"/>
      <w:b/>
      <w:sz w:val="20"/>
      <w:lang w:val="pl-PL" w:eastAsia="pl-PL"/>
    </w:rPr>
  </w:style>
  <w:style w:type="paragraph" w:styleId="Nagwek8">
    <w:name w:val="heading 8"/>
    <w:basedOn w:val="Normalny"/>
    <w:next w:val="Normalny"/>
    <w:link w:val="Nagwek8Znak"/>
    <w:qFormat/>
    <w:rsid w:val="00D41C1A"/>
    <w:pPr>
      <w:keepNext/>
      <w:spacing w:after="0"/>
      <w:jc w:val="both"/>
      <w:outlineLvl w:val="7"/>
    </w:pPr>
    <w:rPr>
      <w:rFonts w:ascii="Arial" w:hAnsi="Arial"/>
      <w:b/>
      <w:sz w:val="26"/>
      <w:lang w:val="sk-SK" w:eastAsia="pl-PL"/>
    </w:rPr>
  </w:style>
  <w:style w:type="paragraph" w:styleId="Nagwek9">
    <w:name w:val="heading 9"/>
    <w:basedOn w:val="Normalny"/>
    <w:next w:val="Normalny"/>
    <w:link w:val="Nagwek9Znak"/>
    <w:qFormat/>
    <w:rsid w:val="00D41C1A"/>
    <w:pPr>
      <w:keepNext/>
      <w:spacing w:after="0"/>
      <w:jc w:val="both"/>
      <w:outlineLvl w:val="8"/>
    </w:pPr>
    <w:rPr>
      <w:rFonts w:ascii="Arial" w:hAnsi="Arial"/>
      <w:b/>
      <w:sz w:val="26"/>
      <w:lang w:val="sk-SK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TYTUŁ1 Znak,Tytuł1 Znak,Tytuł 1 st. Znak,Tytu31 Znak,Tytu³1 Znak,Naglowek 1 Znak"/>
    <w:link w:val="Nagwek1"/>
    <w:rsid w:val="00B4789B"/>
    <w:rPr>
      <w:rFonts w:ascii="Garamond" w:hAnsi="Garamond"/>
      <w:b/>
      <w:szCs w:val="22"/>
      <w:lang w:eastAsia="en-GB"/>
    </w:rPr>
  </w:style>
  <w:style w:type="paragraph" w:styleId="Nagwek">
    <w:name w:val="header"/>
    <w:aliases w:val="Nagłówek strony"/>
    <w:basedOn w:val="Normalny"/>
    <w:link w:val="NagwekZnak"/>
    <w:uiPriority w:val="99"/>
    <w:rsid w:val="007D7CBC"/>
    <w:pPr>
      <w:tabs>
        <w:tab w:val="center" w:pos="4536"/>
        <w:tab w:val="right" w:pos="9072"/>
      </w:tabs>
    </w:pPr>
  </w:style>
  <w:style w:type="paragraph" w:styleId="Stopka">
    <w:name w:val="footer"/>
    <w:aliases w:val="stand"/>
    <w:basedOn w:val="Normalny"/>
    <w:link w:val="StopkaZnak"/>
    <w:uiPriority w:val="99"/>
    <w:rsid w:val="007D7CBC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uiPriority w:val="99"/>
    <w:rsid w:val="007D7CBC"/>
    <w:pPr>
      <w:spacing w:after="300" w:line="30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ngle">
    <w:name w:val="Single"/>
    <w:basedOn w:val="Normalny"/>
    <w:rsid w:val="007B16D7"/>
    <w:pPr>
      <w:spacing w:after="0"/>
    </w:pPr>
  </w:style>
  <w:style w:type="paragraph" w:customStyle="1" w:styleId="Footer2">
    <w:name w:val="Footer 2"/>
    <w:basedOn w:val="Normalny"/>
    <w:rsid w:val="00752EAC"/>
    <w:pPr>
      <w:tabs>
        <w:tab w:val="left" w:pos="1985"/>
      </w:tabs>
      <w:spacing w:after="0"/>
    </w:pPr>
    <w:rPr>
      <w:rFonts w:ascii="Arial" w:hAnsi="Arial"/>
      <w:sz w:val="12"/>
      <w:lang w:val="pl-PL"/>
    </w:rPr>
  </w:style>
  <w:style w:type="character" w:styleId="Numerstrony">
    <w:name w:val="page number"/>
    <w:basedOn w:val="Domylnaczcionkaakapitu"/>
    <w:uiPriority w:val="99"/>
    <w:rsid w:val="00752EAC"/>
  </w:style>
  <w:style w:type="paragraph" w:styleId="Tekstpodstawowy">
    <w:name w:val="Body Text"/>
    <w:aliases w:val="bozena,a2"/>
    <w:basedOn w:val="Normalny"/>
    <w:link w:val="TekstpodstawowyZnak"/>
    <w:uiPriority w:val="99"/>
    <w:rsid w:val="00EF4BFD"/>
    <w:pPr>
      <w:spacing w:after="0"/>
      <w:jc w:val="both"/>
    </w:pPr>
    <w:rPr>
      <w:rFonts w:ascii="Arial" w:hAnsi="Arial"/>
    </w:rPr>
  </w:style>
  <w:style w:type="character" w:customStyle="1" w:styleId="TekstpodstawowyZnak">
    <w:name w:val="Tekst podstawowy Znak"/>
    <w:aliases w:val="bozena Znak,a2 Znak"/>
    <w:link w:val="Tekstpodstawowy"/>
    <w:uiPriority w:val="99"/>
    <w:rsid w:val="00EF4BFD"/>
    <w:rPr>
      <w:rFonts w:ascii="Arial" w:hAnsi="Arial"/>
      <w:sz w:val="22"/>
      <w:lang w:bidi="ar-SA"/>
    </w:rPr>
  </w:style>
  <w:style w:type="paragraph" w:styleId="Tekstpodstawowywcity">
    <w:name w:val="Body Text Indent"/>
    <w:basedOn w:val="Normalny"/>
    <w:link w:val="TekstpodstawowywcityZnak"/>
    <w:uiPriority w:val="99"/>
    <w:rsid w:val="00E22BCE"/>
    <w:pPr>
      <w:tabs>
        <w:tab w:val="left" w:pos="284"/>
      </w:tabs>
      <w:spacing w:after="0" w:line="360" w:lineRule="auto"/>
      <w:ind w:left="284" w:hanging="284"/>
    </w:pPr>
    <w:rPr>
      <w:rFonts w:ascii="Arial" w:hAnsi="Arial"/>
    </w:rPr>
  </w:style>
  <w:style w:type="character" w:customStyle="1" w:styleId="TekstpodstawowywcityZnak">
    <w:name w:val="Tekst podstawowy wcięty Znak"/>
    <w:link w:val="Tekstpodstawowywcity"/>
    <w:uiPriority w:val="99"/>
    <w:rsid w:val="00E22BCE"/>
    <w:rPr>
      <w:rFonts w:ascii="Arial" w:hAnsi="Arial"/>
      <w:sz w:val="22"/>
      <w:lang w:bidi="ar-SA"/>
    </w:rPr>
  </w:style>
  <w:style w:type="paragraph" w:styleId="Tekstblokowy">
    <w:name w:val="Block Text"/>
    <w:basedOn w:val="Normalny"/>
    <w:uiPriority w:val="99"/>
    <w:rsid w:val="00E22BCE"/>
    <w:pPr>
      <w:tabs>
        <w:tab w:val="left" w:pos="426"/>
        <w:tab w:val="left" w:pos="9356"/>
      </w:tabs>
      <w:spacing w:after="0" w:line="360" w:lineRule="auto"/>
      <w:ind w:left="425" w:right="-284"/>
    </w:pPr>
    <w:rPr>
      <w:rFonts w:ascii="Arial" w:hAnsi="Arial"/>
      <w:lang w:val="pl-PL"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E22BCE"/>
    <w:pPr>
      <w:spacing w:after="0"/>
      <w:ind w:left="425"/>
      <w:jc w:val="both"/>
    </w:pPr>
    <w:rPr>
      <w:rFonts w:ascii="Arial" w:hAnsi="Arial"/>
      <w:lang w:val="pl-PL" w:eastAsia="pl-PL"/>
    </w:rPr>
  </w:style>
  <w:style w:type="paragraph" w:styleId="Tekstpodstawowy2">
    <w:name w:val="Body Text 2"/>
    <w:basedOn w:val="Normalny"/>
    <w:link w:val="Tekstpodstawowy2Znak"/>
    <w:uiPriority w:val="99"/>
    <w:rsid w:val="00E22BCE"/>
    <w:pPr>
      <w:tabs>
        <w:tab w:val="left" w:pos="567"/>
        <w:tab w:val="left" w:pos="2977"/>
        <w:tab w:val="left" w:pos="5670"/>
      </w:tabs>
      <w:spacing w:after="0" w:line="340" w:lineRule="exact"/>
      <w:jc w:val="both"/>
    </w:pPr>
    <w:rPr>
      <w:rFonts w:ascii="Arial" w:hAnsi="Arial"/>
      <w:lang w:val="pl-PL"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E22BCE"/>
    <w:pPr>
      <w:tabs>
        <w:tab w:val="left" w:pos="709"/>
      </w:tabs>
      <w:spacing w:after="0" w:line="360" w:lineRule="auto"/>
      <w:ind w:firstLine="567"/>
      <w:jc w:val="both"/>
    </w:pPr>
    <w:rPr>
      <w:rFonts w:ascii="Arial" w:hAnsi="Arial"/>
      <w:lang w:val="pl-PL" w:eastAsia="pl-PL"/>
    </w:rPr>
  </w:style>
  <w:style w:type="paragraph" w:styleId="Tekstpodstawowy3">
    <w:name w:val="Body Text 3"/>
    <w:basedOn w:val="Normalny"/>
    <w:link w:val="Tekstpodstawowy3Znak"/>
    <w:uiPriority w:val="99"/>
    <w:rsid w:val="00E22BCE"/>
    <w:pPr>
      <w:spacing w:after="0" w:line="360" w:lineRule="auto"/>
      <w:jc w:val="both"/>
    </w:pPr>
    <w:rPr>
      <w:rFonts w:ascii="Arial" w:hAnsi="Arial"/>
      <w:color w:val="FF0000"/>
      <w:lang w:val="pl-PL" w:eastAsia="pl-PL"/>
    </w:rPr>
  </w:style>
  <w:style w:type="paragraph" w:styleId="Tytu">
    <w:name w:val="Title"/>
    <w:basedOn w:val="Normalny"/>
    <w:link w:val="TytuZnak"/>
    <w:uiPriority w:val="99"/>
    <w:qFormat/>
    <w:rsid w:val="00E22BCE"/>
    <w:pPr>
      <w:spacing w:after="0" w:line="360" w:lineRule="auto"/>
      <w:jc w:val="center"/>
    </w:pPr>
    <w:rPr>
      <w:rFonts w:ascii="Arial" w:hAnsi="Arial"/>
      <w:b/>
      <w:sz w:val="28"/>
      <w:lang w:val="pl-PL" w:eastAsia="pl-PL"/>
    </w:rPr>
  </w:style>
  <w:style w:type="paragraph" w:styleId="Spistreci1">
    <w:name w:val="toc 1"/>
    <w:basedOn w:val="Normalny"/>
    <w:next w:val="Normalny"/>
    <w:autoRedefine/>
    <w:uiPriority w:val="39"/>
    <w:rsid w:val="00377FD2"/>
    <w:pPr>
      <w:tabs>
        <w:tab w:val="left" w:pos="709"/>
        <w:tab w:val="right" w:leader="dot" w:pos="9399"/>
      </w:tabs>
      <w:spacing w:before="0" w:after="0"/>
      <w:ind w:left="709" w:hanging="709"/>
    </w:pPr>
    <w:rPr>
      <w:rFonts w:cs="Calibri"/>
      <w:b/>
      <w:bCs/>
      <w:noProof/>
      <w:sz w:val="18"/>
      <w:szCs w:val="18"/>
      <w:lang w:val="pl-PL"/>
    </w:rPr>
  </w:style>
  <w:style w:type="paragraph" w:styleId="Spistreci2">
    <w:name w:val="toc 2"/>
    <w:basedOn w:val="Normalny"/>
    <w:next w:val="Normalny"/>
    <w:autoRedefine/>
    <w:uiPriority w:val="39"/>
    <w:rsid w:val="0011487D"/>
    <w:pPr>
      <w:tabs>
        <w:tab w:val="left" w:pos="709"/>
        <w:tab w:val="left" w:pos="880"/>
        <w:tab w:val="right" w:leader="dot" w:pos="9399"/>
      </w:tabs>
    </w:pPr>
    <w:rPr>
      <w:rFonts w:ascii="Calibri" w:hAnsi="Calibri" w:cs="Calibri"/>
      <w:smallCaps/>
      <w:sz w:val="20"/>
    </w:rPr>
  </w:style>
  <w:style w:type="paragraph" w:styleId="Spistreci3">
    <w:name w:val="toc 3"/>
    <w:basedOn w:val="Normalny"/>
    <w:next w:val="Normalny"/>
    <w:autoRedefine/>
    <w:uiPriority w:val="39"/>
    <w:rsid w:val="00F353C1"/>
    <w:pPr>
      <w:tabs>
        <w:tab w:val="left" w:pos="709"/>
        <w:tab w:val="left" w:pos="1320"/>
        <w:tab w:val="right" w:leader="dot" w:pos="9399"/>
      </w:tabs>
      <w:spacing w:after="0"/>
    </w:pPr>
    <w:rPr>
      <w:rFonts w:ascii="Calibri" w:hAnsi="Calibri" w:cs="Calibri"/>
      <w:i/>
      <w:iCs/>
      <w:sz w:val="20"/>
    </w:rPr>
  </w:style>
  <w:style w:type="paragraph" w:styleId="Spistreci4">
    <w:name w:val="toc 4"/>
    <w:basedOn w:val="Normalny"/>
    <w:next w:val="Normalny"/>
    <w:autoRedefine/>
    <w:uiPriority w:val="39"/>
    <w:rsid w:val="00E22BCE"/>
    <w:pPr>
      <w:spacing w:after="0"/>
      <w:ind w:left="660"/>
    </w:pPr>
    <w:rPr>
      <w:rFonts w:ascii="Calibri" w:hAnsi="Calibri" w:cs="Calibri"/>
      <w:sz w:val="18"/>
      <w:szCs w:val="18"/>
    </w:rPr>
  </w:style>
  <w:style w:type="paragraph" w:styleId="Spistreci5">
    <w:name w:val="toc 5"/>
    <w:basedOn w:val="Normalny"/>
    <w:next w:val="Normalny"/>
    <w:autoRedefine/>
    <w:uiPriority w:val="39"/>
    <w:rsid w:val="00E22BCE"/>
    <w:pPr>
      <w:spacing w:after="0"/>
      <w:ind w:left="880"/>
    </w:pPr>
    <w:rPr>
      <w:rFonts w:ascii="Calibri" w:hAnsi="Calibri" w:cs="Calibri"/>
      <w:sz w:val="18"/>
      <w:szCs w:val="18"/>
    </w:rPr>
  </w:style>
  <w:style w:type="paragraph" w:styleId="Spistreci6">
    <w:name w:val="toc 6"/>
    <w:basedOn w:val="Normalny"/>
    <w:next w:val="Normalny"/>
    <w:autoRedefine/>
    <w:uiPriority w:val="99"/>
    <w:rsid w:val="00E22BCE"/>
    <w:pPr>
      <w:spacing w:after="0"/>
      <w:ind w:left="1100"/>
    </w:pPr>
    <w:rPr>
      <w:rFonts w:ascii="Calibri" w:hAnsi="Calibri" w:cs="Calibri"/>
      <w:sz w:val="18"/>
      <w:szCs w:val="18"/>
    </w:rPr>
  </w:style>
  <w:style w:type="paragraph" w:styleId="Spistreci7">
    <w:name w:val="toc 7"/>
    <w:basedOn w:val="Normalny"/>
    <w:next w:val="Normalny"/>
    <w:autoRedefine/>
    <w:uiPriority w:val="99"/>
    <w:rsid w:val="00E22BCE"/>
    <w:pPr>
      <w:spacing w:after="0"/>
      <w:ind w:left="1320"/>
    </w:pPr>
    <w:rPr>
      <w:rFonts w:ascii="Calibri" w:hAnsi="Calibri" w:cs="Calibri"/>
      <w:sz w:val="18"/>
      <w:szCs w:val="18"/>
    </w:rPr>
  </w:style>
  <w:style w:type="paragraph" w:styleId="Spistreci8">
    <w:name w:val="toc 8"/>
    <w:basedOn w:val="Normalny"/>
    <w:next w:val="Normalny"/>
    <w:autoRedefine/>
    <w:uiPriority w:val="99"/>
    <w:rsid w:val="00E22BCE"/>
    <w:pPr>
      <w:spacing w:after="0"/>
      <w:ind w:left="1540"/>
    </w:pPr>
    <w:rPr>
      <w:rFonts w:ascii="Calibri" w:hAnsi="Calibri" w:cs="Calibri"/>
      <w:sz w:val="18"/>
      <w:szCs w:val="18"/>
    </w:rPr>
  </w:style>
  <w:style w:type="paragraph" w:styleId="Spistreci9">
    <w:name w:val="toc 9"/>
    <w:basedOn w:val="Normalny"/>
    <w:next w:val="Normalny"/>
    <w:autoRedefine/>
    <w:uiPriority w:val="99"/>
    <w:rsid w:val="00E22BCE"/>
    <w:pPr>
      <w:spacing w:after="0"/>
      <w:ind w:left="1760"/>
    </w:pPr>
    <w:rPr>
      <w:rFonts w:ascii="Calibri" w:hAnsi="Calibri" w:cs="Calibri"/>
      <w:sz w:val="18"/>
      <w:szCs w:val="18"/>
    </w:rPr>
  </w:style>
  <w:style w:type="paragraph" w:styleId="Podtytu">
    <w:name w:val="Subtitle"/>
    <w:basedOn w:val="Normalny"/>
    <w:link w:val="PodtytuZnak"/>
    <w:uiPriority w:val="99"/>
    <w:qFormat/>
    <w:rsid w:val="00E22BCE"/>
    <w:pPr>
      <w:spacing w:before="120" w:after="120"/>
      <w:jc w:val="center"/>
    </w:pPr>
    <w:rPr>
      <w:b/>
      <w:sz w:val="28"/>
    </w:rPr>
  </w:style>
  <w:style w:type="paragraph" w:customStyle="1" w:styleId="BEATA">
    <w:name w:val="BEATA"/>
    <w:basedOn w:val="Nagwek1"/>
    <w:rsid w:val="00E22BCE"/>
    <w:pPr>
      <w:numPr>
        <w:numId w:val="1"/>
      </w:numPr>
      <w:spacing w:before="0" w:after="0" w:line="312" w:lineRule="auto"/>
    </w:pPr>
    <w:rPr>
      <w:sz w:val="24"/>
    </w:rPr>
  </w:style>
  <w:style w:type="paragraph" w:customStyle="1" w:styleId="Standardowy1">
    <w:name w:val="Standardowy1"/>
    <w:link w:val="NormalTableZnak"/>
    <w:uiPriority w:val="99"/>
    <w:rsid w:val="00E22BCE"/>
    <w:rPr>
      <w:sz w:val="24"/>
    </w:rPr>
  </w:style>
  <w:style w:type="paragraph" w:customStyle="1" w:styleId="Jurek">
    <w:name w:val="Jurek"/>
    <w:basedOn w:val="Normalny"/>
    <w:rsid w:val="00E22BCE"/>
    <w:pPr>
      <w:overflowPunct w:val="0"/>
      <w:autoSpaceDE w:val="0"/>
      <w:autoSpaceDN w:val="0"/>
      <w:adjustRightInd w:val="0"/>
      <w:spacing w:after="0"/>
      <w:ind w:left="227"/>
      <w:textAlignment w:val="baseline"/>
    </w:pPr>
    <w:rPr>
      <w:rFonts w:ascii="Times New Roman" w:hAnsi="Times New Roman"/>
      <w:sz w:val="24"/>
      <w:lang w:val="pl-PL" w:eastAsia="pl-PL"/>
    </w:rPr>
  </w:style>
  <w:style w:type="paragraph" w:customStyle="1" w:styleId="jurek0">
    <w:name w:val="jurek"/>
    <w:basedOn w:val="Normalny"/>
    <w:rsid w:val="00E22BCE"/>
    <w:pPr>
      <w:spacing w:after="0"/>
      <w:jc w:val="both"/>
    </w:pPr>
    <w:rPr>
      <w:rFonts w:ascii="Times New Roman" w:hAnsi="Times New Roman"/>
      <w:sz w:val="24"/>
      <w:lang w:val="pl-PL" w:eastAsia="pl-PL"/>
    </w:rPr>
  </w:style>
  <w:style w:type="paragraph" w:styleId="Tekstkomentarza">
    <w:name w:val="annotation text"/>
    <w:basedOn w:val="Normalny"/>
    <w:link w:val="TekstkomentarzaZnak"/>
    <w:uiPriority w:val="99"/>
    <w:rsid w:val="00E22BCE"/>
    <w:pPr>
      <w:spacing w:after="0"/>
    </w:pPr>
    <w:rPr>
      <w:rFonts w:ascii="Times New Roman" w:hAnsi="Times New Roman"/>
      <w:sz w:val="20"/>
      <w:lang w:val="pl-PL" w:eastAsia="pl-PL"/>
    </w:rPr>
  </w:style>
  <w:style w:type="character" w:customStyle="1" w:styleId="TekstkomentarzaZnak">
    <w:name w:val="Tekst komentarza Znak"/>
    <w:link w:val="Tekstkomentarza"/>
    <w:uiPriority w:val="99"/>
    <w:rsid w:val="00E22BCE"/>
    <w:rPr>
      <w:lang w:val="pl-PL" w:eastAsia="pl-PL" w:bidi="ar-SA"/>
    </w:rPr>
  </w:style>
  <w:style w:type="paragraph" w:customStyle="1" w:styleId="Standartowywcity">
    <w:name w:val="Standartowy wcięty"/>
    <w:basedOn w:val="Normalny"/>
    <w:next w:val="Normalny"/>
    <w:rsid w:val="00E22BCE"/>
    <w:pPr>
      <w:spacing w:after="0" w:line="360" w:lineRule="auto"/>
      <w:ind w:firstLine="567"/>
      <w:jc w:val="both"/>
    </w:pPr>
    <w:rPr>
      <w:rFonts w:ascii="Arial" w:hAnsi="Arial"/>
      <w:sz w:val="24"/>
      <w:lang w:val="pl-PL" w:eastAsia="pl-PL"/>
    </w:rPr>
  </w:style>
  <w:style w:type="paragraph" w:customStyle="1" w:styleId="Styl4">
    <w:name w:val="Styl4"/>
    <w:basedOn w:val="Normalny"/>
    <w:uiPriority w:val="99"/>
    <w:rsid w:val="00E22BCE"/>
    <w:pPr>
      <w:numPr>
        <w:numId w:val="2"/>
      </w:numPr>
      <w:spacing w:before="120" w:after="0" w:line="320" w:lineRule="atLeast"/>
      <w:jc w:val="both"/>
    </w:pPr>
    <w:rPr>
      <w:rFonts w:ascii="Arial" w:hAnsi="Arial"/>
      <w:sz w:val="24"/>
      <w:lang w:val="pl-PL" w:eastAsia="pl-PL"/>
    </w:rPr>
  </w:style>
  <w:style w:type="paragraph" w:customStyle="1" w:styleId="FR1">
    <w:name w:val="FR1"/>
    <w:uiPriority w:val="99"/>
    <w:rsid w:val="00E22BCE"/>
    <w:pPr>
      <w:widowControl w:val="0"/>
      <w:autoSpaceDE w:val="0"/>
      <w:autoSpaceDN w:val="0"/>
      <w:adjustRightInd w:val="0"/>
      <w:spacing w:before="300"/>
      <w:ind w:left="120"/>
    </w:pPr>
    <w:rPr>
      <w:b/>
      <w:sz w:val="24"/>
    </w:rPr>
  </w:style>
  <w:style w:type="paragraph" w:customStyle="1" w:styleId="FR2">
    <w:name w:val="FR2"/>
    <w:uiPriority w:val="99"/>
    <w:rsid w:val="00E22BCE"/>
    <w:pPr>
      <w:widowControl w:val="0"/>
      <w:autoSpaceDE w:val="0"/>
      <w:autoSpaceDN w:val="0"/>
      <w:adjustRightInd w:val="0"/>
      <w:spacing w:before="360"/>
      <w:ind w:left="480"/>
    </w:pPr>
    <w:rPr>
      <w:rFonts w:ascii="Arial" w:hAnsi="Arial"/>
      <w:b/>
      <w:sz w:val="22"/>
    </w:rPr>
  </w:style>
  <w:style w:type="paragraph" w:styleId="Tekstdymka">
    <w:name w:val="Balloon Text"/>
    <w:basedOn w:val="Normalny"/>
    <w:link w:val="TekstdymkaZnak"/>
    <w:uiPriority w:val="99"/>
    <w:rsid w:val="00E22BCE"/>
    <w:pPr>
      <w:spacing w:after="0" w:line="360" w:lineRule="auto"/>
    </w:pPr>
    <w:rPr>
      <w:rFonts w:ascii="Tahoma" w:hAnsi="Tahoma" w:cs="Tahoma"/>
      <w:sz w:val="16"/>
      <w:szCs w:val="16"/>
      <w:lang w:val="pl-PL" w:eastAsia="pl-PL"/>
    </w:rPr>
  </w:style>
  <w:style w:type="character" w:styleId="Pogrubienie">
    <w:name w:val="Strong"/>
    <w:uiPriority w:val="99"/>
    <w:qFormat/>
    <w:rsid w:val="00E22BCE"/>
    <w:rPr>
      <w:rFonts w:ascii="Garamond" w:hAnsi="Garamond"/>
      <w:b/>
      <w:bCs/>
      <w:sz w:val="2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E22BCE"/>
    <w:pPr>
      <w:spacing w:line="360" w:lineRule="auto"/>
    </w:pPr>
    <w:rPr>
      <w:rFonts w:ascii="Arial" w:hAnsi="Arial"/>
      <w:b/>
      <w:bCs/>
    </w:rPr>
  </w:style>
  <w:style w:type="character" w:customStyle="1" w:styleId="TematkomentarzaZnak">
    <w:name w:val="Temat komentarza Znak"/>
    <w:link w:val="Tematkomentarza"/>
    <w:uiPriority w:val="99"/>
    <w:rsid w:val="00E22BCE"/>
    <w:rPr>
      <w:rFonts w:ascii="Arial" w:hAnsi="Arial"/>
      <w:b/>
      <w:bCs/>
      <w:lang w:val="pl-PL" w:eastAsia="pl-PL" w:bidi="ar-SA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E22BCE"/>
    <w:pPr>
      <w:spacing w:after="0" w:line="360" w:lineRule="auto"/>
    </w:pPr>
    <w:rPr>
      <w:rFonts w:ascii="Arial" w:hAnsi="Arial"/>
      <w:sz w:val="20"/>
    </w:rPr>
  </w:style>
  <w:style w:type="character" w:customStyle="1" w:styleId="TekstprzypisukocowegoZnak">
    <w:name w:val="Tekst przypisu końcowego Znak"/>
    <w:link w:val="Tekstprzypisukocowego"/>
    <w:uiPriority w:val="99"/>
    <w:rsid w:val="00E22BCE"/>
    <w:rPr>
      <w:rFonts w:ascii="Arial" w:hAnsi="Arial"/>
      <w:lang w:bidi="ar-SA"/>
    </w:rPr>
  </w:style>
  <w:style w:type="paragraph" w:customStyle="1" w:styleId="celp">
    <w:name w:val="cel_p"/>
    <w:basedOn w:val="Normalny"/>
    <w:rsid w:val="00E22BCE"/>
    <w:pPr>
      <w:spacing w:before="100" w:beforeAutospacing="1" w:after="100" w:afterAutospacing="1"/>
    </w:pPr>
    <w:rPr>
      <w:rFonts w:ascii="Times New Roman" w:hAnsi="Times New Roman"/>
      <w:sz w:val="24"/>
      <w:szCs w:val="24"/>
      <w:lang w:val="pl-PL" w:eastAsia="pl-PL"/>
    </w:rPr>
  </w:style>
  <w:style w:type="character" w:styleId="Hipercze">
    <w:name w:val="Hyperlink"/>
    <w:uiPriority w:val="99"/>
    <w:unhideWhenUsed/>
    <w:rsid w:val="00E22BCE"/>
    <w:rPr>
      <w:color w:val="0000FF"/>
      <w:u w:val="single"/>
    </w:rPr>
  </w:style>
  <w:style w:type="paragraph" w:customStyle="1" w:styleId="Akapitzlist1">
    <w:name w:val="Akapit z listą1"/>
    <w:basedOn w:val="Normalny"/>
    <w:qFormat/>
    <w:rsid w:val="00E22BCE"/>
    <w:pPr>
      <w:spacing w:after="0" w:line="360" w:lineRule="auto"/>
      <w:ind w:left="708"/>
    </w:pPr>
    <w:rPr>
      <w:rFonts w:ascii="Arial" w:hAnsi="Arial"/>
      <w:lang w:val="pl-PL" w:eastAsia="pl-PL"/>
    </w:rPr>
  </w:style>
  <w:style w:type="character" w:customStyle="1" w:styleId="ustb">
    <w:name w:val="ustb"/>
    <w:basedOn w:val="Domylnaczcionkaakapitu"/>
    <w:rsid w:val="00E22BCE"/>
  </w:style>
  <w:style w:type="paragraph" w:styleId="Bezodstpw">
    <w:name w:val="No Spacing"/>
    <w:uiPriority w:val="1"/>
    <w:qFormat/>
    <w:rsid w:val="00E22BCE"/>
    <w:rPr>
      <w:sz w:val="24"/>
      <w:szCs w:val="24"/>
    </w:rPr>
  </w:style>
  <w:style w:type="paragraph" w:styleId="Lista">
    <w:name w:val="List"/>
    <w:basedOn w:val="Normalny"/>
    <w:uiPriority w:val="99"/>
    <w:rsid w:val="00E22BCE"/>
    <w:pPr>
      <w:spacing w:after="0" w:line="360" w:lineRule="auto"/>
      <w:ind w:left="283" w:hanging="283"/>
    </w:pPr>
    <w:rPr>
      <w:rFonts w:ascii="Arial" w:hAnsi="Arial"/>
      <w:lang w:val="pl-PL" w:eastAsia="pl-PL"/>
    </w:rPr>
  </w:style>
  <w:style w:type="paragraph" w:styleId="Lista2">
    <w:name w:val="List 2"/>
    <w:basedOn w:val="Normalny"/>
    <w:uiPriority w:val="99"/>
    <w:rsid w:val="00E22BCE"/>
    <w:pPr>
      <w:spacing w:after="0" w:line="360" w:lineRule="auto"/>
      <w:ind w:left="566" w:hanging="283"/>
    </w:pPr>
    <w:rPr>
      <w:rFonts w:ascii="Arial" w:hAnsi="Arial"/>
      <w:lang w:val="pl-PL" w:eastAsia="pl-PL"/>
    </w:rPr>
  </w:style>
  <w:style w:type="paragraph" w:styleId="Listanumerowana">
    <w:name w:val="List Number"/>
    <w:basedOn w:val="Normalny"/>
    <w:rsid w:val="00E22BCE"/>
    <w:pPr>
      <w:numPr>
        <w:numId w:val="3"/>
      </w:numPr>
      <w:spacing w:after="0" w:line="360" w:lineRule="auto"/>
    </w:pPr>
    <w:rPr>
      <w:rFonts w:ascii="Arial" w:hAnsi="Arial"/>
      <w:lang w:val="pl-PL" w:eastAsia="pl-PL"/>
    </w:rPr>
  </w:style>
  <w:style w:type="paragraph" w:styleId="Listanumerowana2">
    <w:name w:val="List Number 2"/>
    <w:basedOn w:val="Normalny"/>
    <w:rsid w:val="00E22BCE"/>
    <w:pPr>
      <w:numPr>
        <w:numId w:val="4"/>
      </w:numPr>
      <w:spacing w:after="0" w:line="360" w:lineRule="auto"/>
    </w:pPr>
    <w:rPr>
      <w:rFonts w:ascii="Arial" w:hAnsi="Arial"/>
      <w:lang w:val="pl-PL" w:eastAsia="pl-PL"/>
    </w:rPr>
  </w:style>
  <w:style w:type="paragraph" w:customStyle="1" w:styleId="gok1">
    <w:name w:val="gok1"/>
    <w:basedOn w:val="Nagwek1"/>
    <w:next w:val="gok2"/>
    <w:link w:val="gok1CharChar"/>
    <w:rsid w:val="00D41C1A"/>
    <w:pPr>
      <w:numPr>
        <w:ilvl w:val="1"/>
        <w:numId w:val="13"/>
      </w:numPr>
    </w:pPr>
    <w:rPr>
      <w:sz w:val="24"/>
    </w:rPr>
  </w:style>
  <w:style w:type="paragraph" w:customStyle="1" w:styleId="gok2">
    <w:name w:val="gok2"/>
    <w:basedOn w:val="gok1"/>
    <w:rsid w:val="00D41C1A"/>
    <w:pPr>
      <w:numPr>
        <w:ilvl w:val="2"/>
      </w:numPr>
    </w:pPr>
    <w:rPr>
      <w:sz w:val="22"/>
    </w:rPr>
  </w:style>
  <w:style w:type="character" w:customStyle="1" w:styleId="gok1CharChar">
    <w:name w:val="gok1 Char Char"/>
    <w:link w:val="gok1"/>
    <w:rsid w:val="00D41C1A"/>
    <w:rPr>
      <w:rFonts w:ascii="Garamond" w:hAnsi="Garamond"/>
      <w:b/>
      <w:sz w:val="24"/>
      <w:szCs w:val="22"/>
      <w:lang w:eastAsia="en-GB"/>
    </w:rPr>
  </w:style>
  <w:style w:type="paragraph" w:customStyle="1" w:styleId="Punktowanie1">
    <w:name w:val="Punktowanie 1"/>
    <w:basedOn w:val="Normalny"/>
    <w:link w:val="Punktowanie1Char"/>
    <w:rsid w:val="00E22BCE"/>
    <w:pPr>
      <w:tabs>
        <w:tab w:val="left" w:pos="1418"/>
        <w:tab w:val="left" w:pos="7513"/>
      </w:tabs>
      <w:jc w:val="both"/>
    </w:pPr>
    <w:rPr>
      <w:rFonts w:ascii="Times New Roman" w:eastAsia="MS Mincho" w:hAnsi="Times New Roman"/>
      <w:szCs w:val="22"/>
      <w:lang w:val="pl-PL" w:eastAsia="pl-PL"/>
    </w:rPr>
  </w:style>
  <w:style w:type="character" w:customStyle="1" w:styleId="Punktowanie1Char">
    <w:name w:val="Punktowanie 1 Char"/>
    <w:link w:val="Punktowanie1"/>
    <w:rsid w:val="00E22BCE"/>
    <w:rPr>
      <w:rFonts w:eastAsia="MS Mincho"/>
      <w:sz w:val="22"/>
      <w:szCs w:val="22"/>
      <w:lang w:val="pl-PL" w:eastAsia="pl-PL" w:bidi="ar-SA"/>
    </w:rPr>
  </w:style>
  <w:style w:type="paragraph" w:customStyle="1" w:styleId="Punktowanie2">
    <w:name w:val="Punktowanie 2"/>
    <w:basedOn w:val="Normalny"/>
    <w:next w:val="Normalny"/>
    <w:link w:val="Punktowanie2Char"/>
    <w:rsid w:val="00E22BCE"/>
    <w:pPr>
      <w:numPr>
        <w:numId w:val="8"/>
      </w:numPr>
      <w:contextualSpacing/>
      <w:jc w:val="both"/>
    </w:pPr>
    <w:rPr>
      <w:rFonts w:ascii="Times New Roman" w:eastAsia="MS Mincho" w:hAnsi="Times New Roman"/>
      <w:szCs w:val="22"/>
    </w:rPr>
  </w:style>
  <w:style w:type="character" w:customStyle="1" w:styleId="Punktowanie2Char">
    <w:name w:val="Punktowanie 2 Char"/>
    <w:link w:val="Punktowanie2"/>
    <w:rsid w:val="00E22BCE"/>
    <w:rPr>
      <w:rFonts w:eastAsia="MS Mincho"/>
      <w:sz w:val="22"/>
      <w:szCs w:val="22"/>
      <w:lang w:val="en-GB" w:eastAsia="en-GB"/>
    </w:rPr>
  </w:style>
  <w:style w:type="paragraph" w:customStyle="1" w:styleId="Punktowanie3">
    <w:name w:val="Punktowanie 3"/>
    <w:basedOn w:val="Normalny"/>
    <w:next w:val="Normalny"/>
    <w:rsid w:val="00E22BCE"/>
    <w:pPr>
      <w:numPr>
        <w:ilvl w:val="2"/>
        <w:numId w:val="5"/>
      </w:numPr>
      <w:tabs>
        <w:tab w:val="clear" w:pos="2160"/>
        <w:tab w:val="num" w:pos="1134"/>
      </w:tabs>
      <w:ind w:left="1134" w:hanging="283"/>
      <w:contextualSpacing/>
      <w:jc w:val="both"/>
    </w:pPr>
    <w:rPr>
      <w:rFonts w:ascii="Times New Roman" w:eastAsia="MS Mincho" w:hAnsi="Times New Roman"/>
      <w:szCs w:val="22"/>
      <w:lang w:val="pl-PL"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E22BCE"/>
    <w:pPr>
      <w:spacing w:after="120"/>
      <w:jc w:val="both"/>
    </w:pPr>
    <w:rPr>
      <w:rFonts w:ascii="Times New Roman" w:eastAsia="MS Mincho" w:hAnsi="Times New Roman"/>
      <w:sz w:val="20"/>
      <w:lang w:val="pl-PL" w:eastAsia="pl-PL"/>
    </w:rPr>
  </w:style>
  <w:style w:type="paragraph" w:styleId="NormalnyWeb">
    <w:name w:val="Normal (Web)"/>
    <w:basedOn w:val="Normalny"/>
    <w:rsid w:val="00E22BCE"/>
    <w:pPr>
      <w:spacing w:after="0" w:line="360" w:lineRule="auto"/>
    </w:pPr>
    <w:rPr>
      <w:rFonts w:ascii="Times New Roman" w:hAnsi="Times New Roman"/>
      <w:sz w:val="24"/>
      <w:szCs w:val="24"/>
      <w:lang w:val="pl-PL" w:eastAsia="pl-PL"/>
    </w:rPr>
  </w:style>
  <w:style w:type="paragraph" w:customStyle="1" w:styleId="podkreslenie">
    <w:name w:val="podkreslenie"/>
    <w:basedOn w:val="Normalny"/>
    <w:rsid w:val="00E22BCE"/>
    <w:pPr>
      <w:spacing w:after="0" w:line="360" w:lineRule="auto"/>
    </w:pPr>
    <w:rPr>
      <w:b/>
      <w:u w:val="single"/>
      <w:lang w:val="pl-PL" w:eastAsia="pl-PL"/>
    </w:rPr>
  </w:style>
  <w:style w:type="paragraph" w:customStyle="1" w:styleId="Style1">
    <w:name w:val="Style1"/>
    <w:basedOn w:val="Normalny"/>
    <w:uiPriority w:val="99"/>
    <w:rsid w:val="00E22BCE"/>
    <w:pPr>
      <w:spacing w:after="0" w:line="360" w:lineRule="auto"/>
    </w:pPr>
    <w:rPr>
      <w:lang w:val="pl-PL" w:eastAsia="pl-PL"/>
    </w:rPr>
  </w:style>
  <w:style w:type="paragraph" w:customStyle="1" w:styleId="punktowannie2">
    <w:name w:val="punktowannie 2"/>
    <w:basedOn w:val="Normalny"/>
    <w:rsid w:val="00E22BCE"/>
    <w:pPr>
      <w:keepNext/>
      <w:spacing w:before="120" w:after="120"/>
      <w:contextualSpacing/>
    </w:pPr>
    <w:rPr>
      <w:lang w:val="pl-PL" w:eastAsia="pl-PL"/>
    </w:rPr>
  </w:style>
  <w:style w:type="paragraph" w:customStyle="1" w:styleId="pnumer">
    <w:name w:val="p_numer"/>
    <w:basedOn w:val="Punktowanie1"/>
    <w:rsid w:val="00E22BCE"/>
    <w:pPr>
      <w:numPr>
        <w:numId w:val="6"/>
      </w:numPr>
    </w:pPr>
    <w:rPr>
      <w:rFonts w:ascii="Garamond" w:hAnsi="Garamond"/>
    </w:rPr>
  </w:style>
  <w:style w:type="paragraph" w:customStyle="1" w:styleId="plitera">
    <w:name w:val="p_litera"/>
    <w:basedOn w:val="Punktowanie1"/>
    <w:rsid w:val="00E22BCE"/>
    <w:pPr>
      <w:numPr>
        <w:numId w:val="7"/>
      </w:numPr>
    </w:pPr>
  </w:style>
  <w:style w:type="paragraph" w:customStyle="1" w:styleId="gok3">
    <w:name w:val="gok3"/>
    <w:basedOn w:val="gok1"/>
    <w:rsid w:val="00D41C1A"/>
    <w:pPr>
      <w:numPr>
        <w:ilvl w:val="0"/>
      </w:numPr>
    </w:pPr>
    <w:rPr>
      <w:sz w:val="28"/>
    </w:rPr>
  </w:style>
  <w:style w:type="paragraph" w:customStyle="1" w:styleId="aks1">
    <w:name w:val="aks1"/>
    <w:basedOn w:val="Nagwek1"/>
    <w:rsid w:val="00D41C1A"/>
    <w:pPr>
      <w:numPr>
        <w:ilvl w:val="2"/>
        <w:numId w:val="9"/>
      </w:numPr>
    </w:pPr>
  </w:style>
  <w:style w:type="paragraph" w:customStyle="1" w:styleId="aks3">
    <w:name w:val="aks3"/>
    <w:basedOn w:val="aks1"/>
    <w:rsid w:val="00D41C1A"/>
    <w:pPr>
      <w:numPr>
        <w:ilvl w:val="0"/>
        <w:numId w:val="14"/>
      </w:numPr>
    </w:pPr>
    <w:rPr>
      <w:sz w:val="28"/>
    </w:rPr>
  </w:style>
  <w:style w:type="paragraph" w:customStyle="1" w:styleId="BodyText21">
    <w:name w:val="Body Text 21"/>
    <w:basedOn w:val="Normalny"/>
    <w:uiPriority w:val="99"/>
    <w:rsid w:val="00E22BCE"/>
    <w:pPr>
      <w:spacing w:after="0"/>
      <w:jc w:val="both"/>
    </w:pPr>
    <w:rPr>
      <w:rFonts w:ascii="Arial" w:hAnsi="Arial"/>
      <w:sz w:val="24"/>
      <w:lang w:val="pl-PL" w:eastAsia="pl-PL"/>
    </w:rPr>
  </w:style>
  <w:style w:type="paragraph" w:customStyle="1" w:styleId="aks2">
    <w:name w:val="aks2"/>
    <w:basedOn w:val="Normalny"/>
    <w:rsid w:val="00D41C1A"/>
    <w:pPr>
      <w:numPr>
        <w:ilvl w:val="1"/>
        <w:numId w:val="9"/>
      </w:numPr>
      <w:spacing w:before="120" w:after="120"/>
    </w:pPr>
    <w:rPr>
      <w:b/>
      <w:sz w:val="24"/>
      <w:lang w:val="pl-PL" w:eastAsia="pl-PL"/>
    </w:rPr>
  </w:style>
  <w:style w:type="paragraph" w:customStyle="1" w:styleId="StyleSubtitleTimesNewRoman10ptNotBold">
    <w:name w:val="Style Subtitle + Times New Roman 10 pt Not Bold"/>
    <w:basedOn w:val="Normalny"/>
    <w:next w:val="Normalny"/>
    <w:uiPriority w:val="99"/>
    <w:rsid w:val="00E22BCE"/>
    <w:rPr>
      <w:rFonts w:ascii="Times New Roman" w:hAnsi="Times New Roman"/>
      <w:b/>
      <w:sz w:val="20"/>
    </w:rPr>
  </w:style>
  <w:style w:type="paragraph" w:customStyle="1" w:styleId="StyleHeaderNagwekstronyLeft0cmHanging07cmBefor">
    <w:name w:val="Style HeaderNagłówek strony + Left:  0 cm Hanging:  0.7 cm Befor..."/>
    <w:basedOn w:val="Nagwek"/>
    <w:rsid w:val="00D41C1A"/>
    <w:pPr>
      <w:spacing w:before="120" w:after="120"/>
    </w:pPr>
    <w:rPr>
      <w:b/>
      <w:sz w:val="24"/>
    </w:rPr>
  </w:style>
  <w:style w:type="paragraph" w:customStyle="1" w:styleId="StylePunktowanie3LatinGaramond">
    <w:name w:val="Style Punktowanie 3 + (Latin) Garamond"/>
    <w:basedOn w:val="Punktowanie3"/>
    <w:rsid w:val="00D72E36"/>
    <w:pPr>
      <w:spacing w:before="0"/>
      <w:ind w:left="1135" w:hanging="284"/>
    </w:pPr>
    <w:rPr>
      <w:rFonts w:ascii="Garamond" w:hAnsi="Garamond"/>
    </w:rPr>
  </w:style>
  <w:style w:type="paragraph" w:customStyle="1" w:styleId="StylePunktowanie1LatinGaramond">
    <w:name w:val="Style Punktowanie 1 + (Latin) Garamond"/>
    <w:basedOn w:val="Punktowanie1"/>
    <w:link w:val="StylePunktowanie1LatinGaramondChar"/>
    <w:rsid w:val="00D72E36"/>
    <w:pPr>
      <w:numPr>
        <w:numId w:val="10"/>
      </w:numPr>
    </w:pPr>
    <w:rPr>
      <w:rFonts w:ascii="Garamond" w:hAnsi="Garamond"/>
    </w:rPr>
  </w:style>
  <w:style w:type="paragraph" w:customStyle="1" w:styleId="StylePunktowanie3LatinGaramond1">
    <w:name w:val="Style Punktowanie 3 + (Latin) Garamond1"/>
    <w:basedOn w:val="Punktowanie3"/>
    <w:rsid w:val="00D72E36"/>
    <w:pPr>
      <w:tabs>
        <w:tab w:val="clear" w:pos="1134"/>
        <w:tab w:val="num" w:pos="2160"/>
      </w:tabs>
      <w:spacing w:before="0"/>
      <w:ind w:left="2160" w:hanging="360"/>
      <w:contextualSpacing w:val="0"/>
    </w:pPr>
    <w:rPr>
      <w:rFonts w:ascii="Garamond" w:hAnsi="Garamond"/>
    </w:rPr>
  </w:style>
  <w:style w:type="paragraph" w:customStyle="1" w:styleId="StyleLeft013cmRight036cmLinespacingAtleast17pt">
    <w:name w:val="Style Left:  0.13 cm Right:  0.36 cm Line spacing:  At least 17 pt"/>
    <w:basedOn w:val="Normalny"/>
    <w:rsid w:val="00D72E36"/>
    <w:pPr>
      <w:ind w:left="74" w:right="204"/>
    </w:pPr>
  </w:style>
  <w:style w:type="paragraph" w:customStyle="1" w:styleId="StyleJustifiedLinespacingsingle">
    <w:name w:val="Style Justified Line spacing:  single"/>
    <w:basedOn w:val="Normalny"/>
    <w:rsid w:val="00384449"/>
    <w:pPr>
      <w:spacing w:after="120"/>
      <w:jc w:val="both"/>
    </w:pPr>
  </w:style>
  <w:style w:type="paragraph" w:customStyle="1" w:styleId="StyleJustifiedLinespacingMultiple115li">
    <w:name w:val="Style Justified Line spacing:  Multiple 1.15 li"/>
    <w:basedOn w:val="Normalny"/>
    <w:rsid w:val="00384449"/>
    <w:pPr>
      <w:spacing w:after="120"/>
      <w:jc w:val="both"/>
    </w:pPr>
  </w:style>
  <w:style w:type="paragraph" w:customStyle="1" w:styleId="StyleJustifiedBefore6ptLinespacingsingle">
    <w:name w:val="Style Justified Before:  6 pt Line spacing:  single"/>
    <w:basedOn w:val="Normalny"/>
    <w:rsid w:val="00384449"/>
    <w:pPr>
      <w:spacing w:after="120"/>
      <w:jc w:val="both"/>
    </w:pPr>
  </w:style>
  <w:style w:type="paragraph" w:customStyle="1" w:styleId="Stylegok3Hanging036cm">
    <w:name w:val="Style gok3 + Hanging:  0.36 cm"/>
    <w:basedOn w:val="gok3"/>
    <w:rsid w:val="00D41C1A"/>
    <w:rPr>
      <w:bCs/>
      <w:szCs w:val="20"/>
    </w:rPr>
  </w:style>
  <w:style w:type="paragraph" w:customStyle="1" w:styleId="StyleHeading3NotBold">
    <w:name w:val="Style Heading 3 + Not Bold"/>
    <w:basedOn w:val="Nagwek3"/>
    <w:uiPriority w:val="99"/>
    <w:rsid w:val="00D41C1A"/>
    <w:pPr>
      <w:numPr>
        <w:ilvl w:val="2"/>
        <w:numId w:val="11"/>
      </w:numPr>
    </w:pPr>
  </w:style>
  <w:style w:type="paragraph" w:customStyle="1" w:styleId="StyleStyleHeaderNagwekstronyLeft0cmHanging07cmBe">
    <w:name w:val="Style Style HeaderNagłówek strony + Left:  0 cm Hanging:  0.7 cm Be..."/>
    <w:basedOn w:val="StyleHeaderNagwekstronyLeft0cmHanging07cmBefor"/>
    <w:rsid w:val="00D41C1A"/>
    <w:pPr>
      <w:numPr>
        <w:numId w:val="12"/>
      </w:numPr>
    </w:pPr>
    <w:rPr>
      <w:bCs/>
      <w:sz w:val="28"/>
    </w:rPr>
  </w:style>
  <w:style w:type="paragraph" w:customStyle="1" w:styleId="StyleBoldJustifiedBefore6ptLinespacingsingle">
    <w:name w:val="Style Bold Justified Before:  6 pt Line spacing:  single"/>
    <w:basedOn w:val="Normalny"/>
    <w:rsid w:val="00D41C1A"/>
    <w:pPr>
      <w:spacing w:before="120" w:after="120"/>
      <w:jc w:val="both"/>
    </w:pPr>
    <w:rPr>
      <w:b/>
      <w:bCs/>
    </w:rPr>
  </w:style>
  <w:style w:type="paragraph" w:customStyle="1" w:styleId="StyleJustifiedLeft095cmBefore6ptLinespacingsing">
    <w:name w:val="Style Justified Left:  0.95 cm Before:  6 pt Line spacing:  sing..."/>
    <w:basedOn w:val="Normalny"/>
    <w:rsid w:val="00D41C1A"/>
    <w:pPr>
      <w:spacing w:before="120" w:after="120"/>
      <w:ind w:left="539"/>
      <w:jc w:val="both"/>
    </w:pPr>
  </w:style>
  <w:style w:type="paragraph" w:customStyle="1" w:styleId="StyleJustified">
    <w:name w:val="Style Justified"/>
    <w:basedOn w:val="Normalny"/>
    <w:rsid w:val="00D41C1A"/>
    <w:pPr>
      <w:spacing w:before="120" w:after="120"/>
      <w:jc w:val="both"/>
    </w:pPr>
  </w:style>
  <w:style w:type="paragraph" w:customStyle="1" w:styleId="StyleBlackJustifiedLinespacingsingle">
    <w:name w:val="Style Black Justified Line spacing:  single"/>
    <w:basedOn w:val="Normalny"/>
    <w:rsid w:val="00D41C1A"/>
    <w:pPr>
      <w:shd w:val="clear" w:color="auto" w:fill="FFFFFF"/>
      <w:spacing w:before="120" w:after="120"/>
      <w:jc w:val="both"/>
    </w:pPr>
    <w:rPr>
      <w:color w:val="000000"/>
    </w:rPr>
  </w:style>
  <w:style w:type="paragraph" w:customStyle="1" w:styleId="StyleJustifiedFirstline095cmBefore6ptLinespacing">
    <w:name w:val="Style Justified First line:  0.95 cm Before:  6 pt Line spacing:..."/>
    <w:basedOn w:val="Normalny"/>
    <w:rsid w:val="00D41C1A"/>
    <w:pPr>
      <w:spacing w:before="120" w:after="120"/>
      <w:ind w:firstLine="539"/>
      <w:jc w:val="both"/>
    </w:pPr>
  </w:style>
  <w:style w:type="character" w:styleId="Odwoaniedokomentarza">
    <w:name w:val="annotation reference"/>
    <w:uiPriority w:val="99"/>
    <w:rsid w:val="005D7096"/>
    <w:rPr>
      <w:sz w:val="16"/>
      <w:szCs w:val="16"/>
    </w:rPr>
  </w:style>
  <w:style w:type="character" w:customStyle="1" w:styleId="PodtytuZnak">
    <w:name w:val="Podtytuł Znak"/>
    <w:link w:val="Podtytu"/>
    <w:uiPriority w:val="99"/>
    <w:locked/>
    <w:rsid w:val="002B5AC8"/>
    <w:rPr>
      <w:rFonts w:ascii="Garamond" w:hAnsi="Garamond"/>
      <w:b/>
      <w:sz w:val="28"/>
    </w:rPr>
  </w:style>
  <w:style w:type="paragraph" w:customStyle="1" w:styleId="Default">
    <w:name w:val="Default"/>
    <w:rsid w:val="009368A6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StyleStylePunktowanie1LatinGaramond12pt">
    <w:name w:val="Style Style Punktowanie 1 + (Latin) Garamond + 12 pt"/>
    <w:basedOn w:val="StylePunktowanie1LatinGaramond"/>
    <w:link w:val="StyleStylePunktowanie1LatinGaramond12ptChar"/>
    <w:rsid w:val="001C114A"/>
  </w:style>
  <w:style w:type="character" w:customStyle="1" w:styleId="StylePunktowanie1LatinGaramondChar">
    <w:name w:val="Style Punktowanie 1 + (Latin) Garamond Char"/>
    <w:link w:val="StylePunktowanie1LatinGaramond"/>
    <w:rsid w:val="001C114A"/>
    <w:rPr>
      <w:rFonts w:ascii="Garamond" w:eastAsia="MS Mincho" w:hAnsi="Garamond"/>
      <w:sz w:val="22"/>
      <w:szCs w:val="22"/>
    </w:rPr>
  </w:style>
  <w:style w:type="character" w:customStyle="1" w:styleId="StyleStylePunktowanie1LatinGaramond12ptChar">
    <w:name w:val="Style Style Punktowanie 1 + (Latin) Garamond + 12 pt Char"/>
    <w:basedOn w:val="StylePunktowanie1LatinGaramondChar"/>
    <w:link w:val="StyleStylePunktowanie1LatinGaramond12pt"/>
    <w:rsid w:val="001C114A"/>
    <w:rPr>
      <w:rFonts w:ascii="Garamond" w:eastAsia="MS Mincho" w:hAnsi="Garamond"/>
      <w:sz w:val="22"/>
      <w:szCs w:val="22"/>
    </w:rPr>
  </w:style>
  <w:style w:type="character" w:styleId="UyteHipercze">
    <w:name w:val="FollowedHyperlink"/>
    <w:uiPriority w:val="99"/>
    <w:unhideWhenUsed/>
    <w:rsid w:val="0028540A"/>
    <w:rPr>
      <w:color w:val="800080"/>
      <w:u w:val="single"/>
    </w:rPr>
  </w:style>
  <w:style w:type="paragraph" w:customStyle="1" w:styleId="xl69">
    <w:name w:val="xl69"/>
    <w:basedOn w:val="Normalny"/>
    <w:rsid w:val="0028540A"/>
    <w:pPr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pl-PL" w:eastAsia="pl-PL"/>
    </w:rPr>
  </w:style>
  <w:style w:type="paragraph" w:customStyle="1" w:styleId="xl70">
    <w:name w:val="xl70"/>
    <w:basedOn w:val="Normalny"/>
    <w:rsid w:val="0028540A"/>
    <w:pPr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pl-PL" w:eastAsia="pl-PL"/>
    </w:rPr>
  </w:style>
  <w:style w:type="paragraph" w:customStyle="1" w:styleId="xl71">
    <w:name w:val="xl71"/>
    <w:basedOn w:val="Normalny"/>
    <w:rsid w:val="0028540A"/>
    <w:pPr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pl-PL" w:eastAsia="pl-PL"/>
    </w:rPr>
  </w:style>
  <w:style w:type="paragraph" w:customStyle="1" w:styleId="xl72">
    <w:name w:val="xl72"/>
    <w:basedOn w:val="Normalny"/>
    <w:rsid w:val="0028540A"/>
    <w:pPr>
      <w:spacing w:before="100" w:beforeAutospacing="1" w:after="100" w:afterAutospacing="1"/>
    </w:pPr>
    <w:rPr>
      <w:rFonts w:ascii="Times New Roman" w:hAnsi="Times New Roman"/>
      <w:sz w:val="16"/>
      <w:szCs w:val="16"/>
      <w:lang w:val="pl-PL" w:eastAsia="pl-PL"/>
    </w:rPr>
  </w:style>
  <w:style w:type="paragraph" w:customStyle="1" w:styleId="xl73">
    <w:name w:val="xl73"/>
    <w:basedOn w:val="Normalny"/>
    <w:rsid w:val="0028540A"/>
    <w:pPr>
      <w:spacing w:before="100" w:beforeAutospacing="1" w:after="100" w:afterAutospacing="1"/>
    </w:pPr>
    <w:rPr>
      <w:rFonts w:ascii="Times New Roman" w:hAnsi="Times New Roman"/>
      <w:sz w:val="16"/>
      <w:szCs w:val="16"/>
      <w:lang w:val="pl-PL" w:eastAsia="pl-PL"/>
    </w:rPr>
  </w:style>
  <w:style w:type="paragraph" w:customStyle="1" w:styleId="xl74">
    <w:name w:val="xl74"/>
    <w:basedOn w:val="Normalny"/>
    <w:rsid w:val="0028540A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pl-PL" w:eastAsia="pl-PL"/>
    </w:rPr>
  </w:style>
  <w:style w:type="paragraph" w:customStyle="1" w:styleId="xl75">
    <w:name w:val="xl75"/>
    <w:basedOn w:val="Normalny"/>
    <w:rsid w:val="0028540A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color w:val="000000"/>
      <w:sz w:val="16"/>
      <w:szCs w:val="16"/>
      <w:lang w:val="pl-PL" w:eastAsia="pl-PL"/>
    </w:rPr>
  </w:style>
  <w:style w:type="paragraph" w:customStyle="1" w:styleId="xl76">
    <w:name w:val="xl76"/>
    <w:basedOn w:val="Normalny"/>
    <w:rsid w:val="0028540A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color w:val="000000"/>
      <w:sz w:val="16"/>
      <w:szCs w:val="16"/>
      <w:lang w:val="pl-PL" w:eastAsia="pl-PL"/>
    </w:rPr>
  </w:style>
  <w:style w:type="paragraph" w:customStyle="1" w:styleId="xl77">
    <w:name w:val="xl77"/>
    <w:basedOn w:val="Normalny"/>
    <w:rsid w:val="0028540A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color w:val="000000"/>
      <w:sz w:val="16"/>
      <w:szCs w:val="16"/>
      <w:lang w:val="pl-PL" w:eastAsia="pl-PL"/>
    </w:rPr>
  </w:style>
  <w:style w:type="paragraph" w:customStyle="1" w:styleId="xl78">
    <w:name w:val="xl78"/>
    <w:basedOn w:val="Normalny"/>
    <w:rsid w:val="0028540A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pl-PL" w:eastAsia="pl-PL"/>
    </w:rPr>
  </w:style>
  <w:style w:type="paragraph" w:customStyle="1" w:styleId="xl79">
    <w:name w:val="xl79"/>
    <w:basedOn w:val="Normalny"/>
    <w:rsid w:val="0028540A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hAnsi="Times New Roman"/>
      <w:color w:val="000000"/>
      <w:sz w:val="16"/>
      <w:szCs w:val="16"/>
      <w:lang w:val="pl-PL" w:eastAsia="pl-PL"/>
    </w:rPr>
  </w:style>
  <w:style w:type="paragraph" w:customStyle="1" w:styleId="xl80">
    <w:name w:val="xl80"/>
    <w:basedOn w:val="Normalny"/>
    <w:rsid w:val="0028540A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pl-PL" w:eastAsia="pl-PL"/>
    </w:rPr>
  </w:style>
  <w:style w:type="paragraph" w:customStyle="1" w:styleId="xl81">
    <w:name w:val="xl81"/>
    <w:basedOn w:val="Normalny"/>
    <w:rsid w:val="0028540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color w:val="000000"/>
      <w:sz w:val="16"/>
      <w:szCs w:val="16"/>
      <w:lang w:val="pl-PL" w:eastAsia="pl-PL"/>
    </w:rPr>
  </w:style>
  <w:style w:type="paragraph" w:customStyle="1" w:styleId="xl82">
    <w:name w:val="xl82"/>
    <w:basedOn w:val="Normalny"/>
    <w:rsid w:val="0028540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color w:val="000000"/>
      <w:sz w:val="16"/>
      <w:szCs w:val="16"/>
      <w:lang w:val="pl-PL" w:eastAsia="pl-PL"/>
    </w:rPr>
  </w:style>
  <w:style w:type="paragraph" w:customStyle="1" w:styleId="xl83">
    <w:name w:val="xl83"/>
    <w:basedOn w:val="Normalny"/>
    <w:rsid w:val="0028540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color w:val="000000"/>
      <w:sz w:val="16"/>
      <w:szCs w:val="16"/>
      <w:lang w:val="pl-PL" w:eastAsia="pl-PL"/>
    </w:rPr>
  </w:style>
  <w:style w:type="paragraph" w:customStyle="1" w:styleId="xl84">
    <w:name w:val="xl84"/>
    <w:basedOn w:val="Normalny"/>
    <w:rsid w:val="0028540A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hAnsi="Times New Roman"/>
      <w:color w:val="000000"/>
      <w:sz w:val="16"/>
      <w:szCs w:val="16"/>
      <w:lang w:val="pl-PL" w:eastAsia="pl-PL"/>
    </w:rPr>
  </w:style>
  <w:style w:type="paragraph" w:customStyle="1" w:styleId="xl85">
    <w:name w:val="xl85"/>
    <w:basedOn w:val="Normalny"/>
    <w:rsid w:val="0028540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pl-PL" w:eastAsia="pl-PL"/>
    </w:rPr>
  </w:style>
  <w:style w:type="paragraph" w:customStyle="1" w:styleId="xl86">
    <w:name w:val="xl86"/>
    <w:basedOn w:val="Normalny"/>
    <w:rsid w:val="002854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color w:val="000000"/>
      <w:sz w:val="16"/>
      <w:szCs w:val="16"/>
      <w:lang w:val="pl-PL" w:eastAsia="pl-PL"/>
    </w:rPr>
  </w:style>
  <w:style w:type="paragraph" w:customStyle="1" w:styleId="xl87">
    <w:name w:val="xl87"/>
    <w:basedOn w:val="Normalny"/>
    <w:rsid w:val="002854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color w:val="000000"/>
      <w:sz w:val="16"/>
      <w:szCs w:val="16"/>
      <w:lang w:val="pl-PL" w:eastAsia="pl-PL"/>
    </w:rPr>
  </w:style>
  <w:style w:type="paragraph" w:customStyle="1" w:styleId="xl88">
    <w:name w:val="xl88"/>
    <w:basedOn w:val="Normalny"/>
    <w:rsid w:val="002854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color w:val="000000"/>
      <w:sz w:val="16"/>
      <w:szCs w:val="16"/>
      <w:lang w:val="pl-PL" w:eastAsia="pl-PL"/>
    </w:rPr>
  </w:style>
  <w:style w:type="paragraph" w:customStyle="1" w:styleId="xl89">
    <w:name w:val="xl89"/>
    <w:basedOn w:val="Normalny"/>
    <w:rsid w:val="0028540A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hAnsi="Times New Roman"/>
      <w:color w:val="000000"/>
      <w:sz w:val="16"/>
      <w:szCs w:val="16"/>
      <w:lang w:val="pl-PL" w:eastAsia="pl-PL"/>
    </w:rPr>
  </w:style>
  <w:style w:type="paragraph" w:customStyle="1" w:styleId="xl90">
    <w:name w:val="xl90"/>
    <w:basedOn w:val="Normalny"/>
    <w:rsid w:val="0028540A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pl-PL" w:eastAsia="pl-PL"/>
    </w:rPr>
  </w:style>
  <w:style w:type="paragraph" w:customStyle="1" w:styleId="xl91">
    <w:name w:val="xl91"/>
    <w:basedOn w:val="Normalny"/>
    <w:rsid w:val="0028540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color w:val="000000"/>
      <w:sz w:val="16"/>
      <w:szCs w:val="16"/>
      <w:lang w:val="pl-PL" w:eastAsia="pl-PL"/>
    </w:rPr>
  </w:style>
  <w:style w:type="paragraph" w:customStyle="1" w:styleId="xl92">
    <w:name w:val="xl92"/>
    <w:basedOn w:val="Normalny"/>
    <w:rsid w:val="0028540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color w:val="000000"/>
      <w:sz w:val="16"/>
      <w:szCs w:val="16"/>
      <w:lang w:val="pl-PL" w:eastAsia="pl-PL"/>
    </w:rPr>
  </w:style>
  <w:style w:type="paragraph" w:customStyle="1" w:styleId="xl93">
    <w:name w:val="xl93"/>
    <w:basedOn w:val="Normalny"/>
    <w:rsid w:val="0028540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color w:val="000000"/>
      <w:sz w:val="16"/>
      <w:szCs w:val="16"/>
      <w:lang w:val="pl-PL" w:eastAsia="pl-PL"/>
    </w:rPr>
  </w:style>
  <w:style w:type="paragraph" w:customStyle="1" w:styleId="xl94">
    <w:name w:val="xl94"/>
    <w:basedOn w:val="Normalny"/>
    <w:rsid w:val="0028540A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hAnsi="Times New Roman"/>
      <w:color w:val="000000"/>
      <w:sz w:val="16"/>
      <w:szCs w:val="16"/>
      <w:lang w:val="pl-PL" w:eastAsia="pl-PL"/>
    </w:rPr>
  </w:style>
  <w:style w:type="paragraph" w:customStyle="1" w:styleId="xl95">
    <w:name w:val="xl95"/>
    <w:basedOn w:val="Normalny"/>
    <w:rsid w:val="0028540A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pl-PL" w:eastAsia="pl-PL"/>
    </w:rPr>
  </w:style>
  <w:style w:type="paragraph" w:customStyle="1" w:styleId="xl96">
    <w:name w:val="xl96"/>
    <w:basedOn w:val="Normalny"/>
    <w:rsid w:val="0028540A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pl-PL" w:eastAsia="pl-PL"/>
    </w:rPr>
  </w:style>
  <w:style w:type="paragraph" w:customStyle="1" w:styleId="xl97">
    <w:name w:val="xl97"/>
    <w:basedOn w:val="Normalny"/>
    <w:rsid w:val="0028540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pl-PL" w:eastAsia="pl-PL"/>
    </w:rPr>
  </w:style>
  <w:style w:type="paragraph" w:customStyle="1" w:styleId="xl98">
    <w:name w:val="xl98"/>
    <w:basedOn w:val="Normalny"/>
    <w:rsid w:val="0028540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pl-PL" w:eastAsia="pl-PL"/>
    </w:rPr>
  </w:style>
  <w:style w:type="paragraph" w:customStyle="1" w:styleId="xl99">
    <w:name w:val="xl99"/>
    <w:basedOn w:val="Normalny"/>
    <w:rsid w:val="0028540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pl-PL" w:eastAsia="pl-PL"/>
    </w:rPr>
  </w:style>
  <w:style w:type="paragraph" w:customStyle="1" w:styleId="xl100">
    <w:name w:val="xl100"/>
    <w:basedOn w:val="Normalny"/>
    <w:rsid w:val="002854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pl-PL" w:eastAsia="pl-PL"/>
    </w:rPr>
  </w:style>
  <w:style w:type="paragraph" w:customStyle="1" w:styleId="xl101">
    <w:name w:val="xl101"/>
    <w:basedOn w:val="Normalny"/>
    <w:rsid w:val="002854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pl-PL" w:eastAsia="pl-PL"/>
    </w:rPr>
  </w:style>
  <w:style w:type="paragraph" w:customStyle="1" w:styleId="xl102">
    <w:name w:val="xl102"/>
    <w:basedOn w:val="Normalny"/>
    <w:rsid w:val="002854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pl-PL" w:eastAsia="pl-PL"/>
    </w:rPr>
  </w:style>
  <w:style w:type="paragraph" w:customStyle="1" w:styleId="xl103">
    <w:name w:val="xl103"/>
    <w:basedOn w:val="Normalny"/>
    <w:rsid w:val="0028540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pl-PL" w:eastAsia="pl-PL"/>
    </w:rPr>
  </w:style>
  <w:style w:type="paragraph" w:customStyle="1" w:styleId="xl104">
    <w:name w:val="xl104"/>
    <w:basedOn w:val="Normalny"/>
    <w:rsid w:val="0028540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pl-PL" w:eastAsia="pl-PL"/>
    </w:rPr>
  </w:style>
  <w:style w:type="paragraph" w:customStyle="1" w:styleId="xl105">
    <w:name w:val="xl105"/>
    <w:basedOn w:val="Normalny"/>
    <w:rsid w:val="0028540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pl-PL" w:eastAsia="pl-PL"/>
    </w:rPr>
  </w:style>
  <w:style w:type="paragraph" w:styleId="Poprawka">
    <w:name w:val="Revision"/>
    <w:hidden/>
    <w:uiPriority w:val="99"/>
    <w:semiHidden/>
    <w:rsid w:val="008B532C"/>
    <w:rPr>
      <w:rFonts w:ascii="Garamond" w:hAnsi="Garamond"/>
      <w:sz w:val="22"/>
      <w:lang w:val="en-GB" w:eastAsia="en-GB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7632D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</w:pPr>
    <w:rPr>
      <w:rFonts w:ascii="Courier New" w:hAnsi="Courier New" w:cs="Courier New"/>
      <w:sz w:val="20"/>
      <w:lang w:val="pl-PL" w:eastAsia="pl-PL"/>
    </w:rPr>
  </w:style>
  <w:style w:type="character" w:customStyle="1" w:styleId="HTML-wstpniesformatowanyZnak">
    <w:name w:val="HTML - wstępnie sformatowany Znak"/>
    <w:link w:val="HTML-wstpniesformatowany"/>
    <w:uiPriority w:val="99"/>
    <w:rsid w:val="007632DC"/>
    <w:rPr>
      <w:rFonts w:ascii="Courier New" w:hAnsi="Courier New" w:cs="Courier New"/>
    </w:rPr>
  </w:style>
  <w:style w:type="character" w:customStyle="1" w:styleId="st">
    <w:name w:val="st"/>
    <w:rsid w:val="009116AA"/>
  </w:style>
  <w:style w:type="paragraph" w:customStyle="1" w:styleId="Opistechniczny">
    <w:name w:val="Opis techniczny"/>
    <w:basedOn w:val="StylePunktowanie1LatinGaramond"/>
    <w:link w:val="OpistechnicznyZnak"/>
    <w:qFormat/>
    <w:rsid w:val="009002F5"/>
    <w:pPr>
      <w:numPr>
        <w:numId w:val="0"/>
      </w:numPr>
    </w:pPr>
    <w:rPr>
      <w:rFonts w:ascii="Calibri" w:hAnsi="Calibri"/>
      <w:lang w:eastAsia="x-none"/>
    </w:rPr>
  </w:style>
  <w:style w:type="character" w:customStyle="1" w:styleId="OpistechnicznyZnak">
    <w:name w:val="Opis techniczny Znak"/>
    <w:link w:val="Opistechniczny"/>
    <w:rsid w:val="009002F5"/>
    <w:rPr>
      <w:rFonts w:ascii="Calibri" w:eastAsia="MS Mincho" w:hAnsi="Calibri"/>
      <w:sz w:val="22"/>
      <w:szCs w:val="22"/>
      <w:lang w:eastAsia="x-none"/>
    </w:rPr>
  </w:style>
  <w:style w:type="paragraph" w:customStyle="1" w:styleId="Nagwek-opis2">
    <w:name w:val="Nagłówek - opis 2"/>
    <w:basedOn w:val="Nagwek2"/>
    <w:qFormat/>
    <w:rsid w:val="00027CE5"/>
    <w:pPr>
      <w:numPr>
        <w:numId w:val="1"/>
      </w:numPr>
      <w:spacing w:before="240" w:after="240"/>
    </w:pPr>
  </w:style>
  <w:style w:type="paragraph" w:styleId="Akapitzlist">
    <w:name w:val="List Paragraph"/>
    <w:aliases w:val="Wypunktowanie"/>
    <w:basedOn w:val="Normalny"/>
    <w:link w:val="AkapitzlistZnak"/>
    <w:uiPriority w:val="99"/>
    <w:qFormat/>
    <w:rsid w:val="00995286"/>
    <w:pPr>
      <w:ind w:left="720"/>
      <w:contextualSpacing/>
    </w:pPr>
  </w:style>
  <w:style w:type="paragraph" w:styleId="Nagwekspisutreci">
    <w:name w:val="TOC Heading"/>
    <w:basedOn w:val="Nagwek1"/>
    <w:next w:val="Normalny"/>
    <w:uiPriority w:val="99"/>
    <w:unhideWhenUsed/>
    <w:qFormat/>
    <w:rsid w:val="00F353C1"/>
    <w:pPr>
      <w:keepLines/>
      <w:numPr>
        <w:numId w:val="0"/>
      </w:numPr>
      <w:spacing w:after="0" w:line="259" w:lineRule="auto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sz w:val="32"/>
      <w:szCs w:val="32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rsid w:val="001238F9"/>
    <w:rPr>
      <w:rFonts w:ascii="Arial" w:hAnsi="Arial"/>
      <w:b/>
      <w:sz w:val="28"/>
    </w:rPr>
  </w:style>
  <w:style w:type="paragraph" w:customStyle="1" w:styleId="Standardowy2">
    <w:name w:val="Standardowy2"/>
    <w:uiPriority w:val="99"/>
    <w:rsid w:val="003223A1"/>
    <w:pPr>
      <w:suppressAutoHyphens/>
      <w:spacing w:before="0" w:after="0"/>
    </w:pPr>
    <w:rPr>
      <w:lang w:eastAsia="zh-CN"/>
    </w:rPr>
  </w:style>
  <w:style w:type="character" w:customStyle="1" w:styleId="AkapitzlistZnak">
    <w:name w:val="Akapit z listą Znak"/>
    <w:aliases w:val="Wypunktowanie Znak"/>
    <w:link w:val="Akapitzlist"/>
    <w:uiPriority w:val="34"/>
    <w:locked/>
    <w:rsid w:val="00264B14"/>
    <w:rPr>
      <w:rFonts w:ascii="Garamond" w:hAnsi="Garamond"/>
      <w:sz w:val="22"/>
      <w:lang w:val="en-GB" w:eastAsia="en-GB"/>
    </w:rPr>
  </w:style>
  <w:style w:type="character" w:customStyle="1" w:styleId="NormalTableZnak">
    <w:name w:val="Normal Table Znak"/>
    <w:link w:val="Standardowy1"/>
    <w:uiPriority w:val="99"/>
    <w:locked/>
    <w:rsid w:val="009535C1"/>
    <w:rPr>
      <w:sz w:val="24"/>
    </w:rPr>
  </w:style>
  <w:style w:type="paragraph" w:customStyle="1" w:styleId="Moj3">
    <w:name w:val="Moj_3"/>
    <w:basedOn w:val="Nagwek3"/>
    <w:link w:val="Moj3Znak"/>
    <w:qFormat/>
    <w:rsid w:val="00DE4AA2"/>
    <w:pPr>
      <w:numPr>
        <w:ilvl w:val="2"/>
        <w:numId w:val="24"/>
      </w:numPr>
      <w:tabs>
        <w:tab w:val="clear" w:pos="709"/>
        <w:tab w:val="clear" w:pos="1134"/>
        <w:tab w:val="left" w:pos="993"/>
      </w:tabs>
      <w:spacing w:before="240" w:line="360" w:lineRule="auto"/>
      <w:ind w:right="0"/>
      <w:jc w:val="left"/>
    </w:pPr>
    <w:rPr>
      <w:bCs/>
      <w:caps/>
      <w:szCs w:val="24"/>
      <w:lang w:val="en-US" w:eastAsia="en-US"/>
    </w:rPr>
  </w:style>
  <w:style w:type="character" w:customStyle="1" w:styleId="Moj3Znak">
    <w:name w:val="Moj_3 Znak"/>
    <w:link w:val="Moj3"/>
    <w:rsid w:val="00DE4AA2"/>
    <w:rPr>
      <w:rFonts w:ascii="Garamond" w:hAnsi="Garamond"/>
      <w:b/>
      <w:bCs/>
      <w:caps/>
      <w:sz w:val="22"/>
      <w:szCs w:val="24"/>
      <w:lang w:val="en-US" w:eastAsia="en-US"/>
    </w:rPr>
  </w:style>
  <w:style w:type="paragraph" w:customStyle="1" w:styleId="Moj1">
    <w:name w:val="Moj_1"/>
    <w:basedOn w:val="Nagwek1"/>
    <w:qFormat/>
    <w:rsid w:val="00DE4AA2"/>
    <w:pPr>
      <w:numPr>
        <w:ilvl w:val="1"/>
        <w:numId w:val="24"/>
      </w:numPr>
      <w:spacing w:before="120" w:after="120"/>
    </w:pPr>
    <w:rPr>
      <w:bCs/>
      <w:kern w:val="32"/>
      <w:szCs w:val="28"/>
      <w:lang w:eastAsia="pl-PL"/>
    </w:rPr>
  </w:style>
  <w:style w:type="paragraph" w:customStyle="1" w:styleId="tekstost">
    <w:name w:val="tekst ost"/>
    <w:basedOn w:val="Normalny"/>
    <w:rsid w:val="009535C1"/>
    <w:pPr>
      <w:overflowPunct w:val="0"/>
      <w:autoSpaceDE w:val="0"/>
      <w:autoSpaceDN w:val="0"/>
      <w:adjustRightInd w:val="0"/>
      <w:spacing w:before="0" w:after="120"/>
      <w:ind w:left="907"/>
      <w:jc w:val="both"/>
      <w:textAlignment w:val="baseline"/>
    </w:pPr>
    <w:rPr>
      <w:rFonts w:ascii="Arial" w:hAnsi="Arial" w:cs="Arial"/>
      <w:sz w:val="20"/>
      <w:lang w:val="pl-PL" w:eastAsia="en-US"/>
    </w:rPr>
  </w:style>
  <w:style w:type="paragraph" w:customStyle="1" w:styleId="Standardowy3">
    <w:name w:val="Standardowy3"/>
    <w:uiPriority w:val="99"/>
    <w:rsid w:val="009535C1"/>
    <w:pPr>
      <w:spacing w:before="0" w:after="0"/>
    </w:pPr>
  </w:style>
  <w:style w:type="paragraph" w:customStyle="1" w:styleId="Standardowy6">
    <w:name w:val="Standardowy6"/>
    <w:uiPriority w:val="99"/>
    <w:rsid w:val="009535C1"/>
    <w:pPr>
      <w:spacing w:before="0" w:after="0"/>
    </w:pPr>
  </w:style>
  <w:style w:type="paragraph" w:customStyle="1" w:styleId="Standardowy8">
    <w:name w:val="Standardowy8"/>
    <w:uiPriority w:val="99"/>
    <w:rsid w:val="009535C1"/>
    <w:pPr>
      <w:spacing w:before="0" w:after="0"/>
    </w:pPr>
  </w:style>
  <w:style w:type="character" w:customStyle="1" w:styleId="Nagwek2Znak">
    <w:name w:val="Nagłówek 2 Znak"/>
    <w:aliases w:val="NUMER Znak,Podtytuł1 Znak,Podtytu³1 Znak,Podtytu31 Znak,A-Üb-Nr-2 Znak,Ü2 + Nr Znak,Nr-1.1 Znak,Naglowek 2 Znak"/>
    <w:basedOn w:val="Domylnaczcionkaakapitu"/>
    <w:link w:val="Nagwek2"/>
    <w:rsid w:val="00AC182F"/>
    <w:rPr>
      <w:rFonts w:ascii="Garamond" w:hAnsi="Garamond"/>
      <w:b/>
      <w:szCs w:val="24"/>
    </w:rPr>
  </w:style>
  <w:style w:type="character" w:customStyle="1" w:styleId="Nagwek3Znak">
    <w:name w:val="Nagłówek 3 Znak"/>
    <w:basedOn w:val="Domylnaczcionkaakapitu"/>
    <w:link w:val="Nagwek3"/>
    <w:uiPriority w:val="99"/>
    <w:rsid w:val="006309F2"/>
    <w:rPr>
      <w:rFonts w:ascii="Garamond" w:hAnsi="Garamond"/>
      <w:b/>
      <w:sz w:val="22"/>
      <w:szCs w:val="22"/>
    </w:rPr>
  </w:style>
  <w:style w:type="character" w:customStyle="1" w:styleId="Nagwek4Znak">
    <w:name w:val="Nagłówek 4 Znak"/>
    <w:basedOn w:val="Domylnaczcionkaakapitu"/>
    <w:link w:val="Nagwek4"/>
    <w:uiPriority w:val="99"/>
    <w:rsid w:val="006309F2"/>
    <w:rPr>
      <w:rFonts w:ascii="Arial" w:hAnsi="Arial"/>
      <w:b/>
      <w:sz w:val="22"/>
    </w:rPr>
  </w:style>
  <w:style w:type="character" w:customStyle="1" w:styleId="Nagwek5Znak">
    <w:name w:val="Nagłówek 5 Znak"/>
    <w:basedOn w:val="Domylnaczcionkaakapitu"/>
    <w:link w:val="Nagwek5"/>
    <w:uiPriority w:val="99"/>
    <w:rsid w:val="006309F2"/>
    <w:rPr>
      <w:rFonts w:ascii="Arial" w:hAnsi="Arial"/>
      <w:b/>
      <w:color w:val="000000"/>
    </w:rPr>
  </w:style>
  <w:style w:type="character" w:customStyle="1" w:styleId="Nagwek6Znak">
    <w:name w:val="Nagłówek 6 Znak"/>
    <w:basedOn w:val="Domylnaczcionkaakapitu"/>
    <w:link w:val="Nagwek6"/>
    <w:uiPriority w:val="99"/>
    <w:rsid w:val="006309F2"/>
    <w:rPr>
      <w:rFonts w:ascii="Arial" w:hAnsi="Arial"/>
      <w:b/>
      <w:color w:val="000000"/>
    </w:rPr>
  </w:style>
  <w:style w:type="character" w:customStyle="1" w:styleId="Nagwek7Znak">
    <w:name w:val="Nagłówek 7 Znak"/>
    <w:basedOn w:val="Domylnaczcionkaakapitu"/>
    <w:link w:val="Nagwek7"/>
    <w:uiPriority w:val="99"/>
    <w:rsid w:val="006309F2"/>
    <w:rPr>
      <w:b/>
    </w:rPr>
  </w:style>
  <w:style w:type="character" w:customStyle="1" w:styleId="Nagwek8Znak">
    <w:name w:val="Nagłówek 8 Znak"/>
    <w:basedOn w:val="Domylnaczcionkaakapitu"/>
    <w:link w:val="Nagwek8"/>
    <w:uiPriority w:val="99"/>
    <w:rsid w:val="006309F2"/>
    <w:rPr>
      <w:rFonts w:ascii="Arial" w:hAnsi="Arial"/>
      <w:b/>
      <w:sz w:val="26"/>
      <w:lang w:val="sk-SK"/>
    </w:rPr>
  </w:style>
  <w:style w:type="character" w:customStyle="1" w:styleId="Nagwek9Znak">
    <w:name w:val="Nagłówek 9 Znak"/>
    <w:basedOn w:val="Domylnaczcionkaakapitu"/>
    <w:link w:val="Nagwek9"/>
    <w:uiPriority w:val="99"/>
    <w:rsid w:val="006309F2"/>
    <w:rPr>
      <w:rFonts w:ascii="Arial" w:hAnsi="Arial"/>
      <w:b/>
      <w:sz w:val="26"/>
      <w:lang w:val="sk-SK"/>
    </w:rPr>
  </w:style>
  <w:style w:type="character" w:customStyle="1" w:styleId="StopkaZnak">
    <w:name w:val="Stopka Znak"/>
    <w:aliases w:val="stand Znak"/>
    <w:basedOn w:val="Domylnaczcionkaakapitu"/>
    <w:link w:val="Stopka"/>
    <w:uiPriority w:val="99"/>
    <w:rsid w:val="006309F2"/>
    <w:rPr>
      <w:rFonts w:ascii="Garamond" w:hAnsi="Garamond"/>
      <w:sz w:val="22"/>
      <w:lang w:val="en-GB" w:eastAsia="en-GB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6309F2"/>
    <w:rPr>
      <w:rFonts w:ascii="Arial" w:hAnsi="Arial"/>
      <w:sz w:val="22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6309F2"/>
    <w:rPr>
      <w:rFonts w:ascii="Arial" w:hAnsi="Arial"/>
      <w:sz w:val="22"/>
    </w:rPr>
  </w:style>
  <w:style w:type="paragraph" w:customStyle="1" w:styleId="Stand1">
    <w:name w:val="Stand_1"/>
    <w:basedOn w:val="Standardowy1"/>
    <w:uiPriority w:val="99"/>
    <w:rsid w:val="006309F2"/>
    <w:pPr>
      <w:spacing w:before="0" w:after="0"/>
    </w:pPr>
    <w:rPr>
      <w:sz w:val="20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6309F2"/>
    <w:rPr>
      <w:rFonts w:ascii="Garamond" w:hAnsi="Garamond"/>
      <w:sz w:val="22"/>
      <w:lang w:val="en-GB" w:eastAsia="en-GB"/>
    </w:rPr>
  </w:style>
  <w:style w:type="paragraph" w:customStyle="1" w:styleId="Nagwek02">
    <w:name w:val="Nagłówek 02"/>
    <w:basedOn w:val="Nagwek2"/>
    <w:uiPriority w:val="99"/>
    <w:rsid w:val="006309F2"/>
    <w:pPr>
      <w:widowControl w:val="0"/>
      <w:numPr>
        <w:ilvl w:val="0"/>
        <w:numId w:val="0"/>
      </w:numPr>
      <w:tabs>
        <w:tab w:val="left" w:pos="576"/>
      </w:tabs>
      <w:spacing w:after="0" w:line="360" w:lineRule="auto"/>
      <w:ind w:left="578" w:hanging="11"/>
    </w:pPr>
    <w:rPr>
      <w:rFonts w:ascii="Arial" w:hAnsi="Arial"/>
      <w:bCs/>
      <w:i/>
      <w:iCs/>
      <w:sz w:val="18"/>
      <w:szCs w:val="18"/>
      <w:lang w:val="x-none" w:eastAsia="x-none"/>
    </w:rPr>
  </w:style>
  <w:style w:type="paragraph" w:customStyle="1" w:styleId="text1">
    <w:name w:val="text_1"/>
    <w:basedOn w:val="Stand1"/>
    <w:uiPriority w:val="99"/>
    <w:rsid w:val="006309F2"/>
    <w:pPr>
      <w:widowControl w:val="0"/>
      <w:spacing w:line="360" w:lineRule="auto"/>
    </w:pPr>
    <w:rPr>
      <w:rFonts w:ascii="Arial" w:hAnsi="Arial" w:cs="Arial"/>
      <w:i/>
      <w:iCs/>
      <w:sz w:val="22"/>
      <w:szCs w:val="22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6309F2"/>
    <w:rPr>
      <w:rFonts w:ascii="Arial" w:hAnsi="Arial"/>
      <w:color w:val="FF0000"/>
      <w:sz w:val="22"/>
    </w:rPr>
  </w:style>
  <w:style w:type="paragraph" w:customStyle="1" w:styleId="Standard">
    <w:name w:val="Standard"/>
    <w:uiPriority w:val="99"/>
    <w:rsid w:val="006309F2"/>
    <w:pPr>
      <w:widowControl w:val="0"/>
      <w:autoSpaceDE w:val="0"/>
      <w:autoSpaceDN w:val="0"/>
      <w:adjustRightInd w:val="0"/>
      <w:spacing w:before="0" w:after="0"/>
    </w:pPr>
  </w:style>
  <w:style w:type="paragraph" w:customStyle="1" w:styleId="Obszartekstu">
    <w:name w:val="Obszar tekstu"/>
    <w:basedOn w:val="Standard"/>
    <w:uiPriority w:val="99"/>
    <w:rsid w:val="006309F2"/>
    <w:rPr>
      <w:rFonts w:ascii="Arial Narrow" w:hAnsi="Arial Narrow"/>
      <w:sz w:val="16"/>
      <w:szCs w:val="16"/>
      <w:lang w:val="it-IT"/>
    </w:rPr>
  </w:style>
  <w:style w:type="paragraph" w:customStyle="1" w:styleId="WW-Tekstpodstawowywcity3">
    <w:name w:val="WW-Tekst podstawowy wci?ty 3"/>
    <w:basedOn w:val="Standardowy1"/>
    <w:uiPriority w:val="99"/>
    <w:rsid w:val="006309F2"/>
    <w:pPr>
      <w:spacing w:before="0" w:after="0"/>
    </w:pPr>
    <w:rPr>
      <w:sz w:val="20"/>
    </w:rPr>
  </w:style>
  <w:style w:type="paragraph" w:customStyle="1" w:styleId="xl24">
    <w:name w:val="xl24"/>
    <w:basedOn w:val="Standardowy1"/>
    <w:uiPriority w:val="99"/>
    <w:rsid w:val="006309F2"/>
    <w:pPr>
      <w:spacing w:before="0" w:after="0"/>
    </w:pPr>
    <w:rPr>
      <w:sz w:val="20"/>
    </w:rPr>
  </w:style>
  <w:style w:type="paragraph" w:customStyle="1" w:styleId="xl25">
    <w:name w:val="xl25"/>
    <w:basedOn w:val="Standardowy1"/>
    <w:uiPriority w:val="99"/>
    <w:rsid w:val="006309F2"/>
    <w:pPr>
      <w:spacing w:before="0" w:after="0"/>
    </w:pPr>
    <w:rPr>
      <w:sz w:val="20"/>
    </w:rPr>
  </w:style>
  <w:style w:type="paragraph" w:customStyle="1" w:styleId="xl26">
    <w:name w:val="xl26"/>
    <w:basedOn w:val="Standardowy1"/>
    <w:uiPriority w:val="99"/>
    <w:rsid w:val="006309F2"/>
    <w:pPr>
      <w:spacing w:before="0" w:after="0"/>
    </w:pPr>
    <w:rPr>
      <w:sz w:val="20"/>
    </w:rPr>
  </w:style>
  <w:style w:type="paragraph" w:customStyle="1" w:styleId="xl27">
    <w:name w:val="xl27"/>
    <w:basedOn w:val="Standardowy1"/>
    <w:uiPriority w:val="99"/>
    <w:rsid w:val="006309F2"/>
    <w:pPr>
      <w:spacing w:before="0" w:after="0"/>
    </w:pPr>
    <w:rPr>
      <w:sz w:val="20"/>
    </w:rPr>
  </w:style>
  <w:style w:type="paragraph" w:customStyle="1" w:styleId="xl28">
    <w:name w:val="xl28"/>
    <w:basedOn w:val="Standardowy1"/>
    <w:uiPriority w:val="99"/>
    <w:rsid w:val="006309F2"/>
    <w:pPr>
      <w:spacing w:before="0" w:after="0"/>
    </w:pPr>
    <w:rPr>
      <w:sz w:val="20"/>
    </w:rPr>
  </w:style>
  <w:style w:type="paragraph" w:customStyle="1" w:styleId="xl29">
    <w:name w:val="xl29"/>
    <w:basedOn w:val="Standardowy1"/>
    <w:uiPriority w:val="99"/>
    <w:rsid w:val="006309F2"/>
    <w:pPr>
      <w:spacing w:before="0" w:after="0"/>
    </w:pPr>
    <w:rPr>
      <w:sz w:val="20"/>
    </w:rPr>
  </w:style>
  <w:style w:type="paragraph" w:customStyle="1" w:styleId="xl30">
    <w:name w:val="xl30"/>
    <w:basedOn w:val="Standardowy1"/>
    <w:uiPriority w:val="99"/>
    <w:rsid w:val="006309F2"/>
    <w:pPr>
      <w:spacing w:before="0" w:after="0"/>
    </w:pPr>
    <w:rPr>
      <w:sz w:val="20"/>
    </w:rPr>
  </w:style>
  <w:style w:type="paragraph" w:customStyle="1" w:styleId="xl31">
    <w:name w:val="xl31"/>
    <w:basedOn w:val="Standardowy1"/>
    <w:uiPriority w:val="99"/>
    <w:rsid w:val="006309F2"/>
    <w:pPr>
      <w:spacing w:before="0" w:after="0"/>
    </w:pPr>
    <w:rPr>
      <w:sz w:val="20"/>
    </w:rPr>
  </w:style>
  <w:style w:type="paragraph" w:customStyle="1" w:styleId="xl32">
    <w:name w:val="xl32"/>
    <w:basedOn w:val="Standardowy1"/>
    <w:uiPriority w:val="99"/>
    <w:rsid w:val="006309F2"/>
    <w:pPr>
      <w:spacing w:before="0" w:after="0"/>
    </w:pPr>
    <w:rPr>
      <w:sz w:val="20"/>
    </w:rPr>
  </w:style>
  <w:style w:type="paragraph" w:customStyle="1" w:styleId="xl33">
    <w:name w:val="xl33"/>
    <w:basedOn w:val="Standardowy1"/>
    <w:uiPriority w:val="99"/>
    <w:rsid w:val="006309F2"/>
    <w:pPr>
      <w:spacing w:before="0" w:after="0"/>
    </w:pPr>
    <w:rPr>
      <w:sz w:val="20"/>
    </w:rPr>
  </w:style>
  <w:style w:type="paragraph" w:customStyle="1" w:styleId="xl34">
    <w:name w:val="xl34"/>
    <w:basedOn w:val="Standardowy1"/>
    <w:uiPriority w:val="99"/>
    <w:rsid w:val="006309F2"/>
    <w:pPr>
      <w:spacing w:before="0" w:after="0"/>
    </w:pPr>
    <w:rPr>
      <w:sz w:val="20"/>
    </w:rPr>
  </w:style>
  <w:style w:type="paragraph" w:customStyle="1" w:styleId="xl35">
    <w:name w:val="xl35"/>
    <w:basedOn w:val="Standardowy1"/>
    <w:uiPriority w:val="99"/>
    <w:rsid w:val="006309F2"/>
    <w:pPr>
      <w:spacing w:before="0" w:after="0"/>
    </w:pPr>
    <w:rPr>
      <w:sz w:val="20"/>
    </w:rPr>
  </w:style>
  <w:style w:type="paragraph" w:customStyle="1" w:styleId="xl36">
    <w:name w:val="xl36"/>
    <w:basedOn w:val="Standardowy1"/>
    <w:uiPriority w:val="99"/>
    <w:rsid w:val="006309F2"/>
    <w:pPr>
      <w:spacing w:before="0" w:after="0"/>
    </w:pPr>
    <w:rPr>
      <w:sz w:val="20"/>
    </w:rPr>
  </w:style>
  <w:style w:type="paragraph" w:customStyle="1" w:styleId="xl37">
    <w:name w:val="xl37"/>
    <w:basedOn w:val="Standardowy1"/>
    <w:uiPriority w:val="99"/>
    <w:rsid w:val="006309F2"/>
    <w:pPr>
      <w:spacing w:before="0" w:after="0"/>
    </w:pPr>
    <w:rPr>
      <w:sz w:val="20"/>
    </w:rPr>
  </w:style>
  <w:style w:type="paragraph" w:customStyle="1" w:styleId="xl38">
    <w:name w:val="xl38"/>
    <w:basedOn w:val="Standardowy1"/>
    <w:uiPriority w:val="99"/>
    <w:rsid w:val="006309F2"/>
    <w:pPr>
      <w:spacing w:before="0" w:after="0"/>
    </w:pPr>
    <w:rPr>
      <w:sz w:val="20"/>
    </w:rPr>
  </w:style>
  <w:style w:type="paragraph" w:customStyle="1" w:styleId="xl39">
    <w:name w:val="xl39"/>
    <w:basedOn w:val="Standardowy1"/>
    <w:uiPriority w:val="99"/>
    <w:rsid w:val="006309F2"/>
    <w:pPr>
      <w:spacing w:before="0" w:after="0"/>
    </w:pPr>
    <w:rPr>
      <w:sz w:val="20"/>
    </w:rPr>
  </w:style>
  <w:style w:type="paragraph" w:customStyle="1" w:styleId="xl40">
    <w:name w:val="xl40"/>
    <w:basedOn w:val="Standardowy1"/>
    <w:uiPriority w:val="99"/>
    <w:rsid w:val="006309F2"/>
    <w:pPr>
      <w:spacing w:before="0" w:after="0"/>
    </w:pPr>
    <w:rPr>
      <w:sz w:val="20"/>
    </w:rPr>
  </w:style>
  <w:style w:type="paragraph" w:customStyle="1" w:styleId="xl41">
    <w:name w:val="xl41"/>
    <w:basedOn w:val="Standardowy1"/>
    <w:uiPriority w:val="99"/>
    <w:rsid w:val="006309F2"/>
    <w:pPr>
      <w:spacing w:before="0" w:after="0"/>
    </w:pPr>
    <w:rPr>
      <w:sz w:val="20"/>
    </w:rPr>
  </w:style>
  <w:style w:type="paragraph" w:customStyle="1" w:styleId="xl42">
    <w:name w:val="xl42"/>
    <w:basedOn w:val="Standardowy1"/>
    <w:uiPriority w:val="99"/>
    <w:rsid w:val="006309F2"/>
    <w:pPr>
      <w:spacing w:before="0" w:after="0"/>
    </w:pPr>
    <w:rPr>
      <w:sz w:val="20"/>
    </w:rPr>
  </w:style>
  <w:style w:type="paragraph" w:customStyle="1" w:styleId="xl43">
    <w:name w:val="xl43"/>
    <w:basedOn w:val="Standardowy1"/>
    <w:uiPriority w:val="99"/>
    <w:rsid w:val="006309F2"/>
    <w:pPr>
      <w:spacing w:before="0" w:after="0"/>
    </w:pPr>
    <w:rPr>
      <w:sz w:val="20"/>
    </w:rPr>
  </w:style>
  <w:style w:type="paragraph" w:customStyle="1" w:styleId="xl44">
    <w:name w:val="xl44"/>
    <w:basedOn w:val="Standardowy1"/>
    <w:uiPriority w:val="99"/>
    <w:rsid w:val="006309F2"/>
    <w:pPr>
      <w:spacing w:before="0" w:after="0"/>
    </w:pPr>
    <w:rPr>
      <w:sz w:val="20"/>
    </w:rPr>
  </w:style>
  <w:style w:type="paragraph" w:customStyle="1" w:styleId="xl45">
    <w:name w:val="xl45"/>
    <w:basedOn w:val="Standardowy1"/>
    <w:uiPriority w:val="99"/>
    <w:rsid w:val="006309F2"/>
    <w:pPr>
      <w:spacing w:before="0" w:after="0"/>
    </w:pPr>
    <w:rPr>
      <w:sz w:val="20"/>
    </w:rPr>
  </w:style>
  <w:style w:type="paragraph" w:customStyle="1" w:styleId="xl46">
    <w:name w:val="xl46"/>
    <w:basedOn w:val="Standardowy1"/>
    <w:uiPriority w:val="99"/>
    <w:rsid w:val="006309F2"/>
    <w:pPr>
      <w:spacing w:before="0" w:after="0"/>
    </w:pPr>
    <w:rPr>
      <w:sz w:val="20"/>
    </w:rPr>
  </w:style>
  <w:style w:type="paragraph" w:customStyle="1" w:styleId="xl47">
    <w:name w:val="xl47"/>
    <w:basedOn w:val="Standardowy1"/>
    <w:uiPriority w:val="99"/>
    <w:rsid w:val="006309F2"/>
    <w:pPr>
      <w:spacing w:before="0" w:after="0"/>
    </w:pPr>
    <w:rPr>
      <w:sz w:val="20"/>
    </w:rPr>
  </w:style>
  <w:style w:type="paragraph" w:customStyle="1" w:styleId="xl48">
    <w:name w:val="xl48"/>
    <w:basedOn w:val="Standardowy1"/>
    <w:uiPriority w:val="99"/>
    <w:rsid w:val="006309F2"/>
    <w:pPr>
      <w:spacing w:before="0" w:after="0"/>
    </w:pPr>
    <w:rPr>
      <w:sz w:val="20"/>
    </w:rPr>
  </w:style>
  <w:style w:type="paragraph" w:customStyle="1" w:styleId="xl49">
    <w:name w:val="xl49"/>
    <w:basedOn w:val="Standardowy1"/>
    <w:uiPriority w:val="99"/>
    <w:rsid w:val="006309F2"/>
    <w:pPr>
      <w:spacing w:before="0" w:after="0"/>
    </w:pPr>
    <w:rPr>
      <w:sz w:val="20"/>
    </w:rPr>
  </w:style>
  <w:style w:type="paragraph" w:customStyle="1" w:styleId="xl50">
    <w:name w:val="xl50"/>
    <w:basedOn w:val="Standardowy1"/>
    <w:uiPriority w:val="99"/>
    <w:rsid w:val="006309F2"/>
    <w:pPr>
      <w:spacing w:before="0" w:after="0"/>
    </w:pPr>
    <w:rPr>
      <w:sz w:val="20"/>
    </w:rPr>
  </w:style>
  <w:style w:type="paragraph" w:customStyle="1" w:styleId="xl51">
    <w:name w:val="xl51"/>
    <w:basedOn w:val="Standardowy1"/>
    <w:uiPriority w:val="99"/>
    <w:rsid w:val="006309F2"/>
    <w:pPr>
      <w:spacing w:before="0" w:after="0"/>
    </w:pPr>
    <w:rPr>
      <w:sz w:val="20"/>
    </w:rPr>
  </w:style>
  <w:style w:type="paragraph" w:customStyle="1" w:styleId="xl52">
    <w:name w:val="xl52"/>
    <w:basedOn w:val="Standardowy1"/>
    <w:uiPriority w:val="99"/>
    <w:rsid w:val="006309F2"/>
    <w:pPr>
      <w:spacing w:before="0" w:after="0"/>
    </w:pPr>
    <w:rPr>
      <w:sz w:val="20"/>
    </w:rPr>
  </w:style>
  <w:style w:type="paragraph" w:customStyle="1" w:styleId="xl53">
    <w:name w:val="xl53"/>
    <w:basedOn w:val="Standardowy1"/>
    <w:uiPriority w:val="99"/>
    <w:rsid w:val="006309F2"/>
    <w:pPr>
      <w:spacing w:before="0" w:after="0"/>
    </w:pPr>
    <w:rPr>
      <w:sz w:val="20"/>
    </w:rPr>
  </w:style>
  <w:style w:type="paragraph" w:customStyle="1" w:styleId="xl54">
    <w:name w:val="xl54"/>
    <w:basedOn w:val="Standardowy1"/>
    <w:uiPriority w:val="99"/>
    <w:rsid w:val="006309F2"/>
    <w:pPr>
      <w:spacing w:before="0" w:after="0"/>
    </w:pPr>
    <w:rPr>
      <w:sz w:val="20"/>
    </w:rPr>
  </w:style>
  <w:style w:type="paragraph" w:customStyle="1" w:styleId="xl55">
    <w:name w:val="xl55"/>
    <w:basedOn w:val="Standardowy1"/>
    <w:uiPriority w:val="99"/>
    <w:rsid w:val="006309F2"/>
    <w:pPr>
      <w:spacing w:before="0" w:after="0"/>
    </w:pPr>
    <w:rPr>
      <w:sz w:val="20"/>
    </w:rPr>
  </w:style>
  <w:style w:type="paragraph" w:customStyle="1" w:styleId="xl56">
    <w:name w:val="xl56"/>
    <w:basedOn w:val="Standardowy1"/>
    <w:uiPriority w:val="99"/>
    <w:rsid w:val="006309F2"/>
    <w:pPr>
      <w:spacing w:before="0" w:after="0"/>
    </w:pPr>
    <w:rPr>
      <w:sz w:val="20"/>
    </w:rPr>
  </w:style>
  <w:style w:type="paragraph" w:customStyle="1" w:styleId="xl57">
    <w:name w:val="xl57"/>
    <w:basedOn w:val="Standardowy1"/>
    <w:uiPriority w:val="99"/>
    <w:rsid w:val="006309F2"/>
    <w:pPr>
      <w:spacing w:before="0" w:after="0"/>
    </w:pPr>
    <w:rPr>
      <w:sz w:val="20"/>
    </w:rPr>
  </w:style>
  <w:style w:type="paragraph" w:customStyle="1" w:styleId="xl58">
    <w:name w:val="xl58"/>
    <w:basedOn w:val="Standardowy1"/>
    <w:uiPriority w:val="99"/>
    <w:rsid w:val="006309F2"/>
    <w:pPr>
      <w:spacing w:before="0" w:after="0"/>
    </w:pPr>
    <w:rPr>
      <w:sz w:val="20"/>
    </w:rPr>
  </w:style>
  <w:style w:type="paragraph" w:customStyle="1" w:styleId="xl59">
    <w:name w:val="xl59"/>
    <w:basedOn w:val="Standardowy1"/>
    <w:uiPriority w:val="99"/>
    <w:rsid w:val="006309F2"/>
    <w:pPr>
      <w:spacing w:before="0" w:after="0"/>
    </w:pPr>
    <w:rPr>
      <w:sz w:val="20"/>
    </w:rPr>
  </w:style>
  <w:style w:type="paragraph" w:customStyle="1" w:styleId="xl60">
    <w:name w:val="xl60"/>
    <w:basedOn w:val="Standardowy1"/>
    <w:uiPriority w:val="99"/>
    <w:rsid w:val="006309F2"/>
    <w:pPr>
      <w:spacing w:before="0" w:after="0"/>
    </w:pPr>
    <w:rPr>
      <w:sz w:val="20"/>
    </w:rPr>
  </w:style>
  <w:style w:type="paragraph" w:customStyle="1" w:styleId="xl61">
    <w:name w:val="xl61"/>
    <w:basedOn w:val="Standardowy1"/>
    <w:uiPriority w:val="99"/>
    <w:rsid w:val="006309F2"/>
    <w:pPr>
      <w:spacing w:before="0" w:after="0"/>
    </w:pPr>
    <w:rPr>
      <w:sz w:val="20"/>
    </w:rPr>
  </w:style>
  <w:style w:type="paragraph" w:customStyle="1" w:styleId="xl62">
    <w:name w:val="xl62"/>
    <w:basedOn w:val="Standardowy1"/>
    <w:uiPriority w:val="99"/>
    <w:rsid w:val="006309F2"/>
    <w:pPr>
      <w:spacing w:before="0" w:after="0"/>
    </w:pPr>
    <w:rPr>
      <w:sz w:val="20"/>
    </w:rPr>
  </w:style>
  <w:style w:type="paragraph" w:customStyle="1" w:styleId="xl63">
    <w:name w:val="xl63"/>
    <w:basedOn w:val="Standardowy1"/>
    <w:rsid w:val="006309F2"/>
    <w:pPr>
      <w:spacing w:before="0" w:after="0"/>
    </w:pPr>
    <w:rPr>
      <w:sz w:val="20"/>
    </w:rPr>
  </w:style>
  <w:style w:type="paragraph" w:customStyle="1" w:styleId="xl64">
    <w:name w:val="xl64"/>
    <w:basedOn w:val="Standardowy1"/>
    <w:rsid w:val="006309F2"/>
    <w:pPr>
      <w:spacing w:before="0" w:after="0"/>
    </w:pPr>
    <w:rPr>
      <w:sz w:val="20"/>
    </w:rPr>
  </w:style>
  <w:style w:type="paragraph" w:customStyle="1" w:styleId="xl65">
    <w:name w:val="xl65"/>
    <w:basedOn w:val="Standardowy1"/>
    <w:rsid w:val="006309F2"/>
    <w:pPr>
      <w:spacing w:before="0" w:after="0"/>
    </w:pPr>
    <w:rPr>
      <w:sz w:val="20"/>
    </w:rPr>
  </w:style>
  <w:style w:type="paragraph" w:customStyle="1" w:styleId="xl66">
    <w:name w:val="xl66"/>
    <w:basedOn w:val="Standardowy1"/>
    <w:rsid w:val="006309F2"/>
    <w:pPr>
      <w:spacing w:before="0" w:after="0"/>
    </w:pPr>
    <w:rPr>
      <w:sz w:val="20"/>
    </w:rPr>
  </w:style>
  <w:style w:type="paragraph" w:customStyle="1" w:styleId="xl68">
    <w:name w:val="xl68"/>
    <w:basedOn w:val="Standardowy1"/>
    <w:rsid w:val="006309F2"/>
    <w:pPr>
      <w:spacing w:before="0" w:after="0"/>
    </w:pPr>
    <w:rPr>
      <w:sz w:val="20"/>
    </w:rPr>
  </w:style>
  <w:style w:type="paragraph" w:customStyle="1" w:styleId="xl67">
    <w:name w:val="xl67"/>
    <w:basedOn w:val="Standardowy1"/>
    <w:rsid w:val="006309F2"/>
    <w:pPr>
      <w:spacing w:before="0" w:after="0"/>
    </w:pPr>
    <w:rPr>
      <w:sz w:val="20"/>
    </w:rPr>
  </w:style>
  <w:style w:type="paragraph" w:styleId="Mapadokumentu">
    <w:name w:val="Document Map"/>
    <w:aliases w:val="Plan dokumentu"/>
    <w:basedOn w:val="Standardowy1"/>
    <w:link w:val="MapadokumentuZnak1"/>
    <w:uiPriority w:val="99"/>
    <w:rsid w:val="006309F2"/>
    <w:pPr>
      <w:shd w:val="clear" w:color="auto" w:fill="000080"/>
      <w:spacing w:before="0" w:after="0"/>
    </w:pPr>
    <w:rPr>
      <w:rFonts w:ascii="Tahoma" w:hAnsi="Tahoma"/>
      <w:sz w:val="20"/>
      <w:lang w:val="x-none" w:eastAsia="x-none"/>
    </w:rPr>
  </w:style>
  <w:style w:type="character" w:customStyle="1" w:styleId="MapadokumentuZnak">
    <w:name w:val="Mapa dokumentu Znak"/>
    <w:basedOn w:val="Domylnaczcionkaakapitu"/>
    <w:uiPriority w:val="99"/>
    <w:semiHidden/>
    <w:rsid w:val="006309F2"/>
    <w:rPr>
      <w:rFonts w:ascii="Segoe UI" w:hAnsi="Segoe UI" w:cs="Segoe UI"/>
      <w:sz w:val="16"/>
      <w:szCs w:val="16"/>
      <w:lang w:val="en-GB" w:eastAsia="en-GB"/>
    </w:rPr>
  </w:style>
  <w:style w:type="character" w:customStyle="1" w:styleId="MapadokumentuZnak1">
    <w:name w:val="Mapa dokumentu Znak1"/>
    <w:aliases w:val="Plan dokumentu Znak"/>
    <w:link w:val="Mapadokumentu"/>
    <w:uiPriority w:val="99"/>
    <w:locked/>
    <w:rsid w:val="006309F2"/>
    <w:rPr>
      <w:rFonts w:ascii="Tahoma" w:hAnsi="Tahoma"/>
      <w:shd w:val="clear" w:color="auto" w:fill="000080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rsid w:val="006309F2"/>
    <w:rPr>
      <w:rFonts w:ascii="Tahoma" w:hAnsi="Tahoma" w:cs="Tahoma"/>
      <w:sz w:val="16"/>
      <w:szCs w:val="16"/>
    </w:rPr>
  </w:style>
  <w:style w:type="paragraph" w:customStyle="1" w:styleId="Tekstpodstawowy21">
    <w:name w:val="Tekst podstawowy 21"/>
    <w:basedOn w:val="Normalny"/>
    <w:uiPriority w:val="99"/>
    <w:rsid w:val="006309F2"/>
    <w:pPr>
      <w:widowControl w:val="0"/>
      <w:overflowPunct w:val="0"/>
      <w:autoSpaceDE w:val="0"/>
      <w:autoSpaceDN w:val="0"/>
      <w:adjustRightInd w:val="0"/>
      <w:spacing w:before="0" w:after="0" w:line="360" w:lineRule="auto"/>
      <w:ind w:left="1701" w:hanging="992"/>
      <w:jc w:val="both"/>
      <w:textAlignment w:val="baseline"/>
    </w:pPr>
    <w:rPr>
      <w:rFonts w:ascii="Times New Roman" w:hAnsi="Times New Roman"/>
      <w:sz w:val="24"/>
      <w:lang w:val="pl-PL" w:eastAsia="pl-PL"/>
    </w:rPr>
  </w:style>
  <w:style w:type="paragraph" w:customStyle="1" w:styleId="Styl2">
    <w:name w:val="Styl2"/>
    <w:basedOn w:val="Normalny"/>
    <w:link w:val="Styl2Znak"/>
    <w:uiPriority w:val="99"/>
    <w:rsid w:val="006309F2"/>
    <w:pPr>
      <w:spacing w:before="0" w:after="0"/>
      <w:jc w:val="both"/>
    </w:pPr>
    <w:rPr>
      <w:rFonts w:ascii="Century Gothic" w:hAnsi="Century Gothic"/>
      <w:b/>
      <w:sz w:val="24"/>
      <w:szCs w:val="24"/>
      <w:lang w:val="x-none" w:eastAsia="x-none"/>
    </w:rPr>
  </w:style>
  <w:style w:type="character" w:customStyle="1" w:styleId="Styl2Znak">
    <w:name w:val="Styl2 Znak"/>
    <w:link w:val="Styl2"/>
    <w:uiPriority w:val="99"/>
    <w:locked/>
    <w:rsid w:val="006309F2"/>
    <w:rPr>
      <w:rFonts w:ascii="Century Gothic" w:hAnsi="Century Gothic"/>
      <w:b/>
      <w:sz w:val="24"/>
      <w:szCs w:val="24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6309F2"/>
    <w:rPr>
      <w:rFonts w:ascii="Arial" w:hAnsi="Arial"/>
      <w:sz w:val="22"/>
    </w:rPr>
  </w:style>
  <w:style w:type="paragraph" w:customStyle="1" w:styleId="font0">
    <w:name w:val="font0"/>
    <w:basedOn w:val="Normalny"/>
    <w:uiPriority w:val="99"/>
    <w:rsid w:val="006309F2"/>
    <w:pPr>
      <w:spacing w:before="100" w:beforeAutospacing="1" w:after="100" w:afterAutospacing="1"/>
    </w:pPr>
    <w:rPr>
      <w:rFonts w:ascii="Arial" w:eastAsia="Arial Unicode MS" w:hAnsi="Arial" w:cs="Arial"/>
      <w:sz w:val="20"/>
      <w:lang w:val="pl-PL" w:eastAsia="pl-PL"/>
    </w:rPr>
  </w:style>
  <w:style w:type="paragraph" w:customStyle="1" w:styleId="font11">
    <w:name w:val="font11"/>
    <w:basedOn w:val="Normalny"/>
    <w:uiPriority w:val="99"/>
    <w:rsid w:val="006309F2"/>
    <w:pPr>
      <w:spacing w:before="100" w:beforeAutospacing="1" w:after="100" w:afterAutospacing="1"/>
    </w:pPr>
    <w:rPr>
      <w:rFonts w:ascii="Arial" w:eastAsia="Arial Unicode MS" w:hAnsi="Arial" w:cs="Arial"/>
      <w:sz w:val="24"/>
      <w:szCs w:val="24"/>
      <w:lang w:val="pl-PL"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309F2"/>
    <w:rPr>
      <w:rFonts w:eastAsia="MS Mincho"/>
    </w:rPr>
  </w:style>
  <w:style w:type="paragraph" w:styleId="Lista3">
    <w:name w:val="List 3"/>
    <w:basedOn w:val="Normalny"/>
    <w:uiPriority w:val="99"/>
    <w:rsid w:val="006309F2"/>
    <w:pPr>
      <w:spacing w:before="0" w:after="0"/>
      <w:ind w:left="849" w:hanging="283"/>
    </w:pPr>
    <w:rPr>
      <w:rFonts w:ascii="Tahoma" w:hAnsi="Tahoma"/>
      <w:sz w:val="20"/>
      <w:szCs w:val="24"/>
      <w:lang w:val="pl-PL" w:eastAsia="pl-PL"/>
    </w:rPr>
  </w:style>
  <w:style w:type="paragraph" w:styleId="Lista4">
    <w:name w:val="List 4"/>
    <w:basedOn w:val="Normalny"/>
    <w:uiPriority w:val="99"/>
    <w:rsid w:val="006309F2"/>
    <w:pPr>
      <w:spacing w:before="0" w:after="0"/>
      <w:ind w:left="1132" w:hanging="283"/>
    </w:pPr>
    <w:rPr>
      <w:rFonts w:ascii="Tahoma" w:hAnsi="Tahoma"/>
      <w:sz w:val="20"/>
      <w:szCs w:val="24"/>
      <w:lang w:val="pl-PL" w:eastAsia="pl-PL"/>
    </w:rPr>
  </w:style>
  <w:style w:type="paragraph" w:styleId="Listapunktowana2">
    <w:name w:val="List Bullet 2"/>
    <w:basedOn w:val="Normalny"/>
    <w:uiPriority w:val="99"/>
    <w:rsid w:val="006309F2"/>
    <w:pPr>
      <w:numPr>
        <w:numId w:val="17"/>
      </w:numPr>
      <w:spacing w:before="0" w:after="0"/>
    </w:pPr>
    <w:rPr>
      <w:rFonts w:ascii="Tahoma" w:hAnsi="Tahoma"/>
      <w:sz w:val="20"/>
      <w:szCs w:val="24"/>
      <w:lang w:val="pl-PL" w:eastAsia="pl-PL"/>
    </w:rPr>
  </w:style>
  <w:style w:type="paragraph" w:styleId="Listapunktowana3">
    <w:name w:val="List Bullet 3"/>
    <w:aliases w:val="lista 1"/>
    <w:basedOn w:val="Normalny"/>
    <w:uiPriority w:val="99"/>
    <w:rsid w:val="006309F2"/>
    <w:pPr>
      <w:numPr>
        <w:numId w:val="18"/>
      </w:numPr>
      <w:spacing w:before="0" w:after="0"/>
    </w:pPr>
    <w:rPr>
      <w:rFonts w:ascii="Tahoma" w:hAnsi="Tahoma"/>
      <w:sz w:val="20"/>
      <w:szCs w:val="24"/>
      <w:lang w:val="pl-PL" w:eastAsia="pl-PL"/>
    </w:rPr>
  </w:style>
  <w:style w:type="paragraph" w:styleId="Listapunktowana4">
    <w:name w:val="List Bullet 4"/>
    <w:basedOn w:val="Normalny"/>
    <w:uiPriority w:val="99"/>
    <w:rsid w:val="006309F2"/>
    <w:pPr>
      <w:tabs>
        <w:tab w:val="num" w:pos="1209"/>
      </w:tabs>
      <w:spacing w:before="0" w:after="0"/>
      <w:ind w:left="1209" w:hanging="360"/>
    </w:pPr>
    <w:rPr>
      <w:rFonts w:ascii="Tahoma" w:hAnsi="Tahoma"/>
      <w:sz w:val="20"/>
      <w:szCs w:val="24"/>
      <w:lang w:val="pl-PL" w:eastAsia="pl-PL"/>
    </w:rPr>
  </w:style>
  <w:style w:type="paragraph" w:styleId="Lista-kontynuacja">
    <w:name w:val="List Continue"/>
    <w:basedOn w:val="Normalny"/>
    <w:uiPriority w:val="99"/>
    <w:rsid w:val="006309F2"/>
    <w:pPr>
      <w:spacing w:before="0" w:after="120"/>
      <w:ind w:left="283"/>
    </w:pPr>
    <w:rPr>
      <w:rFonts w:ascii="Tahoma" w:hAnsi="Tahoma"/>
      <w:sz w:val="20"/>
      <w:szCs w:val="24"/>
      <w:lang w:val="pl-PL" w:eastAsia="pl-PL"/>
    </w:rPr>
  </w:style>
  <w:style w:type="paragraph" w:styleId="Lista-kontynuacja2">
    <w:name w:val="List Continue 2"/>
    <w:basedOn w:val="Normalny"/>
    <w:uiPriority w:val="99"/>
    <w:rsid w:val="006309F2"/>
    <w:pPr>
      <w:spacing w:before="0" w:after="120"/>
      <w:ind w:left="566"/>
    </w:pPr>
    <w:rPr>
      <w:rFonts w:ascii="Tahoma" w:hAnsi="Tahoma"/>
      <w:sz w:val="20"/>
      <w:szCs w:val="24"/>
      <w:lang w:val="pl-PL" w:eastAsia="pl-PL"/>
    </w:rPr>
  </w:style>
  <w:style w:type="paragraph" w:styleId="Lista-kontynuacja3">
    <w:name w:val="List Continue 3"/>
    <w:basedOn w:val="Normalny"/>
    <w:uiPriority w:val="99"/>
    <w:rsid w:val="006309F2"/>
    <w:pPr>
      <w:spacing w:before="0" w:after="120"/>
      <w:ind w:left="849"/>
    </w:pPr>
    <w:rPr>
      <w:rFonts w:ascii="Tahoma" w:hAnsi="Tahoma"/>
      <w:sz w:val="20"/>
      <w:szCs w:val="24"/>
      <w:lang w:val="pl-PL" w:eastAsia="pl-PL"/>
    </w:rPr>
  </w:style>
  <w:style w:type="paragraph" w:styleId="Lista-kontynuacja4">
    <w:name w:val="List Continue 4"/>
    <w:basedOn w:val="Normalny"/>
    <w:uiPriority w:val="99"/>
    <w:rsid w:val="006309F2"/>
    <w:pPr>
      <w:spacing w:before="0" w:after="120"/>
      <w:ind w:left="1132"/>
    </w:pPr>
    <w:rPr>
      <w:rFonts w:ascii="Tahoma" w:hAnsi="Tahoma"/>
      <w:sz w:val="20"/>
      <w:szCs w:val="24"/>
      <w:lang w:val="pl-PL" w:eastAsia="pl-PL"/>
    </w:rPr>
  </w:style>
  <w:style w:type="paragraph" w:styleId="Tekstpodstawowyzwciciem">
    <w:name w:val="Body Text First Indent"/>
    <w:basedOn w:val="Tekstpodstawowy"/>
    <w:link w:val="TekstpodstawowyzwciciemZnak"/>
    <w:uiPriority w:val="99"/>
    <w:rsid w:val="006309F2"/>
    <w:pPr>
      <w:spacing w:before="0" w:after="120"/>
      <w:ind w:firstLine="210"/>
      <w:jc w:val="left"/>
    </w:pPr>
    <w:rPr>
      <w:rFonts w:ascii="Tahoma" w:hAnsi="Tahoma"/>
      <w:sz w:val="24"/>
      <w:szCs w:val="24"/>
      <w:lang w:val="x-none" w:eastAsia="x-none"/>
    </w:r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rsid w:val="006309F2"/>
    <w:rPr>
      <w:rFonts w:ascii="Tahoma" w:hAnsi="Tahoma"/>
      <w:sz w:val="24"/>
      <w:szCs w:val="24"/>
      <w:lang w:val="x-none" w:eastAsia="x-none" w:bidi="ar-SA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rsid w:val="006309F2"/>
    <w:pPr>
      <w:tabs>
        <w:tab w:val="clear" w:pos="284"/>
      </w:tabs>
      <w:spacing w:before="0" w:after="120" w:line="240" w:lineRule="auto"/>
      <w:ind w:left="283" w:firstLine="210"/>
    </w:pPr>
    <w:rPr>
      <w:rFonts w:ascii="Tahoma" w:hAnsi="Tahoma"/>
      <w:i/>
      <w:iCs/>
      <w:sz w:val="24"/>
      <w:szCs w:val="24"/>
      <w:lang w:val="x-none" w:eastAsia="x-none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6309F2"/>
    <w:rPr>
      <w:rFonts w:ascii="Tahoma" w:hAnsi="Tahoma"/>
      <w:i/>
      <w:iCs/>
      <w:sz w:val="24"/>
      <w:szCs w:val="24"/>
      <w:lang w:val="x-none" w:eastAsia="x-none" w:bidi="ar-SA"/>
    </w:rPr>
  </w:style>
  <w:style w:type="paragraph" w:customStyle="1" w:styleId="Wyliczanie1">
    <w:name w:val="Wyliczanie 1)"/>
    <w:basedOn w:val="Normalny"/>
    <w:uiPriority w:val="99"/>
    <w:rsid w:val="006309F2"/>
    <w:pPr>
      <w:numPr>
        <w:numId w:val="19"/>
      </w:numPr>
      <w:tabs>
        <w:tab w:val="left" w:pos="851"/>
        <w:tab w:val="left" w:leader="dot" w:pos="3402"/>
      </w:tabs>
      <w:spacing w:before="120" w:after="0" w:line="360" w:lineRule="auto"/>
    </w:pPr>
    <w:rPr>
      <w:rFonts w:ascii="Times New Roman" w:hAnsi="Times New Roman"/>
      <w:sz w:val="24"/>
      <w:lang w:val="pl-PL" w:eastAsia="pl-PL"/>
    </w:rPr>
  </w:style>
  <w:style w:type="paragraph" w:styleId="Legenda">
    <w:name w:val="caption"/>
    <w:basedOn w:val="Normalny"/>
    <w:next w:val="Normalny"/>
    <w:uiPriority w:val="99"/>
    <w:qFormat/>
    <w:rsid w:val="006309F2"/>
    <w:pPr>
      <w:numPr>
        <w:numId w:val="20"/>
      </w:numPr>
      <w:spacing w:before="0" w:after="0" w:line="360" w:lineRule="auto"/>
    </w:pPr>
    <w:rPr>
      <w:rFonts w:ascii="Times New Roman" w:hAnsi="Times New Roman"/>
      <w:b/>
      <w:sz w:val="28"/>
      <w:lang w:val="pl-PL" w:eastAsia="pl-PL"/>
    </w:rPr>
  </w:style>
  <w:style w:type="paragraph" w:customStyle="1" w:styleId="SPIS">
    <w:name w:val="SPIS"/>
    <w:basedOn w:val="Normalny"/>
    <w:uiPriority w:val="99"/>
    <w:rsid w:val="006309F2"/>
    <w:pPr>
      <w:numPr>
        <w:numId w:val="22"/>
      </w:numPr>
      <w:tabs>
        <w:tab w:val="clear" w:pos="360"/>
        <w:tab w:val="num" w:pos="720"/>
      </w:tabs>
      <w:spacing w:before="0" w:after="120" w:line="360" w:lineRule="auto"/>
      <w:ind w:left="720"/>
    </w:pPr>
    <w:rPr>
      <w:rFonts w:ascii="Arial" w:hAnsi="Arial" w:cs="Arial"/>
      <w:b/>
      <w:bCs/>
      <w:sz w:val="28"/>
      <w:szCs w:val="28"/>
      <w:lang w:val="pl-PL" w:eastAsia="pl-PL"/>
    </w:rPr>
  </w:style>
  <w:style w:type="paragraph" w:customStyle="1" w:styleId="Tekstblokowy1">
    <w:name w:val="Tekst blokowy1"/>
    <w:basedOn w:val="Normalny"/>
    <w:uiPriority w:val="99"/>
    <w:rsid w:val="006309F2"/>
    <w:pPr>
      <w:widowControl w:val="0"/>
      <w:overflowPunct w:val="0"/>
      <w:autoSpaceDE w:val="0"/>
      <w:autoSpaceDN w:val="0"/>
      <w:adjustRightInd w:val="0"/>
      <w:spacing w:before="40" w:after="0" w:line="259" w:lineRule="auto"/>
      <w:ind w:left="560" w:right="600"/>
      <w:jc w:val="center"/>
    </w:pPr>
    <w:rPr>
      <w:rFonts w:ascii="Arial" w:hAnsi="Arial"/>
      <w:sz w:val="18"/>
      <w:lang w:val="pl-PL" w:eastAsia="pl-PL"/>
    </w:rPr>
  </w:style>
  <w:style w:type="paragraph" w:customStyle="1" w:styleId="1">
    <w:name w:val="1"/>
    <w:basedOn w:val="Normalny"/>
    <w:uiPriority w:val="99"/>
    <w:rsid w:val="006309F2"/>
    <w:pPr>
      <w:spacing w:before="0" w:after="0"/>
    </w:pPr>
    <w:rPr>
      <w:rFonts w:ascii="Tahoma" w:hAnsi="Tahoma"/>
      <w:sz w:val="20"/>
      <w:szCs w:val="24"/>
      <w:lang w:val="pl-PL" w:eastAsia="pl-PL"/>
    </w:rPr>
  </w:style>
  <w:style w:type="paragraph" w:customStyle="1" w:styleId="Styl1">
    <w:name w:val="Styl1"/>
    <w:basedOn w:val="Normalny"/>
    <w:uiPriority w:val="99"/>
    <w:rsid w:val="006309F2"/>
    <w:pPr>
      <w:numPr>
        <w:numId w:val="16"/>
      </w:numPr>
      <w:spacing w:before="0" w:after="0"/>
      <w:jc w:val="both"/>
    </w:pPr>
    <w:rPr>
      <w:rFonts w:ascii="Century Gothic" w:hAnsi="Century Gothic"/>
      <w:b/>
      <w:sz w:val="24"/>
      <w:szCs w:val="24"/>
      <w:lang w:val="pl-PL" w:eastAsia="pl-PL"/>
    </w:rPr>
  </w:style>
  <w:style w:type="paragraph" w:customStyle="1" w:styleId="Styl3">
    <w:name w:val="Styl3"/>
    <w:basedOn w:val="Normalny"/>
    <w:rsid w:val="006309F2"/>
    <w:pPr>
      <w:numPr>
        <w:numId w:val="21"/>
      </w:numPr>
      <w:spacing w:before="0" w:after="0"/>
      <w:jc w:val="both"/>
    </w:pPr>
    <w:rPr>
      <w:rFonts w:ascii="Century Gothic" w:hAnsi="Century Gothic"/>
      <w:b/>
      <w:sz w:val="24"/>
      <w:szCs w:val="24"/>
      <w:lang w:val="pl-PL" w:eastAsia="pl-PL"/>
    </w:rPr>
  </w:style>
  <w:style w:type="paragraph" w:customStyle="1" w:styleId="Tekstpodstawowy31">
    <w:name w:val="Tekst podstawowy 31"/>
    <w:basedOn w:val="Normalny"/>
    <w:uiPriority w:val="99"/>
    <w:rsid w:val="006309F2"/>
    <w:pPr>
      <w:overflowPunct w:val="0"/>
      <w:autoSpaceDE w:val="0"/>
      <w:autoSpaceDN w:val="0"/>
      <w:adjustRightInd w:val="0"/>
      <w:spacing w:before="0" w:after="0" w:line="360" w:lineRule="auto"/>
      <w:jc w:val="both"/>
      <w:textAlignment w:val="baseline"/>
    </w:pPr>
    <w:rPr>
      <w:rFonts w:ascii="Times New Roman" w:hAnsi="Times New Roman"/>
      <w:sz w:val="24"/>
      <w:lang w:val="pl-PL" w:eastAsia="pl-PL"/>
    </w:rPr>
  </w:style>
  <w:style w:type="paragraph" w:styleId="Wcicienormalne">
    <w:name w:val="Normal Indent"/>
    <w:basedOn w:val="Normalny"/>
    <w:uiPriority w:val="99"/>
    <w:rsid w:val="006309F2"/>
    <w:pPr>
      <w:tabs>
        <w:tab w:val="left" w:pos="851"/>
      </w:tabs>
      <w:spacing w:before="120"/>
      <w:ind w:left="851"/>
      <w:jc w:val="both"/>
    </w:pPr>
    <w:rPr>
      <w:rFonts w:ascii="Times New Roman" w:hAnsi="Times New Roman"/>
      <w:sz w:val="24"/>
      <w:lang w:val="pl-PL" w:eastAsia="pl-PL"/>
    </w:rPr>
  </w:style>
  <w:style w:type="character" w:styleId="Odwoanieprzypisukocowego">
    <w:name w:val="endnote reference"/>
    <w:uiPriority w:val="99"/>
    <w:rsid w:val="006309F2"/>
    <w:rPr>
      <w:rFonts w:cs="Times New Roman"/>
      <w:vertAlign w:val="superscript"/>
    </w:rPr>
  </w:style>
  <w:style w:type="paragraph" w:customStyle="1" w:styleId="normaltableau">
    <w:name w:val="normal_tableau"/>
    <w:basedOn w:val="Normalny"/>
    <w:uiPriority w:val="99"/>
    <w:rsid w:val="006309F2"/>
    <w:pPr>
      <w:suppressAutoHyphens/>
      <w:spacing w:before="120" w:after="120"/>
      <w:jc w:val="both"/>
    </w:pPr>
    <w:rPr>
      <w:rFonts w:ascii="Optima" w:hAnsi="Optima"/>
      <w:lang w:eastAsia="ar-SA"/>
    </w:rPr>
  </w:style>
  <w:style w:type="paragraph" w:customStyle="1" w:styleId="Tekstpodstawowy22">
    <w:name w:val="Tekst podstawowy 22"/>
    <w:basedOn w:val="Normalny"/>
    <w:uiPriority w:val="99"/>
    <w:rsid w:val="006309F2"/>
    <w:pPr>
      <w:suppressAutoHyphens/>
      <w:spacing w:before="0" w:after="0"/>
    </w:pPr>
    <w:rPr>
      <w:rFonts w:ascii="Arial" w:hAnsi="Arial"/>
      <w:lang w:val="pl-PL" w:eastAsia="ar-SA"/>
    </w:rPr>
  </w:style>
  <w:style w:type="paragraph" w:customStyle="1" w:styleId="aktualnosci">
    <w:name w:val="aktualnosci"/>
    <w:basedOn w:val="Normalny"/>
    <w:uiPriority w:val="99"/>
    <w:rsid w:val="006309F2"/>
    <w:pPr>
      <w:spacing w:before="100" w:beforeAutospacing="1" w:after="100" w:afterAutospacing="1"/>
    </w:pPr>
    <w:rPr>
      <w:rFonts w:ascii="Verdana" w:hAnsi="Verdana"/>
      <w:color w:val="000000"/>
      <w:sz w:val="14"/>
      <w:szCs w:val="14"/>
      <w:lang w:val="pl-PL" w:eastAsia="pl-PL"/>
    </w:rPr>
  </w:style>
  <w:style w:type="paragraph" w:customStyle="1" w:styleId="Styl5">
    <w:name w:val="Styl5"/>
    <w:basedOn w:val="Nagwek2"/>
    <w:next w:val="Normalny"/>
    <w:uiPriority w:val="99"/>
    <w:rsid w:val="006309F2"/>
    <w:pPr>
      <w:widowControl w:val="0"/>
      <w:numPr>
        <w:ilvl w:val="0"/>
        <w:numId w:val="0"/>
      </w:numPr>
      <w:tabs>
        <w:tab w:val="left" w:pos="576"/>
      </w:tabs>
      <w:spacing w:after="0"/>
      <w:ind w:right="-2"/>
    </w:pPr>
    <w:rPr>
      <w:rFonts w:ascii="Century Gothic" w:hAnsi="Century Gothic"/>
      <w:bCs/>
      <w:sz w:val="22"/>
      <w:szCs w:val="22"/>
      <w:lang w:val="x-none" w:eastAsia="x-none"/>
    </w:rPr>
  </w:style>
  <w:style w:type="character" w:customStyle="1" w:styleId="h1">
    <w:name w:val="h1"/>
    <w:basedOn w:val="Domylnaczcionkaakapitu"/>
    <w:rsid w:val="006309F2"/>
  </w:style>
  <w:style w:type="paragraph" w:customStyle="1" w:styleId="Moj2">
    <w:name w:val="Moj_2"/>
    <w:basedOn w:val="Nagwek2"/>
    <w:qFormat/>
    <w:rsid w:val="00DE4AA2"/>
    <w:pPr>
      <w:numPr>
        <w:ilvl w:val="0"/>
        <w:numId w:val="23"/>
      </w:numPr>
      <w:tabs>
        <w:tab w:val="left" w:pos="993"/>
      </w:tabs>
      <w:spacing w:before="240" w:after="240"/>
    </w:pPr>
    <w:rPr>
      <w:bCs/>
      <w:iCs/>
      <w:caps/>
      <w:sz w:val="22"/>
    </w:rPr>
  </w:style>
  <w:style w:type="paragraph" w:customStyle="1" w:styleId="ReportText">
    <w:name w:val="Report Text"/>
    <w:basedOn w:val="Normalny"/>
    <w:rsid w:val="006309F2"/>
    <w:pPr>
      <w:spacing w:before="0" w:after="138" w:line="360" w:lineRule="auto"/>
      <w:ind w:left="1080"/>
      <w:jc w:val="both"/>
    </w:pPr>
    <w:rPr>
      <w:rFonts w:ascii="Times New Roman" w:eastAsia="Calibri" w:hAnsi="Times New Roman"/>
      <w:szCs w:val="22"/>
      <w:lang w:val="pl-PL" w:eastAsia="pl-PL"/>
    </w:rPr>
  </w:style>
  <w:style w:type="paragraph" w:customStyle="1" w:styleId="Standardowy31">
    <w:name w:val="Standardowy31"/>
    <w:uiPriority w:val="99"/>
    <w:rsid w:val="006309F2"/>
    <w:pPr>
      <w:spacing w:before="0" w:after="0"/>
    </w:pPr>
  </w:style>
  <w:style w:type="paragraph" w:customStyle="1" w:styleId="Moj4">
    <w:name w:val="Moj_4"/>
    <w:basedOn w:val="Moj3"/>
    <w:link w:val="Moj4Znak"/>
    <w:autoRedefine/>
    <w:qFormat/>
    <w:rsid w:val="006309F2"/>
    <w:pPr>
      <w:numPr>
        <w:ilvl w:val="0"/>
        <w:numId w:val="0"/>
      </w:numPr>
      <w:ind w:left="1276" w:hanging="720"/>
      <w:jc w:val="both"/>
    </w:pPr>
    <w:rPr>
      <w:lang w:eastAsia="x-none"/>
    </w:rPr>
  </w:style>
  <w:style w:type="character" w:customStyle="1" w:styleId="Moj4Znak">
    <w:name w:val="Moj_4 Znak"/>
    <w:link w:val="Moj4"/>
    <w:rsid w:val="006309F2"/>
    <w:rPr>
      <w:rFonts w:ascii="Century Gothic" w:hAnsi="Century Gothic"/>
      <w:b/>
      <w:bCs/>
      <w:caps/>
      <w:szCs w:val="24"/>
      <w:lang w:val="en-US" w:eastAsia="x-none"/>
    </w:rPr>
  </w:style>
  <w:style w:type="paragraph" w:customStyle="1" w:styleId="paragraph">
    <w:name w:val="paragraph"/>
    <w:basedOn w:val="Normalny"/>
    <w:rsid w:val="006309F2"/>
    <w:pPr>
      <w:spacing w:before="100" w:beforeAutospacing="1" w:after="100" w:afterAutospacing="1"/>
    </w:pPr>
    <w:rPr>
      <w:rFonts w:ascii="Times New Roman" w:hAnsi="Times New Roman"/>
      <w:sz w:val="24"/>
      <w:szCs w:val="24"/>
      <w:lang w:val="pl-PL" w:eastAsia="pl-PL"/>
    </w:rPr>
  </w:style>
  <w:style w:type="character" w:customStyle="1" w:styleId="normaltextrun">
    <w:name w:val="normaltextrun"/>
    <w:rsid w:val="006309F2"/>
  </w:style>
  <w:style w:type="character" w:customStyle="1" w:styleId="spellingerror">
    <w:name w:val="spellingerror"/>
    <w:rsid w:val="006309F2"/>
  </w:style>
  <w:style w:type="character" w:customStyle="1" w:styleId="eop">
    <w:name w:val="eop"/>
    <w:rsid w:val="006309F2"/>
  </w:style>
  <w:style w:type="character" w:customStyle="1" w:styleId="scxw214453911">
    <w:name w:val="scxw214453911"/>
    <w:rsid w:val="006309F2"/>
  </w:style>
  <w:style w:type="paragraph" w:customStyle="1" w:styleId="Standardowy4">
    <w:name w:val="Standardowy4"/>
    <w:uiPriority w:val="99"/>
    <w:rsid w:val="006309F2"/>
    <w:pPr>
      <w:spacing w:before="0" w:after="0"/>
    </w:pPr>
  </w:style>
  <w:style w:type="paragraph" w:customStyle="1" w:styleId="Podpisypodtabrys">
    <w:name w:val="Podpisy pod tab/rys"/>
    <w:basedOn w:val="Normalny"/>
    <w:link w:val="PodpisypodtabrysZnak"/>
    <w:autoRedefine/>
    <w:qFormat/>
    <w:rsid w:val="006309F2"/>
    <w:pPr>
      <w:spacing w:before="40" w:after="120"/>
      <w:jc w:val="center"/>
    </w:pPr>
    <w:rPr>
      <w:rFonts w:ascii="Century Gothic" w:hAnsi="Century Gothic"/>
      <w:b/>
      <w:sz w:val="18"/>
      <w:szCs w:val="24"/>
      <w:lang w:val="pl-PL" w:eastAsia="pl-PL"/>
    </w:rPr>
  </w:style>
  <w:style w:type="character" w:customStyle="1" w:styleId="PodpisypodtabrysZnak">
    <w:name w:val="Podpisy pod tab/rys Znak"/>
    <w:basedOn w:val="Domylnaczcionkaakapitu"/>
    <w:link w:val="Podpisypodtabrys"/>
    <w:rsid w:val="006309F2"/>
    <w:rPr>
      <w:rFonts w:ascii="Century Gothic" w:hAnsi="Century Gothic"/>
      <w:b/>
      <w:sz w:val="18"/>
      <w:szCs w:val="24"/>
    </w:rPr>
  </w:style>
  <w:style w:type="paragraph" w:customStyle="1" w:styleId="Standardowy5">
    <w:name w:val="Standardowy5"/>
    <w:uiPriority w:val="99"/>
    <w:rsid w:val="006309F2"/>
    <w:pPr>
      <w:spacing w:before="0" w:after="0"/>
    </w:pPr>
  </w:style>
  <w:style w:type="paragraph" w:customStyle="1" w:styleId="Standardowy7">
    <w:name w:val="Standardowy7"/>
    <w:uiPriority w:val="99"/>
    <w:rsid w:val="006309F2"/>
    <w:pPr>
      <w:spacing w:before="0" w:after="0"/>
    </w:pPr>
  </w:style>
  <w:style w:type="paragraph" w:customStyle="1" w:styleId="4Punktowanie">
    <w:name w:val="4_Punktowanie"/>
    <w:basedOn w:val="Normalny"/>
    <w:rsid w:val="006C1831"/>
    <w:pPr>
      <w:tabs>
        <w:tab w:val="num" w:pos="1353"/>
        <w:tab w:val="left" w:pos="1701"/>
      </w:tabs>
      <w:suppressAutoHyphens/>
      <w:ind w:left="1353" w:hanging="360"/>
      <w:jc w:val="both"/>
    </w:pPr>
    <w:rPr>
      <w:rFonts w:ascii="Calibri" w:hAnsi="Calibri" w:cs="Arial"/>
      <w:color w:val="000000"/>
      <w:sz w:val="24"/>
      <w:lang w:val="pl-PL" w:eastAsia="ar-SA"/>
    </w:rPr>
  </w:style>
  <w:style w:type="character" w:customStyle="1" w:styleId="Teksttreci">
    <w:name w:val="Tekst treści_"/>
    <w:link w:val="Teksttreci1"/>
    <w:rsid w:val="006C1831"/>
    <w:rPr>
      <w:rFonts w:cs="Calibri"/>
      <w:sz w:val="21"/>
      <w:szCs w:val="21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6C1831"/>
    <w:pPr>
      <w:shd w:val="clear" w:color="auto" w:fill="FFFFFF"/>
      <w:spacing w:before="900" w:after="0" w:line="240" w:lineRule="atLeast"/>
      <w:ind w:hanging="360"/>
      <w:jc w:val="center"/>
    </w:pPr>
    <w:rPr>
      <w:rFonts w:ascii="Times New Roman" w:hAnsi="Times New Roman" w:cs="Calibri"/>
      <w:sz w:val="21"/>
      <w:szCs w:val="21"/>
      <w:lang w:val="pl-PL" w:eastAsia="pl-PL"/>
    </w:rPr>
  </w:style>
  <w:style w:type="paragraph" w:customStyle="1" w:styleId="KW-Lev-1">
    <w:name w:val="_KW-Lev-1"/>
    <w:basedOn w:val="Nagwek1"/>
    <w:next w:val="Normalny"/>
    <w:rsid w:val="006C1831"/>
    <w:pPr>
      <w:numPr>
        <w:numId w:val="25"/>
      </w:numPr>
      <w:spacing w:after="60"/>
      <w:ind w:left="432" w:hanging="432"/>
    </w:pPr>
    <w:rPr>
      <w:rFonts w:ascii="Verdana" w:hAnsi="Verdana" w:cs="Arial"/>
      <w:bCs/>
      <w:shadow/>
      <w:color w:val="FF0000"/>
      <w:kern w:val="32"/>
      <w:szCs w:val="18"/>
      <w:lang w:eastAsia="pl-PL"/>
    </w:rPr>
  </w:style>
  <w:style w:type="paragraph" w:customStyle="1" w:styleId="KW-Lev-2">
    <w:name w:val="_KW-Lev-2"/>
    <w:basedOn w:val="Normalny"/>
    <w:next w:val="KW-Lev-3"/>
    <w:rsid w:val="006C1831"/>
    <w:pPr>
      <w:numPr>
        <w:ilvl w:val="1"/>
        <w:numId w:val="25"/>
      </w:numPr>
      <w:tabs>
        <w:tab w:val="left" w:pos="1077"/>
      </w:tabs>
      <w:spacing w:before="120" w:after="120"/>
      <w:jc w:val="both"/>
    </w:pPr>
    <w:rPr>
      <w:rFonts w:ascii="Verdana" w:hAnsi="Verdana"/>
      <w:color w:val="0000FF"/>
      <w:sz w:val="18"/>
      <w:szCs w:val="24"/>
      <w:lang w:val="pl-PL" w:eastAsia="pl-PL"/>
    </w:rPr>
  </w:style>
  <w:style w:type="paragraph" w:customStyle="1" w:styleId="KW-Lev-3">
    <w:name w:val="_KW-Lev-3"/>
    <w:basedOn w:val="Normalny"/>
    <w:rsid w:val="006C1831"/>
    <w:pPr>
      <w:numPr>
        <w:ilvl w:val="2"/>
        <w:numId w:val="25"/>
      </w:numPr>
      <w:tabs>
        <w:tab w:val="left" w:pos="1497"/>
      </w:tabs>
      <w:spacing w:before="120" w:after="120"/>
      <w:jc w:val="both"/>
    </w:pPr>
    <w:rPr>
      <w:rFonts w:ascii="Verdana" w:hAnsi="Verdana"/>
      <w:color w:val="008000"/>
      <w:sz w:val="18"/>
      <w:szCs w:val="24"/>
      <w:lang w:val="x-none" w:eastAsia="x-none"/>
    </w:rPr>
  </w:style>
  <w:style w:type="paragraph" w:customStyle="1" w:styleId="KW-Lev-4">
    <w:name w:val="_KW-Lev-4"/>
    <w:basedOn w:val="Normalny"/>
    <w:rsid w:val="006C1831"/>
    <w:pPr>
      <w:numPr>
        <w:ilvl w:val="3"/>
        <w:numId w:val="25"/>
      </w:numPr>
      <w:tabs>
        <w:tab w:val="left" w:pos="1080"/>
      </w:tabs>
      <w:spacing w:before="0" w:after="0"/>
      <w:jc w:val="both"/>
    </w:pPr>
    <w:rPr>
      <w:rFonts w:ascii="Verdana" w:hAnsi="Verdana"/>
      <w:color w:val="800080"/>
      <w:sz w:val="18"/>
      <w:szCs w:val="18"/>
      <w:lang w:val="x-none" w:eastAsia="x-none"/>
    </w:rPr>
  </w:style>
  <w:style w:type="paragraph" w:customStyle="1" w:styleId="Standardowytekst">
    <w:name w:val="Standardowy.tekst"/>
    <w:rsid w:val="0082645D"/>
    <w:pPr>
      <w:spacing w:before="0" w:after="0"/>
      <w:jc w:val="both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26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1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00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15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06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4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2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83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49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49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75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77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24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1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3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7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7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78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1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6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36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77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2677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918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142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2905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8554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3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6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1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24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95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81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6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46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16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92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4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1D1F75-0487-405F-AD51-0BA05054DE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5</Pages>
  <Words>1977</Words>
  <Characters>11862</Characters>
  <Application>Microsoft Office Word</Application>
  <DocSecurity>0</DocSecurity>
  <Lines>98</Lines>
  <Paragraphs>27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Inwestor:</vt:lpstr>
      <vt:lpstr>Inwestor:</vt:lpstr>
    </vt:vector>
  </TitlesOfParts>
  <Company>CH2M HILL</Company>
  <LinksUpToDate>false</LinksUpToDate>
  <CharactersWithSpaces>13812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Inwestor:</dc:title>
  <dc:creator>KsiadzA</dc:creator>
  <cp:lastModifiedBy>Katarzyna Mika</cp:lastModifiedBy>
  <cp:revision>4</cp:revision>
  <cp:lastPrinted>2020-03-12T12:20:00Z</cp:lastPrinted>
  <dcterms:created xsi:type="dcterms:W3CDTF">2020-04-01T12:38:00Z</dcterms:created>
  <dcterms:modified xsi:type="dcterms:W3CDTF">2020-04-01T12:44:00Z</dcterms:modified>
</cp:coreProperties>
</file>