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A0AB78" w14:textId="77777777" w:rsidR="00DF11A9" w:rsidRDefault="00DF11A9" w:rsidP="00FB3436">
      <w:pPr>
        <w:spacing w:before="0" w:after="0" w:line="240" w:lineRule="auto"/>
        <w:rPr>
          <w:rFonts w:eastAsia="Times New Roman"/>
          <w:lang w:eastAsia="pl-PL"/>
        </w:rPr>
      </w:pPr>
    </w:p>
    <w:p w14:paraId="6D6ACFBC" w14:textId="7F39471D" w:rsidR="003E7A43" w:rsidRPr="00A24817" w:rsidRDefault="005C5F20" w:rsidP="00FB3436">
      <w:pPr>
        <w:spacing w:before="0" w:after="0" w:line="240" w:lineRule="auto"/>
        <w:rPr>
          <w:rFonts w:ascii="Tahoma" w:eastAsia="Times New Roman" w:hAnsi="Tahoma" w:cs="Tahoma"/>
          <w:lang w:eastAsia="pl-PL"/>
        </w:rPr>
      </w:pPr>
      <w:r w:rsidRPr="00A24817">
        <w:rPr>
          <w:rFonts w:ascii="Tahoma" w:eastAsia="Times New Roman" w:hAnsi="Tahoma" w:cs="Tahoma"/>
          <w:lang w:eastAsia="pl-PL"/>
        </w:rPr>
        <w:t>DZP.</w:t>
      </w:r>
      <w:r w:rsidR="00F22D71" w:rsidRPr="00A24817">
        <w:rPr>
          <w:rFonts w:ascii="Tahoma" w:eastAsia="Times New Roman" w:hAnsi="Tahoma" w:cs="Tahoma"/>
          <w:lang w:eastAsia="pl-PL"/>
        </w:rPr>
        <w:t>2</w:t>
      </w:r>
      <w:r w:rsidRPr="00A24817">
        <w:rPr>
          <w:rFonts w:ascii="Tahoma" w:eastAsia="Times New Roman" w:hAnsi="Tahoma" w:cs="Tahoma"/>
          <w:lang w:eastAsia="pl-PL"/>
        </w:rPr>
        <w:t>81</w:t>
      </w:r>
      <w:r w:rsidR="00433863" w:rsidRPr="00A24817">
        <w:rPr>
          <w:rFonts w:ascii="Tahoma" w:eastAsia="Times New Roman" w:hAnsi="Tahoma" w:cs="Tahoma"/>
          <w:lang w:eastAsia="pl-PL"/>
        </w:rPr>
        <w:t>.</w:t>
      </w:r>
      <w:r w:rsidR="00667E98">
        <w:rPr>
          <w:rFonts w:ascii="Tahoma" w:eastAsia="Times New Roman" w:hAnsi="Tahoma" w:cs="Tahoma"/>
          <w:lang w:eastAsia="pl-PL"/>
        </w:rPr>
        <w:t>1</w:t>
      </w:r>
      <w:r w:rsidR="00433863" w:rsidRPr="00A24817">
        <w:rPr>
          <w:rFonts w:ascii="Tahoma" w:eastAsia="Times New Roman" w:hAnsi="Tahoma" w:cs="Tahoma"/>
          <w:lang w:eastAsia="pl-PL"/>
        </w:rPr>
        <w:t>.</w:t>
      </w:r>
      <w:r w:rsidR="003A59A6" w:rsidRPr="00A24817">
        <w:rPr>
          <w:rFonts w:ascii="Tahoma" w:eastAsia="Times New Roman" w:hAnsi="Tahoma" w:cs="Tahoma"/>
          <w:lang w:eastAsia="pl-PL"/>
        </w:rPr>
        <w:t>EAT</w:t>
      </w:r>
      <w:r w:rsidRPr="00A24817">
        <w:rPr>
          <w:rFonts w:ascii="Tahoma" w:eastAsia="Times New Roman" w:hAnsi="Tahoma" w:cs="Tahoma"/>
          <w:lang w:eastAsia="pl-PL"/>
        </w:rPr>
        <w:t>.</w:t>
      </w:r>
      <w:r w:rsidR="00A6675C" w:rsidRPr="00A24817">
        <w:rPr>
          <w:rFonts w:ascii="Tahoma" w:eastAsia="Times New Roman" w:hAnsi="Tahoma" w:cs="Tahoma"/>
          <w:lang w:eastAsia="pl-PL"/>
        </w:rPr>
        <w:t>202</w:t>
      </w:r>
      <w:r w:rsidR="001063E2">
        <w:rPr>
          <w:rFonts w:ascii="Tahoma" w:eastAsia="Times New Roman" w:hAnsi="Tahoma" w:cs="Tahoma"/>
          <w:lang w:eastAsia="pl-PL"/>
        </w:rPr>
        <w:t>6</w:t>
      </w:r>
      <w:r w:rsidR="00D07D52" w:rsidRPr="00A24817">
        <w:rPr>
          <w:rFonts w:ascii="Tahoma" w:eastAsia="Times New Roman" w:hAnsi="Tahoma" w:cs="Tahoma"/>
          <w:lang w:eastAsia="pl-PL"/>
        </w:rPr>
        <w:t xml:space="preserve">                  </w:t>
      </w:r>
    </w:p>
    <w:p w14:paraId="14DEE081" w14:textId="468EDC12" w:rsidR="00D07D52" w:rsidRPr="003344BF" w:rsidRDefault="00D07D52" w:rsidP="00FB3436">
      <w:pPr>
        <w:spacing w:before="0" w:after="0" w:line="240" w:lineRule="auto"/>
        <w:jc w:val="right"/>
        <w:rPr>
          <w:rFonts w:ascii="Tahoma" w:eastAsia="Times New Roman" w:hAnsi="Tahoma" w:cs="Tahoma"/>
          <w:lang w:eastAsia="pl-PL"/>
        </w:rPr>
      </w:pPr>
      <w:r w:rsidRPr="00A24817">
        <w:rPr>
          <w:rFonts w:ascii="Tahoma" w:eastAsia="Times New Roman" w:hAnsi="Tahoma" w:cs="Tahoma"/>
          <w:lang w:eastAsia="pl-PL"/>
        </w:rPr>
        <w:t xml:space="preserve">             </w:t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="003E7A43" w:rsidRPr="00A24817">
        <w:rPr>
          <w:rFonts w:ascii="Tahoma" w:eastAsia="Times New Roman" w:hAnsi="Tahoma" w:cs="Tahoma"/>
          <w:lang w:eastAsia="pl-PL"/>
        </w:rPr>
        <w:tab/>
      </w:r>
      <w:r w:rsidRPr="00A24817">
        <w:rPr>
          <w:rFonts w:ascii="Tahoma" w:eastAsia="Times New Roman" w:hAnsi="Tahoma" w:cs="Tahoma"/>
          <w:lang w:eastAsia="pl-PL"/>
        </w:rPr>
        <w:t xml:space="preserve">                                </w:t>
      </w:r>
      <w:r w:rsidRPr="00DA3667">
        <w:rPr>
          <w:rFonts w:ascii="Tahoma" w:eastAsia="Times New Roman" w:hAnsi="Tahoma" w:cs="Tahoma"/>
          <w:lang w:eastAsia="pl-PL"/>
        </w:rPr>
        <w:t>Katowice</w:t>
      </w:r>
      <w:r w:rsidR="00FA71C8">
        <w:rPr>
          <w:rFonts w:ascii="Tahoma" w:eastAsia="Times New Roman" w:hAnsi="Tahoma" w:cs="Tahoma"/>
          <w:lang w:eastAsia="pl-PL"/>
        </w:rPr>
        <w:t xml:space="preserve"> 08.04.2026</w:t>
      </w:r>
    </w:p>
    <w:p w14:paraId="299E6E65" w14:textId="77777777" w:rsidR="006909E1" w:rsidRPr="003344BF" w:rsidRDefault="006909E1" w:rsidP="00FB3436">
      <w:pPr>
        <w:spacing w:before="0" w:after="0" w:line="240" w:lineRule="auto"/>
        <w:jc w:val="right"/>
        <w:rPr>
          <w:rFonts w:ascii="Tahoma" w:eastAsia="Times New Roman" w:hAnsi="Tahoma" w:cs="Tahoma"/>
          <w:lang w:eastAsia="pl-PL"/>
        </w:rPr>
      </w:pPr>
    </w:p>
    <w:p w14:paraId="45577A66" w14:textId="77777777" w:rsidR="00D07D52" w:rsidRPr="003344BF" w:rsidRDefault="00D07D52" w:rsidP="00FB3436">
      <w:pPr>
        <w:keepNext/>
        <w:spacing w:before="0" w:after="0" w:line="240" w:lineRule="auto"/>
        <w:jc w:val="center"/>
        <w:outlineLvl w:val="3"/>
        <w:rPr>
          <w:rFonts w:ascii="Tahoma" w:eastAsia="Times New Roman" w:hAnsi="Tahoma" w:cs="Tahoma"/>
          <w:b/>
          <w:lang w:eastAsia="pl-PL"/>
        </w:rPr>
      </w:pPr>
      <w:r w:rsidRPr="003344BF">
        <w:rPr>
          <w:rFonts w:ascii="Tahoma" w:eastAsia="Times New Roman" w:hAnsi="Tahoma" w:cs="Tahoma"/>
          <w:b/>
          <w:lang w:eastAsia="pl-PL"/>
        </w:rPr>
        <w:t>ZAPROSZENIE DO SKŁADANIA OFERT</w:t>
      </w:r>
    </w:p>
    <w:p w14:paraId="47FF641C" w14:textId="3A592B9E" w:rsidR="00D07D52" w:rsidRPr="00F5765D" w:rsidRDefault="00D07D52" w:rsidP="00FB3436">
      <w:pPr>
        <w:spacing w:before="0" w:after="0" w:line="240" w:lineRule="auto"/>
        <w:jc w:val="center"/>
        <w:rPr>
          <w:rFonts w:ascii="Tahoma" w:eastAsia="Times New Roman" w:hAnsi="Tahoma" w:cs="Tahoma"/>
          <w:i/>
          <w:lang w:eastAsia="pl-PL"/>
        </w:rPr>
      </w:pPr>
      <w:r w:rsidRPr="00F5765D">
        <w:rPr>
          <w:rFonts w:ascii="Tahoma" w:eastAsia="Times New Roman" w:hAnsi="Tahoma" w:cs="Tahoma"/>
          <w:i/>
          <w:lang w:eastAsia="pl-PL"/>
        </w:rPr>
        <w:t xml:space="preserve">(do niniejszego postępowania nie stosuje się ustawy Prawo zamówień publicznych, gdyż wartość szacunkowa zamówienia nie przekracza wyrażonej w złotych równowartości kwoty </w:t>
      </w:r>
      <w:r w:rsidR="005C5F20" w:rsidRPr="00F5765D">
        <w:rPr>
          <w:rFonts w:ascii="Tahoma" w:eastAsia="Times New Roman" w:hAnsi="Tahoma" w:cs="Tahoma"/>
          <w:i/>
          <w:lang w:eastAsia="pl-PL"/>
        </w:rPr>
        <w:t>1</w:t>
      </w:r>
      <w:r w:rsidR="00A75F93" w:rsidRPr="00F5765D">
        <w:rPr>
          <w:rFonts w:ascii="Tahoma" w:eastAsia="Times New Roman" w:hAnsi="Tahoma" w:cs="Tahoma"/>
          <w:i/>
          <w:lang w:eastAsia="pl-PL"/>
        </w:rPr>
        <w:t>7</w:t>
      </w:r>
      <w:r w:rsidRPr="00F5765D">
        <w:rPr>
          <w:rFonts w:ascii="Tahoma" w:eastAsia="Times New Roman" w:hAnsi="Tahoma" w:cs="Tahoma"/>
          <w:i/>
          <w:lang w:eastAsia="pl-PL"/>
        </w:rPr>
        <w:t xml:space="preserve">0 000 </w:t>
      </w:r>
      <w:r w:rsidR="005C5F20" w:rsidRPr="00F5765D">
        <w:rPr>
          <w:rFonts w:ascii="Tahoma" w:eastAsia="Times New Roman" w:hAnsi="Tahoma" w:cs="Tahoma"/>
          <w:i/>
          <w:lang w:eastAsia="pl-PL"/>
        </w:rPr>
        <w:t>złotych</w:t>
      </w:r>
      <w:r w:rsidRPr="00F5765D">
        <w:rPr>
          <w:rFonts w:ascii="Tahoma" w:eastAsia="Times New Roman" w:hAnsi="Tahoma" w:cs="Tahoma"/>
          <w:i/>
          <w:lang w:eastAsia="pl-PL"/>
        </w:rPr>
        <w:t>)</w:t>
      </w:r>
    </w:p>
    <w:p w14:paraId="2BB063D5" w14:textId="77777777" w:rsidR="00235453" w:rsidRPr="00EA5B42" w:rsidRDefault="00D07D52" w:rsidP="00FB3436">
      <w:pPr>
        <w:spacing w:before="0" w:after="0" w:line="240" w:lineRule="auto"/>
        <w:jc w:val="both"/>
        <w:rPr>
          <w:rFonts w:ascii="Tahoma" w:eastAsia="Times New Roman" w:hAnsi="Tahoma" w:cs="Tahoma"/>
          <w:bCs/>
          <w:iCs/>
          <w:lang w:eastAsia="pl-PL"/>
        </w:rPr>
      </w:pPr>
      <w:r w:rsidRPr="003344BF">
        <w:rPr>
          <w:rFonts w:ascii="Tahoma" w:eastAsia="Times New Roman" w:hAnsi="Tahoma" w:cs="Tahoma"/>
          <w:lang w:eastAsia="pl-PL"/>
        </w:rPr>
        <w:br/>
      </w:r>
      <w:r w:rsidR="00E658A2" w:rsidRPr="003344BF">
        <w:rPr>
          <w:rFonts w:ascii="Tahoma" w:eastAsia="Times New Roman" w:hAnsi="Tahoma" w:cs="Tahoma"/>
          <w:b/>
          <w:lang w:eastAsia="pl-PL"/>
        </w:rPr>
        <w:t xml:space="preserve">I. </w:t>
      </w:r>
      <w:r w:rsidR="008A75A2" w:rsidRPr="003344BF">
        <w:rPr>
          <w:rFonts w:ascii="Tahoma" w:eastAsia="Times New Roman" w:hAnsi="Tahoma" w:cs="Tahoma"/>
          <w:b/>
          <w:lang w:eastAsia="pl-PL"/>
        </w:rPr>
        <w:t>ZAMAWIAJĄCY</w:t>
      </w:r>
      <w:r w:rsidR="00DA1DEE" w:rsidRPr="003344BF">
        <w:rPr>
          <w:rFonts w:ascii="Tahoma" w:eastAsia="Times New Roman" w:hAnsi="Tahoma" w:cs="Tahoma"/>
          <w:b/>
          <w:lang w:eastAsia="pl-PL"/>
        </w:rPr>
        <w:t xml:space="preserve">: </w:t>
      </w:r>
      <w:r w:rsidRPr="003344BF">
        <w:rPr>
          <w:rFonts w:ascii="Tahoma" w:eastAsia="Times New Roman" w:hAnsi="Tahoma" w:cs="Tahoma"/>
          <w:lang w:eastAsia="pl-PL"/>
        </w:rPr>
        <w:t>Uniwersyteckie Centrum Kliniczne im. prof. K. Gibińskiego Śląskiego Uniwersytetu Medycznego w Katowicach, 40-514 Katowice, ul. Ceglana 35 zaprasza do składania ofert</w:t>
      </w:r>
      <w:r w:rsidR="00DA1DEE" w:rsidRPr="003344BF">
        <w:rPr>
          <w:rFonts w:ascii="Tahoma" w:eastAsia="Times New Roman" w:hAnsi="Tahoma" w:cs="Tahoma"/>
          <w:lang w:eastAsia="pl-PL"/>
        </w:rPr>
        <w:t xml:space="preserve"> w postepowaniu o </w:t>
      </w:r>
      <w:r w:rsidR="00DA1DEE" w:rsidRPr="00EA5B42">
        <w:rPr>
          <w:rFonts w:ascii="Tahoma" w:eastAsia="Times New Roman" w:hAnsi="Tahoma" w:cs="Tahoma"/>
          <w:lang w:eastAsia="pl-PL"/>
        </w:rPr>
        <w:t xml:space="preserve">zamówienie publiczne </w:t>
      </w:r>
      <w:r w:rsidRPr="00EA5B42">
        <w:rPr>
          <w:rFonts w:ascii="Tahoma" w:eastAsia="Times New Roman" w:hAnsi="Tahoma" w:cs="Tahoma"/>
          <w:lang w:eastAsia="pl-PL"/>
        </w:rPr>
        <w:t>na</w:t>
      </w:r>
      <w:r w:rsidR="00235453" w:rsidRPr="00EA5B42">
        <w:rPr>
          <w:rFonts w:ascii="Tahoma" w:eastAsia="Times New Roman" w:hAnsi="Tahoma" w:cs="Tahoma"/>
          <w:bCs/>
          <w:iCs/>
          <w:lang w:eastAsia="pl-PL"/>
        </w:rPr>
        <w:t>:</w:t>
      </w:r>
    </w:p>
    <w:p w14:paraId="28F2BE2B" w14:textId="77777777" w:rsidR="00E9711A" w:rsidRPr="00EA5B42" w:rsidRDefault="00E9711A" w:rsidP="00FB3436">
      <w:pPr>
        <w:spacing w:before="0" w:after="0" w:line="240" w:lineRule="auto"/>
        <w:jc w:val="both"/>
        <w:rPr>
          <w:rFonts w:ascii="Tahoma" w:eastAsia="Times New Roman" w:hAnsi="Tahoma" w:cs="Tahoma"/>
          <w:bCs/>
          <w:iCs/>
          <w:lang w:eastAsia="pl-PL"/>
        </w:rPr>
      </w:pPr>
    </w:p>
    <w:p w14:paraId="6A4E6DFF" w14:textId="3FE42A61" w:rsidR="00A6675C" w:rsidRPr="00F5765D" w:rsidRDefault="0031786C" w:rsidP="006D1FC1">
      <w:pPr>
        <w:spacing w:before="0" w:after="0" w:line="240" w:lineRule="auto"/>
        <w:jc w:val="center"/>
        <w:rPr>
          <w:rFonts w:ascii="Tahoma" w:eastAsia="Times New Roman" w:hAnsi="Tahoma" w:cs="Tahoma"/>
          <w:b/>
          <w:bCs/>
          <w:iCs/>
          <w:lang w:eastAsia="pl-PL"/>
        </w:rPr>
      </w:pPr>
      <w:r w:rsidRPr="00F5765D">
        <w:rPr>
          <w:rFonts w:ascii="Tahoma" w:eastAsia="Times New Roman" w:hAnsi="Tahoma" w:cs="Tahoma"/>
          <w:b/>
          <w:bCs/>
          <w:iCs/>
          <w:lang w:eastAsia="pl-PL"/>
        </w:rPr>
        <w:t xml:space="preserve">Dostawę </w:t>
      </w:r>
      <w:r w:rsidR="00A75F93" w:rsidRPr="00F5765D">
        <w:rPr>
          <w:rFonts w:ascii="Tahoma" w:eastAsia="Times New Roman" w:hAnsi="Tahoma" w:cs="Tahoma"/>
          <w:b/>
          <w:bCs/>
          <w:iCs/>
          <w:lang w:eastAsia="pl-PL"/>
        </w:rPr>
        <w:t>defibrylatorów</w:t>
      </w:r>
    </w:p>
    <w:p w14:paraId="631906AA" w14:textId="77777777" w:rsidR="006D1FC1" w:rsidRPr="00EA5B42" w:rsidRDefault="006D1FC1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5DDECDF7" w14:textId="77777777" w:rsidR="00A6675C" w:rsidRPr="00EA5B42" w:rsidRDefault="00A6675C" w:rsidP="00FB3436">
      <w:pPr>
        <w:tabs>
          <w:tab w:val="left" w:pos="709"/>
        </w:tabs>
        <w:spacing w:before="0" w:after="0" w:line="240" w:lineRule="auto"/>
        <w:rPr>
          <w:rFonts w:ascii="Tahoma" w:eastAsia="Calibri" w:hAnsi="Tahoma" w:cs="Tahoma"/>
          <w:b/>
          <w:bCs/>
          <w:iCs/>
        </w:rPr>
      </w:pPr>
      <w:r w:rsidRPr="00EA5B42">
        <w:rPr>
          <w:rFonts w:ascii="Tahoma" w:eastAsia="Calibri" w:hAnsi="Tahoma" w:cs="Tahoma"/>
          <w:b/>
          <w:bCs/>
          <w:iCs/>
        </w:rPr>
        <w:t>II.</w:t>
      </w:r>
      <w:r w:rsidR="005C5F20" w:rsidRPr="00EA5B42">
        <w:rPr>
          <w:rFonts w:ascii="Tahoma" w:eastAsia="Calibri" w:hAnsi="Tahoma" w:cs="Tahoma"/>
          <w:b/>
          <w:bCs/>
          <w:iCs/>
        </w:rPr>
        <w:t xml:space="preserve">  </w:t>
      </w:r>
      <w:r w:rsidRPr="00EA5B42">
        <w:rPr>
          <w:rFonts w:ascii="Tahoma" w:eastAsia="Calibri" w:hAnsi="Tahoma" w:cs="Tahoma"/>
          <w:b/>
          <w:bCs/>
          <w:iCs/>
        </w:rPr>
        <w:t xml:space="preserve">OPIS PRZEDMIOTU ZAMÓWIENIA: </w:t>
      </w:r>
    </w:p>
    <w:p w14:paraId="7D42330A" w14:textId="77777777" w:rsidR="00A75F93" w:rsidRPr="00F5765D" w:rsidRDefault="0075410E" w:rsidP="0075410E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iCs/>
          <w:lang w:eastAsia="pl-PL"/>
        </w:rPr>
      </w:pPr>
      <w:r w:rsidRPr="00F5765D">
        <w:rPr>
          <w:rFonts w:ascii="Tahoma" w:eastAsia="Times New Roman" w:hAnsi="Tahoma" w:cs="Tahoma"/>
          <w:lang w:eastAsia="pl-PL"/>
        </w:rPr>
        <w:t xml:space="preserve">Przedmiotem zamówienia jest </w:t>
      </w:r>
      <w:r w:rsidRPr="00F5765D">
        <w:rPr>
          <w:rFonts w:ascii="Tahoma" w:eastAsia="Times New Roman" w:hAnsi="Tahoma" w:cs="Tahoma"/>
          <w:b/>
          <w:bCs/>
          <w:lang w:eastAsia="pl-PL"/>
        </w:rPr>
        <w:t xml:space="preserve">dostawa </w:t>
      </w:r>
      <w:r w:rsidR="00A75F93" w:rsidRPr="00F5765D">
        <w:rPr>
          <w:rFonts w:ascii="Tahoma" w:eastAsia="Times New Roman" w:hAnsi="Tahoma" w:cs="Tahoma"/>
          <w:b/>
          <w:bCs/>
          <w:iCs/>
          <w:lang w:eastAsia="pl-PL"/>
        </w:rPr>
        <w:t>defibrylatorów.</w:t>
      </w:r>
    </w:p>
    <w:p w14:paraId="65DC3ED2" w14:textId="77777777" w:rsidR="0075410E" w:rsidRDefault="0075410E" w:rsidP="0075410E">
      <w:pPr>
        <w:spacing w:before="0" w:after="0" w:line="240" w:lineRule="auto"/>
        <w:jc w:val="both"/>
        <w:rPr>
          <w:rFonts w:ascii="Tahoma" w:eastAsia="Times New Roman" w:hAnsi="Tahoma" w:cs="Tahoma"/>
          <w:bCs/>
          <w:iCs/>
          <w:lang w:eastAsia="pl-PL"/>
        </w:rPr>
      </w:pPr>
      <w:r w:rsidRPr="00F5765D">
        <w:rPr>
          <w:rFonts w:ascii="Tahoma" w:eastAsia="Times New Roman" w:hAnsi="Tahoma" w:cs="Tahoma"/>
          <w:lang w:eastAsia="pl-PL"/>
        </w:rPr>
        <w:t xml:space="preserve">Szczegółowy opis został określony w </w:t>
      </w:r>
      <w:r w:rsidRPr="00F5765D">
        <w:rPr>
          <w:rFonts w:ascii="Tahoma" w:eastAsia="Times New Roman" w:hAnsi="Tahoma" w:cs="Tahoma"/>
          <w:bCs/>
          <w:iCs/>
          <w:lang w:eastAsia="pl-PL"/>
        </w:rPr>
        <w:t>załączniku nr 2 do Zaproszenia tj. „Zestawienie parametrów technicznych”.</w:t>
      </w:r>
    </w:p>
    <w:p w14:paraId="32A51BE0" w14:textId="77777777" w:rsidR="0075410E" w:rsidRDefault="0075410E" w:rsidP="006D1FC1">
      <w:pPr>
        <w:spacing w:before="0" w:after="0" w:line="240" w:lineRule="auto"/>
        <w:jc w:val="both"/>
        <w:rPr>
          <w:rFonts w:ascii="Tahoma" w:eastAsia="Times New Roman" w:hAnsi="Tahoma" w:cs="Tahoma"/>
          <w:bCs/>
          <w:iCs/>
          <w:lang w:eastAsia="pl-PL"/>
        </w:rPr>
      </w:pPr>
    </w:p>
    <w:p w14:paraId="4DA86DBB" w14:textId="77777777" w:rsidR="00DA1DEE" w:rsidRPr="00EA5B42" w:rsidRDefault="00E658A2" w:rsidP="00FB3436">
      <w:pPr>
        <w:tabs>
          <w:tab w:val="left" w:pos="709"/>
        </w:tabs>
        <w:spacing w:before="0" w:after="0" w:line="240" w:lineRule="auto"/>
        <w:rPr>
          <w:rFonts w:ascii="Tahoma" w:eastAsia="Calibri" w:hAnsi="Tahoma" w:cs="Tahoma"/>
          <w:b/>
          <w:bCs/>
          <w:iCs/>
        </w:rPr>
      </w:pPr>
      <w:r w:rsidRPr="00EA5B42">
        <w:rPr>
          <w:rFonts w:ascii="Tahoma" w:eastAsia="Calibri" w:hAnsi="Tahoma" w:cs="Tahoma"/>
          <w:b/>
          <w:bCs/>
          <w:iCs/>
        </w:rPr>
        <w:t>I</w:t>
      </w:r>
      <w:r w:rsidR="00A6675C" w:rsidRPr="00EA5B42">
        <w:rPr>
          <w:rFonts w:ascii="Tahoma" w:eastAsia="Calibri" w:hAnsi="Tahoma" w:cs="Tahoma"/>
          <w:b/>
          <w:bCs/>
          <w:iCs/>
        </w:rPr>
        <w:t>I</w:t>
      </w:r>
      <w:r w:rsidRPr="00EA5B42">
        <w:rPr>
          <w:rFonts w:ascii="Tahoma" w:eastAsia="Calibri" w:hAnsi="Tahoma" w:cs="Tahoma"/>
          <w:b/>
          <w:bCs/>
          <w:iCs/>
        </w:rPr>
        <w:t>I.WARUNEK UDZIAŁU W POSTEPOWANIU</w:t>
      </w:r>
      <w:r w:rsidR="00DA1DEE" w:rsidRPr="00EA5B42">
        <w:rPr>
          <w:rFonts w:ascii="Tahoma" w:eastAsia="Calibri" w:hAnsi="Tahoma" w:cs="Tahoma"/>
          <w:b/>
          <w:bCs/>
          <w:iCs/>
        </w:rPr>
        <w:t xml:space="preserve">: </w:t>
      </w:r>
    </w:p>
    <w:p w14:paraId="51867600" w14:textId="77777777" w:rsidR="008A75A2" w:rsidRPr="00EA5B42" w:rsidRDefault="005425F4" w:rsidP="00FB3436">
      <w:pPr>
        <w:tabs>
          <w:tab w:val="left" w:pos="709"/>
        </w:tabs>
        <w:spacing w:before="0" w:after="0" w:line="240" w:lineRule="auto"/>
        <w:rPr>
          <w:rFonts w:ascii="Tahoma" w:eastAsia="Calibri" w:hAnsi="Tahoma" w:cs="Tahoma"/>
          <w:bCs/>
          <w:iCs/>
        </w:rPr>
      </w:pPr>
      <w:r w:rsidRPr="00EA5B42">
        <w:rPr>
          <w:rFonts w:ascii="Tahoma" w:eastAsia="Calibri" w:hAnsi="Tahoma" w:cs="Tahoma"/>
          <w:bCs/>
          <w:iCs/>
        </w:rPr>
        <w:t>Zamawiający nie określa szczególnych warunków udziału w postepowaniu.</w:t>
      </w:r>
    </w:p>
    <w:p w14:paraId="2E69BA63" w14:textId="77777777" w:rsidR="00B5707D" w:rsidRPr="00EA5B42" w:rsidRDefault="00B5707D" w:rsidP="00FB3436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  <w:b/>
        </w:rPr>
      </w:pPr>
    </w:p>
    <w:p w14:paraId="29204062" w14:textId="684EEF25" w:rsidR="00A6675C" w:rsidRPr="00EA5B42" w:rsidRDefault="00A6675C" w:rsidP="00FB3436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</w:rPr>
      </w:pPr>
      <w:r w:rsidRPr="00EA5B42">
        <w:rPr>
          <w:rFonts w:ascii="Tahoma" w:eastAsia="Calibri" w:hAnsi="Tahoma" w:cs="Tahoma"/>
          <w:b/>
        </w:rPr>
        <w:t>IV</w:t>
      </w:r>
      <w:r w:rsidR="00E658A2" w:rsidRPr="00EA5B42">
        <w:rPr>
          <w:rFonts w:ascii="Tahoma" w:eastAsia="Calibri" w:hAnsi="Tahoma" w:cs="Tahoma"/>
          <w:b/>
        </w:rPr>
        <w:t>.</w:t>
      </w:r>
      <w:r w:rsidR="008A75A2" w:rsidRPr="00EA5B42">
        <w:rPr>
          <w:rFonts w:ascii="Tahoma" w:eastAsia="Calibri" w:hAnsi="Tahoma" w:cs="Tahoma"/>
          <w:b/>
        </w:rPr>
        <w:t>TERMIN REALIZACJI ZAMÓWIENIA</w:t>
      </w:r>
      <w:r w:rsidR="00D07D52" w:rsidRPr="00EA5B42">
        <w:rPr>
          <w:rFonts w:ascii="Tahoma" w:eastAsia="Calibri" w:hAnsi="Tahoma" w:cs="Tahoma"/>
        </w:rPr>
        <w:t xml:space="preserve">: </w:t>
      </w:r>
    </w:p>
    <w:p w14:paraId="7B1E471F" w14:textId="32CCD674" w:rsidR="000A6008" w:rsidRPr="00F5765D" w:rsidRDefault="00470918" w:rsidP="000A6008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</w:rPr>
      </w:pPr>
      <w:r w:rsidRPr="00F5765D">
        <w:rPr>
          <w:rFonts w:ascii="Tahoma" w:eastAsia="Calibri" w:hAnsi="Tahoma" w:cs="Tahoma"/>
        </w:rPr>
        <w:t>Termin realizacji</w:t>
      </w:r>
      <w:r w:rsidR="00A75F93" w:rsidRPr="00F5765D">
        <w:rPr>
          <w:rFonts w:ascii="Tahoma" w:eastAsia="Calibri" w:hAnsi="Tahoma" w:cs="Tahoma"/>
        </w:rPr>
        <w:t xml:space="preserve"> maksymalnie do</w:t>
      </w:r>
      <w:r w:rsidRPr="00F5765D">
        <w:rPr>
          <w:rFonts w:ascii="Tahoma" w:eastAsia="Calibri" w:hAnsi="Tahoma" w:cs="Tahoma"/>
        </w:rPr>
        <w:t xml:space="preserve"> </w:t>
      </w:r>
      <w:r w:rsidR="00A75F93" w:rsidRPr="00F5765D">
        <w:rPr>
          <w:rFonts w:ascii="Tahoma" w:eastAsia="Calibri" w:hAnsi="Tahoma" w:cs="Tahoma"/>
          <w:b/>
          <w:bCs/>
        </w:rPr>
        <w:t>3</w:t>
      </w:r>
      <w:r w:rsidR="0031786C" w:rsidRPr="00F5765D">
        <w:rPr>
          <w:rFonts w:ascii="Tahoma" w:eastAsia="Calibri" w:hAnsi="Tahoma" w:cs="Tahoma"/>
          <w:b/>
          <w:bCs/>
        </w:rPr>
        <w:t xml:space="preserve"> tygodni</w:t>
      </w:r>
      <w:r w:rsidR="0031786C" w:rsidRPr="00F5765D">
        <w:rPr>
          <w:rFonts w:ascii="Tahoma" w:eastAsia="Calibri" w:hAnsi="Tahoma" w:cs="Tahoma"/>
        </w:rPr>
        <w:t xml:space="preserve"> od dnia zawarcia umowy</w:t>
      </w:r>
      <w:r w:rsidR="00A75F93" w:rsidRPr="00F5765D">
        <w:rPr>
          <w:rFonts w:ascii="Tahoma" w:eastAsia="Calibri" w:hAnsi="Tahoma" w:cs="Tahoma"/>
        </w:rPr>
        <w:t xml:space="preserve"> </w:t>
      </w:r>
      <w:r w:rsidR="00A75F93" w:rsidRPr="00F5765D">
        <w:rPr>
          <w:rFonts w:ascii="Tahoma" w:eastAsia="Calibri" w:hAnsi="Tahoma" w:cs="Tahoma"/>
          <w:color w:val="EE0000"/>
        </w:rPr>
        <w:t>(Kryterium oceny)</w:t>
      </w:r>
      <w:r w:rsidR="0031786C" w:rsidRPr="00F5765D">
        <w:rPr>
          <w:rFonts w:ascii="Tahoma" w:eastAsia="Calibri" w:hAnsi="Tahoma" w:cs="Tahoma"/>
          <w:color w:val="EE0000"/>
        </w:rPr>
        <w:t xml:space="preserve">. </w:t>
      </w:r>
    </w:p>
    <w:p w14:paraId="20085B73" w14:textId="77777777" w:rsidR="003E7A43" w:rsidRPr="00EA5B42" w:rsidRDefault="003E7A43" w:rsidP="00FB3436">
      <w:pPr>
        <w:tabs>
          <w:tab w:val="left" w:pos="709"/>
        </w:tabs>
        <w:spacing w:before="0" w:after="0" w:line="240" w:lineRule="auto"/>
        <w:jc w:val="both"/>
        <w:rPr>
          <w:rFonts w:ascii="Tahoma" w:eastAsia="Calibri" w:hAnsi="Tahoma" w:cs="Tahoma"/>
        </w:rPr>
      </w:pPr>
    </w:p>
    <w:p w14:paraId="20F3EDDE" w14:textId="77777777" w:rsidR="008A75A2" w:rsidRPr="00EA5B42" w:rsidRDefault="00E658A2" w:rsidP="00FB3436">
      <w:pPr>
        <w:spacing w:before="0" w:after="0" w:line="240" w:lineRule="auto"/>
        <w:rPr>
          <w:rFonts w:ascii="Tahoma" w:eastAsia="Times New Roman" w:hAnsi="Tahoma" w:cs="Tahoma"/>
          <w:b/>
          <w:lang w:eastAsia="pl-PL"/>
        </w:rPr>
      </w:pPr>
      <w:r w:rsidRPr="00EA5B42">
        <w:rPr>
          <w:rFonts w:ascii="Tahoma" w:eastAsia="Times New Roman" w:hAnsi="Tahoma" w:cs="Tahoma"/>
          <w:b/>
          <w:lang w:eastAsia="pl-PL"/>
        </w:rPr>
        <w:t>V.</w:t>
      </w:r>
      <w:r w:rsidR="008A75A2" w:rsidRPr="00EA5B42">
        <w:rPr>
          <w:rFonts w:ascii="Tahoma" w:eastAsia="Times New Roman" w:hAnsi="Tahoma" w:cs="Tahoma"/>
          <w:b/>
          <w:lang w:eastAsia="pl-PL"/>
        </w:rPr>
        <w:t xml:space="preserve">OPIS KRYTERIÓW, KTÓRYMI ZAMAWIAJACY BĘDZIE SIĘ KIEROWAŁ PRZY WYBORZE OFERTY, WRAZ Z PODANIEM WAG TYCH KRYTERIÓW I SPOSOBU OCENY OFERT </w:t>
      </w:r>
    </w:p>
    <w:p w14:paraId="25EE9D40" w14:textId="4E1362A3" w:rsidR="00D611D5" w:rsidRPr="00F5765D" w:rsidRDefault="000E3379" w:rsidP="00142901">
      <w:pPr>
        <w:pStyle w:val="Akapitzlist"/>
        <w:numPr>
          <w:ilvl w:val="0"/>
          <w:numId w:val="12"/>
        </w:numPr>
        <w:spacing w:before="0" w:after="0" w:line="240" w:lineRule="auto"/>
        <w:ind w:left="284" w:hanging="284"/>
        <w:rPr>
          <w:rFonts w:ascii="Tahoma" w:eastAsia="Times New Roman" w:hAnsi="Tahoma" w:cs="Tahoma"/>
          <w:color w:val="000000" w:themeColor="text1"/>
          <w:lang w:eastAsia="ar-SA"/>
        </w:rPr>
      </w:pPr>
      <w:r w:rsidRPr="00F5765D">
        <w:rPr>
          <w:rFonts w:ascii="Tahoma" w:eastAsia="Times New Roman" w:hAnsi="Tahoma" w:cs="Tahoma"/>
          <w:color w:val="000000" w:themeColor="text1"/>
          <w:lang w:eastAsia="ar-SA"/>
        </w:rPr>
        <w:t xml:space="preserve">Wyboru oferty Zamawiający dokona w oparciu o </w:t>
      </w:r>
      <w:r w:rsidR="00D611D5" w:rsidRPr="00F5765D">
        <w:rPr>
          <w:rFonts w:ascii="Tahoma" w:eastAsia="Times New Roman" w:hAnsi="Tahoma" w:cs="Tahoma"/>
          <w:color w:val="000000" w:themeColor="text1"/>
          <w:lang w:eastAsia="ar-SA"/>
        </w:rPr>
        <w:t xml:space="preserve">następujące </w:t>
      </w:r>
      <w:r w:rsidRPr="00F5765D">
        <w:rPr>
          <w:rFonts w:ascii="Tahoma" w:eastAsia="Times New Roman" w:hAnsi="Tahoma" w:cs="Tahoma"/>
          <w:color w:val="000000" w:themeColor="text1"/>
          <w:lang w:eastAsia="ar-SA"/>
        </w:rPr>
        <w:t>kryteri</w:t>
      </w:r>
      <w:r w:rsidR="00D611D5" w:rsidRPr="00F5765D">
        <w:rPr>
          <w:rFonts w:ascii="Tahoma" w:eastAsia="Times New Roman" w:hAnsi="Tahoma" w:cs="Tahoma"/>
          <w:color w:val="000000" w:themeColor="text1"/>
          <w:lang w:eastAsia="ar-SA"/>
        </w:rPr>
        <w:t>a:</w:t>
      </w:r>
    </w:p>
    <w:p w14:paraId="752982F5" w14:textId="00038D4B" w:rsidR="00D611D5" w:rsidRPr="00F5765D" w:rsidRDefault="00D611D5" w:rsidP="00142901">
      <w:pPr>
        <w:pStyle w:val="Akapitzlist"/>
        <w:numPr>
          <w:ilvl w:val="0"/>
          <w:numId w:val="13"/>
        </w:numPr>
        <w:spacing w:before="0" w:after="0" w:line="240" w:lineRule="auto"/>
        <w:jc w:val="both"/>
        <w:rPr>
          <w:rFonts w:ascii="Tahoma" w:eastAsia="Times New Roman" w:hAnsi="Tahoma" w:cs="Tahoma"/>
          <w:bCs/>
          <w:color w:val="000000" w:themeColor="text1"/>
        </w:rPr>
      </w:pPr>
      <w:bookmarkStart w:id="0" w:name="_Hlk225758434"/>
      <w:r w:rsidRPr="00F5765D">
        <w:rPr>
          <w:rFonts w:ascii="Tahoma" w:eastAsia="Times New Roman" w:hAnsi="Tahoma" w:cs="Tahoma"/>
          <w:bCs/>
          <w:color w:val="000000" w:themeColor="text1"/>
        </w:rPr>
        <w:t>Cena</w:t>
      </w:r>
      <w:r w:rsidR="00662BB0" w:rsidRPr="00F5765D">
        <w:rPr>
          <w:rFonts w:ascii="Tahoma" w:eastAsia="Times New Roman" w:hAnsi="Tahoma" w:cs="Tahoma"/>
          <w:bCs/>
          <w:color w:val="000000" w:themeColor="text1"/>
        </w:rPr>
        <w:t xml:space="preserve"> (C)</w:t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proofErr w:type="gramStart"/>
      <w:r w:rsidRPr="00F5765D">
        <w:rPr>
          <w:rFonts w:ascii="Tahoma" w:eastAsia="Times New Roman" w:hAnsi="Tahoma" w:cs="Tahoma"/>
          <w:bCs/>
          <w:color w:val="000000" w:themeColor="text1"/>
        </w:rPr>
        <w:tab/>
        <w:t xml:space="preserve">  –</w:t>
      </w:r>
      <w:proofErr w:type="gramEnd"/>
      <w:r w:rsidRPr="00F5765D">
        <w:rPr>
          <w:rFonts w:ascii="Tahoma" w:eastAsia="Times New Roman" w:hAnsi="Tahoma" w:cs="Tahoma"/>
          <w:bCs/>
          <w:color w:val="000000" w:themeColor="text1"/>
        </w:rPr>
        <w:t xml:space="preserve"> </w:t>
      </w:r>
      <w:r w:rsidR="00A75F93" w:rsidRPr="00F5765D">
        <w:rPr>
          <w:rFonts w:ascii="Tahoma" w:eastAsia="Times New Roman" w:hAnsi="Tahoma" w:cs="Tahoma"/>
          <w:bCs/>
          <w:color w:val="000000" w:themeColor="text1"/>
        </w:rPr>
        <w:t>8</w:t>
      </w:r>
      <w:r w:rsidRPr="00F5765D">
        <w:rPr>
          <w:rFonts w:ascii="Tahoma" w:eastAsia="Times New Roman" w:hAnsi="Tahoma" w:cs="Tahoma"/>
          <w:bCs/>
          <w:color w:val="000000" w:themeColor="text1"/>
        </w:rPr>
        <w:t>0 %</w:t>
      </w:r>
    </w:p>
    <w:bookmarkEnd w:id="0"/>
    <w:p w14:paraId="11CC2F51" w14:textId="61C4F3DD" w:rsidR="00A75F93" w:rsidRPr="00F5765D" w:rsidRDefault="00A75F93" w:rsidP="00A75F93">
      <w:pPr>
        <w:pStyle w:val="Akapitzlist"/>
        <w:numPr>
          <w:ilvl w:val="0"/>
          <w:numId w:val="13"/>
        </w:numPr>
        <w:spacing w:before="0" w:after="0" w:line="240" w:lineRule="auto"/>
        <w:jc w:val="both"/>
        <w:rPr>
          <w:rFonts w:ascii="Tahoma" w:eastAsia="Times New Roman" w:hAnsi="Tahoma" w:cs="Tahoma"/>
          <w:bCs/>
          <w:color w:val="000000" w:themeColor="text1"/>
        </w:rPr>
      </w:pPr>
      <w:r w:rsidRPr="00F5765D">
        <w:rPr>
          <w:rFonts w:ascii="Tahoma" w:eastAsia="Times New Roman" w:hAnsi="Tahoma" w:cs="Tahoma"/>
          <w:bCs/>
          <w:color w:val="000000" w:themeColor="text1"/>
        </w:rPr>
        <w:t>Termin dostawy (T)</w:t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r w:rsidRPr="00F5765D">
        <w:rPr>
          <w:rFonts w:ascii="Tahoma" w:eastAsia="Times New Roman" w:hAnsi="Tahoma" w:cs="Tahoma"/>
          <w:bCs/>
          <w:color w:val="000000" w:themeColor="text1"/>
        </w:rPr>
        <w:tab/>
      </w:r>
      <w:proofErr w:type="gramStart"/>
      <w:r w:rsidRPr="00F5765D">
        <w:rPr>
          <w:rFonts w:ascii="Tahoma" w:eastAsia="Times New Roman" w:hAnsi="Tahoma" w:cs="Tahoma"/>
          <w:bCs/>
          <w:color w:val="000000" w:themeColor="text1"/>
        </w:rPr>
        <w:tab/>
        <w:t xml:space="preserve">  –</w:t>
      </w:r>
      <w:proofErr w:type="gramEnd"/>
      <w:r w:rsidRPr="00F5765D">
        <w:rPr>
          <w:rFonts w:ascii="Tahoma" w:eastAsia="Times New Roman" w:hAnsi="Tahoma" w:cs="Tahoma"/>
          <w:bCs/>
          <w:color w:val="000000" w:themeColor="text1"/>
        </w:rPr>
        <w:t xml:space="preserve"> 20 %</w:t>
      </w:r>
    </w:p>
    <w:p w14:paraId="70814D81" w14:textId="77777777" w:rsidR="00313136" w:rsidRPr="00EA5B42" w:rsidRDefault="00313136" w:rsidP="00313136">
      <w:pPr>
        <w:pStyle w:val="Akapitzlist"/>
        <w:spacing w:before="0" w:after="0" w:line="240" w:lineRule="auto"/>
        <w:jc w:val="both"/>
        <w:rPr>
          <w:rFonts w:ascii="Tahoma" w:eastAsia="Times New Roman" w:hAnsi="Tahoma" w:cs="Tahoma"/>
          <w:bCs/>
        </w:rPr>
      </w:pPr>
    </w:p>
    <w:p w14:paraId="623C3256" w14:textId="78C8E968" w:rsidR="000E3379" w:rsidRPr="00EA5B42" w:rsidRDefault="00D611D5" w:rsidP="000E3379">
      <w:pPr>
        <w:suppressAutoHyphens/>
        <w:spacing w:before="0" w:after="0" w:line="240" w:lineRule="auto"/>
        <w:contextualSpacing/>
        <w:jc w:val="both"/>
        <w:rPr>
          <w:rFonts w:ascii="Tahoma" w:eastAsia="Times New Roman" w:hAnsi="Tahoma" w:cs="Tahoma"/>
          <w:b/>
          <w:kern w:val="1"/>
          <w:lang w:eastAsia="ar-SA"/>
        </w:rPr>
      </w:pPr>
      <w:bookmarkStart w:id="1" w:name="_Hlk178927180"/>
      <w:r w:rsidRPr="00EA5B42">
        <w:rPr>
          <w:rFonts w:ascii="Tahoma" w:eastAsia="Times New Roman" w:hAnsi="Tahoma" w:cs="Tahoma"/>
          <w:b/>
          <w:kern w:val="1"/>
          <w:lang w:eastAsia="ar-SA"/>
        </w:rPr>
        <w:t xml:space="preserve">Ad. a) </w:t>
      </w:r>
      <w:r w:rsidR="000E3379" w:rsidRPr="00EA5B42">
        <w:rPr>
          <w:rFonts w:ascii="Tahoma" w:eastAsia="Times New Roman" w:hAnsi="Tahoma" w:cs="Tahoma"/>
          <w:b/>
          <w:kern w:val="1"/>
          <w:lang w:eastAsia="ar-SA"/>
        </w:rPr>
        <w:t>Sposób obliczania liczby punktów badanej oferty za cenę</w:t>
      </w:r>
      <w:r w:rsidR="00662BB0" w:rsidRPr="00EA5B42">
        <w:rPr>
          <w:rFonts w:ascii="Tahoma" w:eastAsia="Times New Roman" w:hAnsi="Tahoma" w:cs="Tahoma"/>
          <w:b/>
          <w:kern w:val="1"/>
          <w:lang w:eastAsia="ar-SA"/>
        </w:rPr>
        <w:t xml:space="preserve"> (C)</w:t>
      </w:r>
      <w:r w:rsidR="000E3379" w:rsidRPr="00EA5B42">
        <w:rPr>
          <w:rFonts w:ascii="Tahoma" w:eastAsia="Times New Roman" w:hAnsi="Tahoma" w:cs="Tahoma"/>
          <w:b/>
          <w:kern w:val="1"/>
          <w:lang w:eastAsia="ar-SA"/>
        </w:rPr>
        <w:t>:</w:t>
      </w:r>
    </w:p>
    <w:bookmarkEnd w:id="1"/>
    <w:p w14:paraId="3A63F1A6" w14:textId="77777777" w:rsidR="000E3379" w:rsidRPr="00EA5B42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C min. – cena minimalna spośród ocenianych ofert</w:t>
      </w:r>
    </w:p>
    <w:p w14:paraId="273A3011" w14:textId="77777777" w:rsidR="000E3379" w:rsidRPr="00EA5B42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proofErr w:type="spellStart"/>
      <w:r w:rsidRPr="00EA5B42">
        <w:rPr>
          <w:rFonts w:ascii="Tahoma" w:eastAsia="Times New Roman" w:hAnsi="Tahoma" w:cs="Tahoma"/>
          <w:lang w:eastAsia="pl-PL"/>
        </w:rPr>
        <w:t>Cn</w:t>
      </w:r>
      <w:proofErr w:type="spellEnd"/>
      <w:r w:rsidRPr="00EA5B42">
        <w:rPr>
          <w:rFonts w:ascii="Tahoma" w:eastAsia="Times New Roman" w:hAnsi="Tahoma" w:cs="Tahoma"/>
          <w:lang w:eastAsia="pl-PL"/>
        </w:rPr>
        <w:t xml:space="preserve">   –    cena badanej oferty</w:t>
      </w:r>
    </w:p>
    <w:p w14:paraId="7E52CFF1" w14:textId="77777777" w:rsidR="000E3379" w:rsidRPr="00EA5B42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100 –    stały współczynnik</w:t>
      </w:r>
    </w:p>
    <w:p w14:paraId="4A00539A" w14:textId="2581773E" w:rsidR="000E3379" w:rsidRPr="00EA5B42" w:rsidRDefault="000E3379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(</w:t>
      </w:r>
      <w:proofErr w:type="spellStart"/>
      <w:r w:rsidRPr="00EA5B42">
        <w:rPr>
          <w:rFonts w:ascii="Tahoma" w:eastAsia="Times New Roman" w:hAnsi="Tahoma" w:cs="Tahoma"/>
          <w:lang w:eastAsia="pl-PL"/>
        </w:rPr>
        <w:t>Cmin</w:t>
      </w:r>
      <w:proofErr w:type="spellEnd"/>
      <w:r w:rsidRPr="00EA5B42">
        <w:rPr>
          <w:rFonts w:ascii="Tahoma" w:eastAsia="Times New Roman" w:hAnsi="Tahoma" w:cs="Tahoma"/>
          <w:lang w:eastAsia="pl-PL"/>
        </w:rPr>
        <w:t xml:space="preserve"> / </w:t>
      </w:r>
      <w:proofErr w:type="spellStart"/>
      <w:proofErr w:type="gramStart"/>
      <w:r w:rsidRPr="00EA5B42">
        <w:rPr>
          <w:rFonts w:ascii="Tahoma" w:eastAsia="Times New Roman" w:hAnsi="Tahoma" w:cs="Tahoma"/>
          <w:lang w:eastAsia="pl-PL"/>
        </w:rPr>
        <w:t>Cn</w:t>
      </w:r>
      <w:proofErr w:type="spellEnd"/>
      <w:r w:rsidRPr="00EA5B42">
        <w:rPr>
          <w:rFonts w:ascii="Tahoma" w:eastAsia="Times New Roman" w:hAnsi="Tahoma" w:cs="Tahoma"/>
          <w:lang w:eastAsia="pl-PL"/>
        </w:rPr>
        <w:t xml:space="preserve"> )</w:t>
      </w:r>
      <w:proofErr w:type="gramEnd"/>
      <w:r w:rsidRPr="00EA5B42">
        <w:rPr>
          <w:rFonts w:ascii="Tahoma" w:eastAsia="Times New Roman" w:hAnsi="Tahoma" w:cs="Tahoma"/>
          <w:lang w:eastAsia="pl-PL"/>
        </w:rPr>
        <w:t xml:space="preserve"> x 100 x </w:t>
      </w:r>
      <w:r w:rsidR="00A75F93">
        <w:rPr>
          <w:rFonts w:ascii="Tahoma" w:eastAsia="Times New Roman" w:hAnsi="Tahoma" w:cs="Tahoma"/>
          <w:lang w:eastAsia="pl-PL"/>
        </w:rPr>
        <w:t>80</w:t>
      </w:r>
      <w:r w:rsidRPr="00EA5B42">
        <w:rPr>
          <w:rFonts w:ascii="Tahoma" w:eastAsia="Times New Roman" w:hAnsi="Tahoma" w:cs="Tahoma"/>
          <w:lang w:eastAsia="pl-PL"/>
        </w:rPr>
        <w:t xml:space="preserve">% = ilość punktów badanej oferty </w:t>
      </w:r>
    </w:p>
    <w:p w14:paraId="123C0E30" w14:textId="77777777" w:rsidR="00FA3ABA" w:rsidRDefault="00FA3ABA" w:rsidP="000E3379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06064052" w14:textId="6747E6AB" w:rsidR="00A75F93" w:rsidRPr="00F5765D" w:rsidRDefault="00A75F93" w:rsidP="00A75F93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lang w:eastAsia="pl-PL"/>
        </w:rPr>
      </w:pPr>
      <w:r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>Ad. 2</w:t>
      </w:r>
      <w:r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ab/>
        <w:t>kryterium b)</w:t>
      </w:r>
      <w:r w:rsidR="00851564"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 xml:space="preserve"> </w:t>
      </w:r>
      <w:r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>Termin dostawy (T) – waga 20%</w:t>
      </w:r>
    </w:p>
    <w:p w14:paraId="38DE4DC0" w14:textId="77777777" w:rsidR="00A75F93" w:rsidRPr="00F5765D" w:rsidRDefault="00A75F93" w:rsidP="00A75F93">
      <w:pPr>
        <w:spacing w:before="0" w:after="0" w:line="240" w:lineRule="auto"/>
        <w:jc w:val="both"/>
        <w:rPr>
          <w:rFonts w:ascii="Tahoma" w:eastAsia="Times New Roman" w:hAnsi="Tahoma" w:cs="Tahoma"/>
          <w:color w:val="000000" w:themeColor="text1"/>
          <w:lang w:eastAsia="pl-PL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Sposób obliczania punktów dla w/w kryterium: </w:t>
      </w:r>
    </w:p>
    <w:p w14:paraId="43598EEC" w14:textId="77777777" w:rsidR="00A75F93" w:rsidRPr="00F5765D" w:rsidRDefault="00A75F93" w:rsidP="00A75F93">
      <w:pPr>
        <w:spacing w:before="0" w:after="0" w:line="240" w:lineRule="auto"/>
        <w:jc w:val="both"/>
        <w:rPr>
          <w:rFonts w:ascii="Tahoma" w:eastAsia="Times New Roman" w:hAnsi="Tahoma" w:cs="Tahoma"/>
          <w:color w:val="000000" w:themeColor="text1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24"/>
        <w:gridCol w:w="4663"/>
      </w:tblGrid>
      <w:tr w:rsidR="00F5765D" w:rsidRPr="00F5765D" w14:paraId="7D02EB18" w14:textId="77777777" w:rsidTr="00864F48">
        <w:tc>
          <w:tcPr>
            <w:tcW w:w="4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827872" w14:textId="6BF80C03" w:rsidR="00851564" w:rsidRPr="00F5765D" w:rsidRDefault="00851564" w:rsidP="00864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</w:rPr>
            </w:pPr>
            <w:r w:rsidRPr="00F5765D">
              <w:rPr>
                <w:rFonts w:ascii="Tahoma" w:eastAsia="Cambria" w:hAnsi="Tahoma" w:cs="Tahoma"/>
                <w:b/>
                <w:bCs/>
                <w:color w:val="000000" w:themeColor="text1"/>
                <w:u w:val="single"/>
              </w:rPr>
              <w:t>Termin dostawy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537D83" w14:textId="77777777" w:rsidR="00851564" w:rsidRPr="00F5765D" w:rsidRDefault="00851564" w:rsidP="00864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</w:rPr>
              <w:t>Ilość przyznanych punktów</w:t>
            </w:r>
          </w:p>
        </w:tc>
      </w:tr>
      <w:tr w:rsidR="00F5765D" w:rsidRPr="00F5765D" w14:paraId="1DE663BE" w14:textId="77777777" w:rsidTr="00864F48">
        <w:tc>
          <w:tcPr>
            <w:tcW w:w="4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1F61F" w14:textId="0E1C0D05" w:rsidR="00851564" w:rsidRPr="00F5765D" w:rsidRDefault="00851564" w:rsidP="00864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color w:val="000000" w:themeColor="text1"/>
              </w:rPr>
            </w:pPr>
            <w:r w:rsidRPr="00F5765D">
              <w:rPr>
                <w:rFonts w:ascii="Tahoma" w:eastAsia="Times New Roman" w:hAnsi="Tahoma" w:cs="Tahoma"/>
                <w:bCs/>
                <w:color w:val="000000" w:themeColor="text1"/>
              </w:rPr>
              <w:t xml:space="preserve">do 2 tygodni od daty zawarcia umowy 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4BED97" w14:textId="43A55BBA" w:rsidR="00851564" w:rsidRPr="00F5765D" w:rsidRDefault="00851564" w:rsidP="00864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color w:val="000000" w:themeColor="text1"/>
              </w:rPr>
            </w:pPr>
            <w:r w:rsidRPr="00F5765D">
              <w:rPr>
                <w:rFonts w:ascii="Tahoma" w:eastAsia="Times New Roman" w:hAnsi="Tahoma" w:cs="Tahoma"/>
                <w:bCs/>
                <w:color w:val="000000" w:themeColor="text1"/>
              </w:rPr>
              <w:t>20 pkt</w:t>
            </w:r>
          </w:p>
        </w:tc>
      </w:tr>
      <w:tr w:rsidR="00F5765D" w:rsidRPr="00F5765D" w14:paraId="63FEAC4E" w14:textId="77777777" w:rsidTr="00864F48">
        <w:tc>
          <w:tcPr>
            <w:tcW w:w="4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D381B" w14:textId="151CC52C" w:rsidR="00851564" w:rsidRPr="00F5765D" w:rsidRDefault="00851564" w:rsidP="00864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color w:val="000000" w:themeColor="text1"/>
              </w:rPr>
            </w:pPr>
            <w:r w:rsidRPr="00F5765D">
              <w:rPr>
                <w:rFonts w:ascii="Tahoma" w:eastAsia="Times New Roman" w:hAnsi="Tahoma" w:cs="Tahoma"/>
                <w:bCs/>
                <w:color w:val="000000" w:themeColor="text1"/>
              </w:rPr>
              <w:t>do 3 tygodni od daty zawarcia umowy</w:t>
            </w:r>
          </w:p>
        </w:tc>
        <w:tc>
          <w:tcPr>
            <w:tcW w:w="4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6AE339C" w14:textId="774233FB" w:rsidR="00851564" w:rsidRPr="00F5765D" w:rsidRDefault="00851564" w:rsidP="00864F4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ahoma" w:eastAsia="Times New Roman" w:hAnsi="Tahoma" w:cs="Tahoma"/>
                <w:bCs/>
                <w:color w:val="000000" w:themeColor="text1"/>
              </w:rPr>
            </w:pPr>
            <w:r w:rsidRPr="00F5765D">
              <w:rPr>
                <w:rFonts w:ascii="Tahoma" w:eastAsia="Times New Roman" w:hAnsi="Tahoma" w:cs="Tahoma"/>
                <w:bCs/>
                <w:color w:val="000000" w:themeColor="text1"/>
              </w:rPr>
              <w:t>0 pkt</w:t>
            </w:r>
          </w:p>
        </w:tc>
      </w:tr>
    </w:tbl>
    <w:p w14:paraId="323CA089" w14:textId="77777777" w:rsidR="00851564" w:rsidRPr="00F5765D" w:rsidRDefault="00851564" w:rsidP="00A75F93">
      <w:pPr>
        <w:spacing w:before="0" w:after="0" w:line="240" w:lineRule="auto"/>
        <w:jc w:val="both"/>
        <w:rPr>
          <w:rFonts w:ascii="Tahoma" w:eastAsia="Times New Roman" w:hAnsi="Tahoma" w:cs="Tahoma"/>
          <w:color w:val="000000" w:themeColor="text1"/>
          <w:lang w:eastAsia="pl-PL"/>
        </w:rPr>
      </w:pPr>
    </w:p>
    <w:p w14:paraId="208BCB12" w14:textId="358D32E0" w:rsidR="00A75F93" w:rsidRPr="00F5765D" w:rsidRDefault="00A75F93" w:rsidP="00A75F93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color w:val="000000" w:themeColor="text1"/>
          <w:lang w:eastAsia="pl-PL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W/w kryterium będzie rozpatrywane na podstawie zadeklarowanego w formularzu ofertowym </w:t>
      </w:r>
      <w:r w:rsidR="004C01CD"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>terminu dostawy.</w:t>
      </w:r>
    </w:p>
    <w:p w14:paraId="70D25777" w14:textId="556FC264" w:rsidR="00A75F93" w:rsidRPr="00F5765D" w:rsidRDefault="00A75F93" w:rsidP="00A75F93">
      <w:pPr>
        <w:spacing w:before="0" w:after="0" w:line="240" w:lineRule="auto"/>
        <w:jc w:val="both"/>
        <w:rPr>
          <w:rFonts w:ascii="Tahoma" w:eastAsia="Times New Roman" w:hAnsi="Tahoma" w:cs="Tahoma"/>
          <w:color w:val="000000" w:themeColor="text1"/>
          <w:lang w:eastAsia="pl-PL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Maksymalna liczba punktów jaką można uzyskać w tym kryterium to </w:t>
      </w:r>
      <w:r w:rsidR="004C01CD" w:rsidRPr="00F5765D">
        <w:rPr>
          <w:rFonts w:ascii="Tahoma" w:eastAsia="Times New Roman" w:hAnsi="Tahoma" w:cs="Tahoma"/>
          <w:color w:val="000000" w:themeColor="text1"/>
          <w:lang w:eastAsia="pl-PL"/>
        </w:rPr>
        <w:t>2</w:t>
      </w: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0 punktów. </w:t>
      </w:r>
    </w:p>
    <w:p w14:paraId="50727514" w14:textId="780F64F7" w:rsidR="00A75F93" w:rsidRPr="00F5765D" w:rsidRDefault="00A75F93" w:rsidP="00A75F93">
      <w:pPr>
        <w:spacing w:before="0" w:after="0" w:line="240" w:lineRule="auto"/>
        <w:jc w:val="both"/>
        <w:rPr>
          <w:rFonts w:ascii="Tahoma" w:eastAsia="Times New Roman" w:hAnsi="Tahoma" w:cs="Tahoma"/>
          <w:color w:val="000000" w:themeColor="text1"/>
          <w:lang w:eastAsia="pl-PL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W przypadku braku wypełnienia Zamawiający uzna, iż Wykonawca oferuje maksymalny </w:t>
      </w:r>
      <w:r w:rsidR="004C01CD"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>termin dostawy</w:t>
      </w:r>
      <w:r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>.</w:t>
      </w: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 </w:t>
      </w:r>
    </w:p>
    <w:p w14:paraId="66F81BD3" w14:textId="77777777" w:rsidR="00A75F93" w:rsidRPr="00851564" w:rsidRDefault="00A75F93" w:rsidP="000E3379">
      <w:pPr>
        <w:spacing w:before="0" w:after="0" w:line="240" w:lineRule="auto"/>
        <w:jc w:val="both"/>
        <w:rPr>
          <w:rFonts w:ascii="Tahoma" w:eastAsia="Times New Roman" w:hAnsi="Tahoma" w:cs="Tahoma"/>
          <w:color w:val="EE0000"/>
          <w:lang w:eastAsia="pl-PL"/>
        </w:rPr>
      </w:pPr>
    </w:p>
    <w:p w14:paraId="53883E50" w14:textId="2CCB6A04" w:rsidR="00E2030A" w:rsidRPr="00E2030A" w:rsidRDefault="00E2030A" w:rsidP="00E2030A">
      <w:pPr>
        <w:pStyle w:val="Akapitzlist"/>
        <w:numPr>
          <w:ilvl w:val="0"/>
          <w:numId w:val="12"/>
        </w:num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2030A">
        <w:rPr>
          <w:rFonts w:ascii="Tahoma" w:eastAsia="Times New Roman" w:hAnsi="Tahoma" w:cs="Tahoma"/>
          <w:lang w:eastAsia="pl-PL"/>
        </w:rPr>
        <w:t>Za najkorzystniejszą ofertę zostanie uznana oferta, która uzyskała łącznie najwyższą liczbę punktów obliczoną wg następującego wzoru:</w:t>
      </w:r>
    </w:p>
    <w:p w14:paraId="4B4A03A4" w14:textId="74EE234D" w:rsidR="00E2030A" w:rsidRPr="00E2030A" w:rsidRDefault="00E2030A" w:rsidP="00E2030A">
      <w:pPr>
        <w:pStyle w:val="Akapitzlist"/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7402C627" w14:textId="77777777" w:rsidR="00E2030A" w:rsidRDefault="00E2030A" w:rsidP="00E2030A">
      <w:pPr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pl-PL"/>
        </w:rPr>
      </w:pPr>
      <w:r w:rsidRPr="00E2030A">
        <w:rPr>
          <w:rFonts w:ascii="Tahoma" w:eastAsia="Times New Roman" w:hAnsi="Tahoma" w:cs="Tahoma"/>
          <w:b/>
          <w:bCs/>
          <w:lang w:eastAsia="pl-PL"/>
        </w:rPr>
        <w:t>P= C+</w:t>
      </w:r>
      <w:r>
        <w:rPr>
          <w:rFonts w:ascii="Tahoma" w:eastAsia="Times New Roman" w:hAnsi="Tahoma" w:cs="Tahoma"/>
          <w:b/>
          <w:bCs/>
          <w:lang w:eastAsia="pl-PL"/>
        </w:rPr>
        <w:t>T</w:t>
      </w:r>
    </w:p>
    <w:p w14:paraId="359D7FBD" w14:textId="77777777" w:rsidR="008A1FB1" w:rsidRDefault="008A1FB1" w:rsidP="00E2030A">
      <w:pPr>
        <w:spacing w:before="0" w:after="0" w:line="240" w:lineRule="auto"/>
        <w:jc w:val="center"/>
        <w:rPr>
          <w:rFonts w:ascii="Tahoma" w:eastAsia="Times New Roman" w:hAnsi="Tahoma" w:cs="Tahoma"/>
          <w:lang w:eastAsia="pl-PL"/>
        </w:rPr>
      </w:pPr>
    </w:p>
    <w:p w14:paraId="0464CC7A" w14:textId="5B5A633A" w:rsidR="00E2030A" w:rsidRDefault="00E2030A" w:rsidP="00E2030A">
      <w:pPr>
        <w:spacing w:before="0" w:after="0" w:line="240" w:lineRule="auto"/>
        <w:jc w:val="center"/>
        <w:rPr>
          <w:rFonts w:ascii="Tahoma" w:eastAsia="Times New Roman" w:hAnsi="Tahoma" w:cs="Tahoma"/>
          <w:lang w:eastAsia="pl-PL"/>
        </w:rPr>
      </w:pPr>
      <w:r w:rsidRPr="00E2030A">
        <w:rPr>
          <w:rFonts w:ascii="Tahoma" w:eastAsia="Times New Roman" w:hAnsi="Tahoma" w:cs="Tahoma"/>
          <w:lang w:eastAsia="pl-PL"/>
        </w:rPr>
        <w:t>gdzie:</w:t>
      </w:r>
    </w:p>
    <w:p w14:paraId="4FED3D6D" w14:textId="77777777" w:rsidR="008A1FB1" w:rsidRPr="00E2030A" w:rsidRDefault="008A1FB1" w:rsidP="00E2030A">
      <w:pPr>
        <w:spacing w:before="0" w:after="0" w:line="240" w:lineRule="auto"/>
        <w:jc w:val="center"/>
        <w:rPr>
          <w:rFonts w:ascii="Tahoma" w:eastAsia="Times New Roman" w:hAnsi="Tahoma" w:cs="Tahoma"/>
          <w:lang w:eastAsia="pl-PL"/>
        </w:rPr>
      </w:pPr>
    </w:p>
    <w:p w14:paraId="2A05224A" w14:textId="2978B7E9" w:rsidR="00E2030A" w:rsidRPr="00E2030A" w:rsidRDefault="00E2030A" w:rsidP="00E2030A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2030A">
        <w:rPr>
          <w:rFonts w:ascii="Tahoma" w:eastAsia="Times New Roman" w:hAnsi="Tahoma" w:cs="Tahoma"/>
          <w:lang w:eastAsia="pl-PL"/>
        </w:rPr>
        <w:t xml:space="preserve">P </w:t>
      </w:r>
      <w:r w:rsidRPr="00E2030A">
        <w:rPr>
          <w:rFonts w:ascii="Tahoma" w:eastAsia="Times New Roman" w:hAnsi="Tahoma" w:cs="Tahoma"/>
          <w:lang w:eastAsia="pl-PL"/>
        </w:rPr>
        <w:tab/>
        <w:t xml:space="preserve">- łączna liczba punktów jaką uzyskała oceniana oferta </w:t>
      </w:r>
    </w:p>
    <w:p w14:paraId="22012CAE" w14:textId="1734354C" w:rsidR="00E2030A" w:rsidRPr="00E2030A" w:rsidRDefault="00E2030A" w:rsidP="00E2030A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2030A">
        <w:rPr>
          <w:rFonts w:ascii="Tahoma" w:eastAsia="Times New Roman" w:hAnsi="Tahoma" w:cs="Tahoma"/>
          <w:lang w:eastAsia="pl-PL"/>
        </w:rPr>
        <w:t xml:space="preserve">C </w:t>
      </w:r>
      <w:r w:rsidRPr="00E2030A">
        <w:rPr>
          <w:rFonts w:ascii="Tahoma" w:eastAsia="Times New Roman" w:hAnsi="Tahoma" w:cs="Tahoma"/>
          <w:lang w:eastAsia="pl-PL"/>
        </w:rPr>
        <w:tab/>
        <w:t xml:space="preserve">- liczba punktów przyznanych ocenianej ofercie w ramach kryterium cena </w:t>
      </w:r>
    </w:p>
    <w:p w14:paraId="221BC0BE" w14:textId="36EA8B1F" w:rsidR="00E2030A" w:rsidRPr="00E2030A" w:rsidRDefault="00E2030A" w:rsidP="00E2030A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>
        <w:rPr>
          <w:rFonts w:ascii="Tahoma" w:eastAsia="Times New Roman" w:hAnsi="Tahoma" w:cs="Tahoma"/>
          <w:lang w:eastAsia="pl-PL"/>
        </w:rPr>
        <w:t>T</w:t>
      </w:r>
      <w:r w:rsidRPr="00E2030A">
        <w:rPr>
          <w:rFonts w:ascii="Tahoma" w:eastAsia="Times New Roman" w:hAnsi="Tahoma" w:cs="Tahoma"/>
          <w:lang w:eastAsia="pl-PL"/>
        </w:rPr>
        <w:tab/>
        <w:t xml:space="preserve">- liczba punktów przyznanych ocenianej ofercie w ramach kryterium </w:t>
      </w:r>
      <w:r w:rsidRPr="00E2030A">
        <w:rPr>
          <w:rFonts w:ascii="Tahoma" w:eastAsia="Times New Roman" w:hAnsi="Tahoma" w:cs="Tahoma"/>
          <w:b/>
          <w:bCs/>
          <w:lang w:eastAsia="pl-PL"/>
        </w:rPr>
        <w:t>termin dostawy</w:t>
      </w:r>
      <w:r>
        <w:rPr>
          <w:rFonts w:ascii="Tahoma" w:eastAsia="Times New Roman" w:hAnsi="Tahoma" w:cs="Tahoma"/>
          <w:lang w:eastAsia="pl-PL"/>
        </w:rPr>
        <w:t xml:space="preserve"> </w:t>
      </w:r>
      <w:r w:rsidRPr="00E2030A">
        <w:rPr>
          <w:rFonts w:ascii="Tahoma" w:eastAsia="Times New Roman" w:hAnsi="Tahoma" w:cs="Tahoma"/>
          <w:lang w:eastAsia="pl-PL"/>
        </w:rPr>
        <w:t xml:space="preserve"> </w:t>
      </w:r>
    </w:p>
    <w:p w14:paraId="275F1205" w14:textId="77777777" w:rsidR="00E2030A" w:rsidRPr="00E2030A" w:rsidRDefault="00E2030A" w:rsidP="00662BB0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0B9CAE8A" w14:textId="77777777" w:rsidR="00662BB0" w:rsidRDefault="00662BB0" w:rsidP="00FB3436">
      <w:p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</w:p>
    <w:p w14:paraId="6C853A77" w14:textId="4508540D" w:rsidR="00E658A2" w:rsidRPr="00EA5B42" w:rsidRDefault="00E658A2" w:rsidP="00FB3436">
      <w:p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  <w:r w:rsidRPr="00EA5B42">
        <w:rPr>
          <w:rFonts w:ascii="Tahoma" w:eastAsia="Times New Roman" w:hAnsi="Tahoma" w:cs="Tahoma"/>
          <w:b/>
          <w:lang w:eastAsia="pl-PL"/>
        </w:rPr>
        <w:lastRenderedPageBreak/>
        <w:t>V</w:t>
      </w:r>
      <w:r w:rsidR="00A6675C" w:rsidRPr="00EA5B42">
        <w:rPr>
          <w:rFonts w:ascii="Tahoma" w:eastAsia="Times New Roman" w:hAnsi="Tahoma" w:cs="Tahoma"/>
          <w:b/>
          <w:lang w:eastAsia="pl-PL"/>
        </w:rPr>
        <w:t>I</w:t>
      </w:r>
      <w:r w:rsidRPr="00EA5B42">
        <w:rPr>
          <w:rFonts w:ascii="Tahoma" w:eastAsia="Times New Roman" w:hAnsi="Tahoma" w:cs="Tahoma"/>
          <w:b/>
          <w:lang w:eastAsia="pl-PL"/>
        </w:rPr>
        <w:t xml:space="preserve">. OPIS SPOSOBU </w:t>
      </w:r>
      <w:proofErr w:type="gramStart"/>
      <w:r w:rsidRPr="00EA5B42">
        <w:rPr>
          <w:rFonts w:ascii="Tahoma" w:eastAsia="Times New Roman" w:hAnsi="Tahoma" w:cs="Tahoma"/>
          <w:b/>
          <w:lang w:eastAsia="pl-PL"/>
        </w:rPr>
        <w:t xml:space="preserve">PRZYGOTOWANIA  </w:t>
      </w:r>
      <w:r w:rsidR="00F5765D">
        <w:rPr>
          <w:rFonts w:ascii="Tahoma" w:eastAsia="Times New Roman" w:hAnsi="Tahoma" w:cs="Tahoma"/>
          <w:b/>
          <w:lang w:eastAsia="pl-PL"/>
        </w:rPr>
        <w:t>i</w:t>
      </w:r>
      <w:proofErr w:type="gramEnd"/>
      <w:r w:rsidRPr="00EA5B42">
        <w:rPr>
          <w:rFonts w:ascii="Tahoma" w:eastAsia="Times New Roman" w:hAnsi="Tahoma" w:cs="Tahoma"/>
          <w:b/>
          <w:lang w:eastAsia="pl-PL"/>
        </w:rPr>
        <w:t xml:space="preserve"> ZŁOŻENIA OFERTY:</w:t>
      </w:r>
    </w:p>
    <w:p w14:paraId="3C7C847E" w14:textId="55B10D6B" w:rsidR="00F22D71" w:rsidRPr="00EA5B42" w:rsidRDefault="00F22D71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Każdy Wykonawca może złożyć tylko jedną ofertę</w:t>
      </w:r>
      <w:r w:rsidR="00470918" w:rsidRPr="00EA5B42">
        <w:rPr>
          <w:rFonts w:ascii="Tahoma" w:eastAsia="Times New Roman" w:hAnsi="Tahoma" w:cs="Tahoma"/>
          <w:lang w:eastAsia="pl-PL"/>
        </w:rPr>
        <w:t>.</w:t>
      </w:r>
    </w:p>
    <w:p w14:paraId="4E20E316" w14:textId="7C935DA5" w:rsidR="00E658A2" w:rsidRPr="00EA5B42" w:rsidRDefault="00E658A2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EA5B42">
        <w:rPr>
          <w:rFonts w:ascii="Tahoma" w:eastAsia="Times New Roman" w:hAnsi="Tahoma" w:cs="Tahoma"/>
          <w:bCs/>
          <w:lang w:eastAsia="pl-PL"/>
        </w:rPr>
        <w:t>Wykonawca ponosi wszelkie koszty przygotowania i złożenia oferty.</w:t>
      </w:r>
    </w:p>
    <w:p w14:paraId="5367183D" w14:textId="77777777" w:rsidR="00E658A2" w:rsidRPr="00EA5B42" w:rsidRDefault="00E658A2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  <w:r w:rsidRPr="00EA5B42">
        <w:rPr>
          <w:rFonts w:ascii="Tahoma" w:eastAsia="Times New Roman" w:hAnsi="Tahoma" w:cs="Tahoma"/>
          <w:bCs/>
          <w:lang w:eastAsia="pl-PL"/>
        </w:rPr>
        <w:t>Ofertę sporządza się w języku polskim</w:t>
      </w:r>
      <w:r w:rsidR="00665C04" w:rsidRPr="00EA5B42">
        <w:rPr>
          <w:rFonts w:ascii="Tahoma" w:eastAsia="Times New Roman" w:hAnsi="Tahoma" w:cs="Tahoma"/>
          <w:bCs/>
          <w:lang w:eastAsia="pl-PL"/>
        </w:rPr>
        <w:t>.</w:t>
      </w:r>
      <w:r w:rsidRPr="00EA5B42">
        <w:rPr>
          <w:rFonts w:ascii="Tahoma" w:eastAsia="Times New Roman" w:hAnsi="Tahoma" w:cs="Tahoma"/>
          <w:bCs/>
          <w:lang w:eastAsia="pl-PL"/>
        </w:rPr>
        <w:t xml:space="preserve"> </w:t>
      </w:r>
    </w:p>
    <w:p w14:paraId="3519B6E6" w14:textId="77777777" w:rsidR="00D07D52" w:rsidRPr="00EA5B42" w:rsidRDefault="00D07D52" w:rsidP="00142901">
      <w:pPr>
        <w:pStyle w:val="Akapitzlist"/>
        <w:numPr>
          <w:ilvl w:val="0"/>
          <w:numId w:val="2"/>
        </w:numPr>
        <w:spacing w:before="0" w:after="0" w:line="240" w:lineRule="auto"/>
        <w:jc w:val="both"/>
        <w:rPr>
          <w:rFonts w:ascii="Tahoma" w:eastAsia="Times New Roman" w:hAnsi="Tahoma" w:cs="Tahoma"/>
          <w:b/>
          <w:lang w:eastAsia="pl-PL"/>
        </w:rPr>
      </w:pPr>
      <w:r w:rsidRPr="00EA5B42">
        <w:rPr>
          <w:rFonts w:ascii="Tahoma" w:eastAsia="Times New Roman" w:hAnsi="Tahoma" w:cs="Tahoma"/>
          <w:b/>
          <w:lang w:eastAsia="pl-PL"/>
        </w:rPr>
        <w:t>Oferta powinna zawierać:</w:t>
      </w:r>
    </w:p>
    <w:p w14:paraId="5D1CD40A" w14:textId="77777777" w:rsidR="00521247" w:rsidRPr="00F5765D" w:rsidRDefault="00D07D52" w:rsidP="00521247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  <w:color w:val="000000" w:themeColor="text1"/>
        </w:rPr>
      </w:pPr>
      <w:bookmarkStart w:id="2" w:name="_Hlk192490642"/>
      <w:r w:rsidRPr="00EA5B42">
        <w:rPr>
          <w:rFonts w:ascii="Tahoma" w:eastAsia="Cambria" w:hAnsi="Tahoma" w:cs="Tahoma"/>
        </w:rPr>
        <w:t xml:space="preserve">Wypełniony czytelnie, podpisany i opieczętowany przez osobę uprawnioną/ osoby uprawnione </w:t>
      </w:r>
      <w:r w:rsidR="009B5425" w:rsidRPr="00EA5B42">
        <w:rPr>
          <w:rFonts w:ascii="Tahoma" w:eastAsia="Cambria" w:hAnsi="Tahoma" w:cs="Tahoma"/>
        </w:rPr>
        <w:t xml:space="preserve">                      </w:t>
      </w:r>
      <w:r w:rsidRPr="00EA5B42">
        <w:rPr>
          <w:rFonts w:ascii="Tahoma" w:eastAsia="Cambria" w:hAnsi="Tahoma" w:cs="Tahoma"/>
        </w:rPr>
        <w:t xml:space="preserve">do reprezentowania Wykonawcy </w:t>
      </w:r>
      <w:r w:rsidR="00815CE7" w:rsidRPr="00EA5B42">
        <w:rPr>
          <w:rFonts w:ascii="Tahoma" w:eastAsia="Cambria" w:hAnsi="Tahoma" w:cs="Tahoma"/>
          <w:b/>
          <w:bCs/>
        </w:rPr>
        <w:t>F</w:t>
      </w:r>
      <w:r w:rsidRPr="00EA5B42">
        <w:rPr>
          <w:rFonts w:ascii="Tahoma" w:eastAsia="Cambria" w:hAnsi="Tahoma" w:cs="Tahoma"/>
          <w:b/>
          <w:bCs/>
        </w:rPr>
        <w:t>ormularz ofertowy</w:t>
      </w:r>
      <w:r w:rsidRPr="00EA5B42">
        <w:rPr>
          <w:rFonts w:ascii="Tahoma" w:eastAsia="Cambria" w:hAnsi="Tahoma" w:cs="Tahoma"/>
        </w:rPr>
        <w:t xml:space="preserve"> według druku stanowiącego załącznik nr 1</w:t>
      </w:r>
      <w:r w:rsidR="00842B17" w:rsidRPr="00EA5B42">
        <w:rPr>
          <w:rFonts w:ascii="Tahoma" w:eastAsia="Cambria" w:hAnsi="Tahoma" w:cs="Tahoma"/>
        </w:rPr>
        <w:t xml:space="preserve"> </w:t>
      </w:r>
      <w:r w:rsidRPr="00EA5B42">
        <w:rPr>
          <w:rFonts w:ascii="Tahoma" w:eastAsia="Cambria" w:hAnsi="Tahoma" w:cs="Tahoma"/>
        </w:rPr>
        <w:t xml:space="preserve">do </w:t>
      </w:r>
      <w:r w:rsidRPr="00F5765D">
        <w:rPr>
          <w:rFonts w:ascii="Tahoma" w:eastAsia="Cambria" w:hAnsi="Tahoma" w:cs="Tahoma"/>
          <w:color w:val="000000" w:themeColor="text1"/>
        </w:rPr>
        <w:t>niniejszego zaproszenia.</w:t>
      </w:r>
      <w:bookmarkEnd w:id="2"/>
    </w:p>
    <w:p w14:paraId="675336DE" w14:textId="070B9EEB" w:rsidR="00521247" w:rsidRPr="00F5765D" w:rsidRDefault="00521247" w:rsidP="00521247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  <w:color w:val="000000" w:themeColor="text1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>deklaracj</w:t>
      </w:r>
      <w:r w:rsidR="006D3671" w:rsidRPr="00F5765D">
        <w:rPr>
          <w:rFonts w:ascii="Tahoma" w:eastAsia="Times New Roman" w:hAnsi="Tahoma" w:cs="Tahoma"/>
          <w:color w:val="000000" w:themeColor="text1"/>
          <w:lang w:eastAsia="pl-PL"/>
        </w:rPr>
        <w:t>ę</w:t>
      </w: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 zgodności WE/UE (dotyczy wszystkich wyrobów medycznych),</w:t>
      </w:r>
    </w:p>
    <w:p w14:paraId="32537387" w14:textId="49DCB306" w:rsidR="00521247" w:rsidRPr="00F5765D" w:rsidRDefault="00521247" w:rsidP="00521247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  <w:color w:val="000000" w:themeColor="text1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>certyfikat zgodności wydan</w:t>
      </w:r>
      <w:r w:rsidR="006D3671" w:rsidRPr="00F5765D">
        <w:rPr>
          <w:rFonts w:ascii="Tahoma" w:eastAsia="Times New Roman" w:hAnsi="Tahoma" w:cs="Tahoma"/>
          <w:color w:val="000000" w:themeColor="text1"/>
          <w:lang w:eastAsia="pl-PL"/>
        </w:rPr>
        <w:t>y</w:t>
      </w: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 przez jednostkę notyfikowaną (o ile jest on wymagany dla klasy danego wyrobu medycznego). </w:t>
      </w:r>
    </w:p>
    <w:p w14:paraId="0A593C27" w14:textId="1DB2C00E" w:rsidR="00521247" w:rsidRPr="00F5765D" w:rsidRDefault="006D3671" w:rsidP="00521247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  <w:color w:val="000000" w:themeColor="text1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>w</w:t>
      </w:r>
      <w:r w:rsidR="00521247"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 przypadku gdy oferowany wyrób medyczny korzysta z jednego z okresów przejściowych określonych w rozporządzeniu MDR, konieczne jest dostarczenie oświadczenia producenta lub upoważnionego przedstawiciela producenta.</w:t>
      </w:r>
    </w:p>
    <w:p w14:paraId="47F9EE51" w14:textId="39EFB647" w:rsidR="00521247" w:rsidRPr="00F5765D" w:rsidRDefault="006D3671" w:rsidP="00521247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Cambria" w:hAnsi="Tahoma" w:cs="Tahoma"/>
          <w:color w:val="000000" w:themeColor="text1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>p</w:t>
      </w:r>
      <w:r w:rsidR="00521247" w:rsidRPr="00F5765D">
        <w:rPr>
          <w:rFonts w:ascii="Tahoma" w:eastAsia="Times New Roman" w:hAnsi="Tahoma" w:cs="Tahoma"/>
          <w:color w:val="000000" w:themeColor="text1"/>
          <w:lang w:eastAsia="pl-PL"/>
        </w:rPr>
        <w:t>otwierdzenie zgłoszenia/rejestracji wyrobu do URPL (Urząd Rejestracji Produktów Leczniczych, Wyrobów Medycznych i Produktów Biobójczych).</w:t>
      </w:r>
    </w:p>
    <w:p w14:paraId="1F718C09" w14:textId="47E5B572" w:rsidR="00160EC0" w:rsidRPr="00EA5B42" w:rsidRDefault="00160EC0" w:rsidP="00142901">
      <w:pPr>
        <w:numPr>
          <w:ilvl w:val="0"/>
          <w:numId w:val="1"/>
        </w:num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F5765D">
        <w:rPr>
          <w:rFonts w:ascii="Tahoma" w:eastAsia="Times New Roman" w:hAnsi="Tahoma" w:cs="Tahoma"/>
          <w:color w:val="000000" w:themeColor="text1"/>
          <w:lang w:eastAsia="pl-PL"/>
        </w:rPr>
        <w:t xml:space="preserve">Pełnomocnictwo osoby lub osób podpisujących ofertę, jeżeli nie wynika to z KRS lub CEIDG </w:t>
      </w:r>
      <w:r w:rsidRPr="00EA5B42">
        <w:rPr>
          <w:rFonts w:ascii="Tahoma" w:eastAsia="Times New Roman" w:hAnsi="Tahoma" w:cs="Tahoma"/>
          <w:lang w:eastAsia="pl-PL"/>
        </w:rPr>
        <w:t xml:space="preserve">dostępnego na stronie internetowej. </w:t>
      </w:r>
    </w:p>
    <w:p w14:paraId="4212DA27" w14:textId="77777777" w:rsidR="009332D0" w:rsidRPr="00EA5B42" w:rsidRDefault="009332D0" w:rsidP="009332D0">
      <w:pPr>
        <w:spacing w:before="0" w:after="0" w:line="240" w:lineRule="auto"/>
        <w:contextualSpacing/>
        <w:jc w:val="both"/>
        <w:rPr>
          <w:rFonts w:ascii="Tahoma" w:eastAsia="Times New Roman" w:hAnsi="Tahoma" w:cs="Tahoma"/>
          <w:highlight w:val="yellow"/>
          <w:lang w:eastAsia="pl-PL"/>
        </w:rPr>
      </w:pPr>
    </w:p>
    <w:p w14:paraId="19FA7838" w14:textId="77777777" w:rsidR="00E658A2" w:rsidRPr="00EA5B42" w:rsidRDefault="00E658A2" w:rsidP="00FB3436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lang w:eastAsia="pl-PL"/>
        </w:rPr>
      </w:pPr>
      <w:r w:rsidRPr="00EA5B42">
        <w:rPr>
          <w:rFonts w:ascii="Tahoma" w:eastAsia="Calibri" w:hAnsi="Tahoma" w:cs="Tahoma"/>
          <w:b/>
          <w:lang w:eastAsia="pl-PL"/>
        </w:rPr>
        <w:t>5. Miejsce oraz termin składania i otwarcia ofert.</w:t>
      </w:r>
    </w:p>
    <w:p w14:paraId="38E2CDA4" w14:textId="77777777" w:rsidR="00C51D35" w:rsidRPr="00EA5B42" w:rsidRDefault="00023D0E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 xml:space="preserve">a) </w:t>
      </w:r>
      <w:r w:rsidR="00D07D52" w:rsidRPr="00EA5B42">
        <w:rPr>
          <w:rFonts w:ascii="Tahoma" w:eastAsia="Times New Roman" w:hAnsi="Tahoma" w:cs="Tahoma"/>
          <w:lang w:eastAsia="pl-PL"/>
        </w:rPr>
        <w:t xml:space="preserve">Ofertę </w:t>
      </w:r>
    </w:p>
    <w:p w14:paraId="0C599568" w14:textId="4973F0ED" w:rsidR="00FB3436" w:rsidRPr="00EA5B42" w:rsidRDefault="00D07D52" w:rsidP="00142901">
      <w:pPr>
        <w:pStyle w:val="Akapitzlist"/>
        <w:numPr>
          <w:ilvl w:val="0"/>
          <w:numId w:val="5"/>
        </w:num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b/>
          <w:lang w:eastAsia="pl-PL"/>
        </w:rPr>
        <w:t>w formie</w:t>
      </w:r>
      <w:r w:rsidR="003B333F" w:rsidRPr="00EA5B42">
        <w:rPr>
          <w:rFonts w:ascii="Tahoma" w:eastAsia="Times New Roman" w:hAnsi="Tahoma" w:cs="Tahoma"/>
          <w:b/>
          <w:lang w:eastAsia="pl-PL"/>
        </w:rPr>
        <w:t xml:space="preserve"> pisemnej </w:t>
      </w:r>
      <w:r w:rsidRPr="00EA5B42">
        <w:rPr>
          <w:rFonts w:ascii="Tahoma" w:eastAsia="Times New Roman" w:hAnsi="Tahoma" w:cs="Tahoma"/>
          <w:b/>
          <w:lang w:eastAsia="pl-PL"/>
        </w:rPr>
        <w:t>papierowej</w:t>
      </w:r>
      <w:r w:rsidRPr="00EA5B42">
        <w:rPr>
          <w:rFonts w:ascii="Tahoma" w:eastAsia="Times New Roman" w:hAnsi="Tahoma" w:cs="Tahoma"/>
          <w:lang w:eastAsia="pl-PL"/>
        </w:rPr>
        <w:t xml:space="preserve"> </w:t>
      </w:r>
      <w:r w:rsidR="00C51D35" w:rsidRPr="00EA5B42">
        <w:rPr>
          <w:rFonts w:ascii="Tahoma" w:eastAsia="Times New Roman" w:hAnsi="Tahoma" w:cs="Tahoma"/>
          <w:lang w:eastAsia="pl-PL"/>
        </w:rPr>
        <w:t xml:space="preserve">należy złożyć </w:t>
      </w:r>
      <w:r w:rsidRPr="00EA5B42">
        <w:rPr>
          <w:rFonts w:ascii="Tahoma" w:eastAsia="Times New Roman" w:hAnsi="Tahoma" w:cs="Tahoma"/>
          <w:lang w:eastAsia="pl-PL"/>
        </w:rPr>
        <w:t>w zamkniętej, opisanej według poniższego wzoru kopercie:</w:t>
      </w:r>
    </w:p>
    <w:p w14:paraId="265C653B" w14:textId="41A4462D" w:rsidR="00FB3436" w:rsidRPr="00EA5B42" w:rsidRDefault="00FB3436" w:rsidP="00FB3436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072"/>
      </w:tblGrid>
      <w:tr w:rsidR="00F5765D" w:rsidRPr="00F5765D" w14:paraId="3E9C554A" w14:textId="77777777" w:rsidTr="00023D0E"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C5433E" w14:textId="77777777" w:rsidR="00D07D52" w:rsidRPr="00F5765D" w:rsidRDefault="00D07D52" w:rsidP="00FB3436">
            <w:pPr>
              <w:spacing w:before="0" w:after="0" w:line="240" w:lineRule="auto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proofErr w:type="gramStart"/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,,</w:t>
            </w:r>
            <w:proofErr w:type="gramEnd"/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Nazwa, adres Wykonawcy</w:t>
            </w:r>
            <w:r w:rsidR="008B4942"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”</w:t>
            </w:r>
          </w:p>
          <w:p w14:paraId="6EB16B7A" w14:textId="77777777" w:rsidR="00D07D52" w:rsidRPr="00F5765D" w:rsidRDefault="00D07D52" w:rsidP="00FB3436">
            <w:pPr>
              <w:spacing w:before="0" w:after="0" w:line="240" w:lineRule="auto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........................................</w:t>
            </w:r>
            <w:r w:rsidR="00E9711A"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..................</w:t>
            </w:r>
          </w:p>
          <w:p w14:paraId="27750BE0" w14:textId="77777777" w:rsidR="00D07D52" w:rsidRPr="00F5765D" w:rsidRDefault="00D07D52" w:rsidP="00FB3436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Uniwersyteckie Centrum Kliniczne</w:t>
            </w:r>
          </w:p>
          <w:p w14:paraId="50556139" w14:textId="77777777" w:rsidR="00D07D52" w:rsidRPr="00F5765D" w:rsidRDefault="00D07D52" w:rsidP="00FB3436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im. prof. K. Gibińskiego</w:t>
            </w:r>
          </w:p>
          <w:p w14:paraId="767FA12B" w14:textId="77777777" w:rsidR="00D07D52" w:rsidRPr="00F5765D" w:rsidRDefault="00D07D52" w:rsidP="00FB3436">
            <w:pPr>
              <w:spacing w:before="0" w:after="0" w:line="240" w:lineRule="auto"/>
              <w:jc w:val="center"/>
              <w:rPr>
                <w:rFonts w:ascii="Tahoma" w:eastAsia="Arial Unicode MS" w:hAnsi="Tahoma" w:cs="Tahoma"/>
                <w:b/>
                <w:color w:val="000000" w:themeColor="text1"/>
                <w:lang w:eastAsia="ar-SA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Śląskiego Uniwersytetu Medycznego w Katowicach</w:t>
            </w:r>
          </w:p>
          <w:p w14:paraId="1956EA2E" w14:textId="77777777" w:rsidR="00D07D52" w:rsidRPr="00F5765D" w:rsidRDefault="00D07D52" w:rsidP="00FB3436">
            <w:pPr>
              <w:spacing w:before="0" w:after="0" w:line="240" w:lineRule="auto"/>
              <w:ind w:left="2124" w:firstLine="708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ul. Ceglana 35      40-514 Katowice</w:t>
            </w:r>
          </w:p>
          <w:p w14:paraId="3662AE6B" w14:textId="584C94AB" w:rsidR="00D07D52" w:rsidRPr="00F5765D" w:rsidRDefault="00D07D52" w:rsidP="00F22D71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„</w:t>
            </w:r>
            <w:r w:rsidR="00A51A51" w:rsidRPr="00F5765D"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  <w:t>Dostawa</w:t>
            </w:r>
            <w:r w:rsidR="003C4598" w:rsidRPr="00F5765D">
              <w:rPr>
                <w:rFonts w:ascii="Tahoma" w:hAnsi="Tahoma" w:cs="Tahoma"/>
                <w:b/>
                <w:color w:val="000000" w:themeColor="text1"/>
              </w:rPr>
              <w:t xml:space="preserve"> </w:t>
            </w:r>
            <w:r w:rsidR="00C80B0E" w:rsidRPr="00F5765D">
              <w:rPr>
                <w:rFonts w:ascii="Tahoma" w:hAnsi="Tahoma" w:cs="Tahoma"/>
                <w:b/>
                <w:color w:val="000000" w:themeColor="text1"/>
              </w:rPr>
              <w:t>defibrylatorów</w:t>
            </w:r>
            <w:r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”</w:t>
            </w:r>
          </w:p>
          <w:p w14:paraId="02CA1232" w14:textId="72E50958" w:rsidR="00D07D52" w:rsidRPr="00F5765D" w:rsidRDefault="00F129D6" w:rsidP="00FB3436">
            <w:pPr>
              <w:autoSpaceDE w:val="0"/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DZP.</w:t>
            </w:r>
            <w:r w:rsidR="00F22D71"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2</w:t>
            </w:r>
            <w:r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81</w:t>
            </w:r>
            <w:r w:rsidR="00A24817"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.</w:t>
            </w:r>
            <w:r w:rsidR="00A51A51"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1</w:t>
            </w:r>
            <w:r w:rsidR="00237F1B"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.</w:t>
            </w:r>
            <w:r w:rsidR="00BE2AE1"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EAT</w:t>
            </w:r>
            <w:r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.202</w:t>
            </w:r>
            <w:r w:rsidR="006D3671" w:rsidRPr="00F5765D">
              <w:rPr>
                <w:rFonts w:ascii="Tahoma" w:eastAsia="Cambria" w:hAnsi="Tahoma" w:cs="Tahoma"/>
                <w:b/>
                <w:color w:val="000000" w:themeColor="text1"/>
                <w:lang w:eastAsia="pl-PL"/>
              </w:rPr>
              <w:t>6</w:t>
            </w:r>
          </w:p>
          <w:p w14:paraId="1D28BB0B" w14:textId="6F3C52F3" w:rsidR="00D07D52" w:rsidRPr="00F5765D" w:rsidRDefault="00D07D52" w:rsidP="00FB3436">
            <w:pPr>
              <w:spacing w:before="0" w:after="0" w:line="240" w:lineRule="auto"/>
              <w:jc w:val="center"/>
              <w:rPr>
                <w:rFonts w:ascii="Tahoma" w:eastAsia="Times New Roman" w:hAnsi="Tahoma" w:cs="Tahoma"/>
                <w:b/>
                <w:color w:val="000000" w:themeColor="text1"/>
                <w:lang w:eastAsia="pl-PL"/>
              </w:rPr>
            </w:pPr>
            <w:r w:rsidRPr="00F5765D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 xml:space="preserve">– Nie </w:t>
            </w:r>
            <w:proofErr w:type="gramStart"/>
            <w:r w:rsidRPr="00F5765D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 xml:space="preserve">otwierać  </w:t>
            </w:r>
            <w:r w:rsidRPr="00DA3667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>przed</w:t>
            </w:r>
            <w:proofErr w:type="gramEnd"/>
            <w:r w:rsidRPr="00DA3667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 xml:space="preserve">  </w:t>
            </w:r>
            <w:r w:rsidR="00FA71C8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>16.04.2026</w:t>
            </w:r>
            <w:r w:rsidR="00E57877" w:rsidRPr="00DA3667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 xml:space="preserve"> </w:t>
            </w:r>
            <w:r w:rsidRPr="00DA3667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>godz.</w:t>
            </w:r>
            <w:r w:rsidRPr="00F5765D">
              <w:rPr>
                <w:rFonts w:ascii="Tahoma" w:eastAsia="Times New Roman" w:hAnsi="Tahoma" w:cs="Tahoma"/>
                <w:b/>
                <w:i/>
                <w:color w:val="000000" w:themeColor="text1"/>
                <w:lang w:eastAsia="pl-PL"/>
              </w:rPr>
              <w:t>12:00”</w:t>
            </w:r>
          </w:p>
        </w:tc>
      </w:tr>
    </w:tbl>
    <w:p w14:paraId="38A8C585" w14:textId="77777777" w:rsidR="003C0316" w:rsidRPr="00EA5B42" w:rsidRDefault="003C0316" w:rsidP="00FB3436">
      <w:pPr>
        <w:spacing w:before="0" w:after="0" w:line="240" w:lineRule="auto"/>
        <w:ind w:left="360"/>
        <w:contextualSpacing/>
        <w:jc w:val="both"/>
        <w:rPr>
          <w:rFonts w:ascii="Tahoma" w:eastAsia="Times New Roman" w:hAnsi="Tahoma" w:cs="Tahoma"/>
          <w:lang w:eastAsia="pl-PL"/>
        </w:rPr>
      </w:pPr>
    </w:p>
    <w:p w14:paraId="0E80BC85" w14:textId="35DE1B3A" w:rsidR="00D1198C" w:rsidRPr="00EA5B42" w:rsidRDefault="00D1198C" w:rsidP="00FB3436">
      <w:pPr>
        <w:spacing w:before="0" w:after="0" w:line="240" w:lineRule="auto"/>
        <w:ind w:left="360"/>
        <w:contextualSpacing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 xml:space="preserve">Opakowaną w wyżej wymieniony sposób ofertę należy złożyć w Uniwersyteckim Centrum Klinicznym im. prof. K. Gibińskiego Śląskiego Uniwersytetu Medycznego w Katowicach przy ul. Ceglanej 35 w sekretariacie </w:t>
      </w:r>
      <w:r w:rsidRPr="00EA5B42">
        <w:rPr>
          <w:rFonts w:ascii="Tahoma" w:eastAsia="Times New Roman" w:hAnsi="Tahoma" w:cs="Tahoma"/>
          <w:b/>
          <w:lang w:eastAsia="pl-PL"/>
        </w:rPr>
        <w:t>pokój D02</w:t>
      </w:r>
      <w:r w:rsidR="00D16043" w:rsidRPr="00EA5B42">
        <w:rPr>
          <w:rFonts w:ascii="Tahoma" w:eastAsia="Times New Roman" w:hAnsi="Tahoma" w:cs="Tahoma"/>
          <w:b/>
          <w:lang w:eastAsia="pl-PL"/>
        </w:rPr>
        <w:t>2</w:t>
      </w:r>
    </w:p>
    <w:p w14:paraId="4EF5FD18" w14:textId="0A09AD2E" w:rsidR="00C07E00" w:rsidRPr="00C07E00" w:rsidRDefault="00C51D35" w:rsidP="00C07E00">
      <w:pPr>
        <w:pStyle w:val="Akapitzlist"/>
        <w:numPr>
          <w:ilvl w:val="0"/>
          <w:numId w:val="5"/>
        </w:num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Cambria" w:hAnsi="Tahoma" w:cs="Tahoma"/>
          <w:b/>
          <w:bCs/>
        </w:rPr>
        <w:t>w formie elektronicznej</w:t>
      </w:r>
      <w:r w:rsidRPr="00EA5B42">
        <w:rPr>
          <w:rFonts w:ascii="Tahoma" w:eastAsia="Cambria" w:hAnsi="Tahoma" w:cs="Tahoma"/>
        </w:rPr>
        <w:t xml:space="preserve"> </w:t>
      </w:r>
      <w:r w:rsidRPr="00EA5B42">
        <w:rPr>
          <w:rFonts w:ascii="Tahoma" w:eastAsia="Cambria" w:hAnsi="Tahoma" w:cs="Tahoma"/>
          <w:lang w:eastAsia="pl-PL"/>
        </w:rPr>
        <w:t xml:space="preserve">za pośrednictwem poczty elektronicznej (skan, zdjęcie, dokument PDF </w:t>
      </w:r>
      <w:proofErr w:type="spellStart"/>
      <w:r w:rsidRPr="00EA5B42">
        <w:rPr>
          <w:rFonts w:ascii="Tahoma" w:eastAsia="Cambria" w:hAnsi="Tahoma" w:cs="Tahoma"/>
          <w:lang w:eastAsia="pl-PL"/>
        </w:rPr>
        <w:t>itp</w:t>
      </w:r>
      <w:proofErr w:type="spellEnd"/>
      <w:r w:rsidRPr="00EA5B42">
        <w:rPr>
          <w:rFonts w:ascii="Tahoma" w:eastAsia="Cambria" w:hAnsi="Tahoma" w:cs="Tahoma"/>
          <w:lang w:eastAsia="pl-PL"/>
        </w:rPr>
        <w:t xml:space="preserve">). Adres do składania ofert </w:t>
      </w:r>
      <w:proofErr w:type="gramStart"/>
      <w:r w:rsidRPr="00EA5B42">
        <w:rPr>
          <w:rFonts w:ascii="Tahoma" w:eastAsia="Cambria" w:hAnsi="Tahoma" w:cs="Tahoma"/>
          <w:lang w:eastAsia="pl-PL"/>
        </w:rPr>
        <w:t>za  pośrednictwem</w:t>
      </w:r>
      <w:proofErr w:type="gramEnd"/>
      <w:r w:rsidRPr="00EA5B42">
        <w:rPr>
          <w:rFonts w:ascii="Tahoma" w:eastAsia="Cambria" w:hAnsi="Tahoma" w:cs="Tahoma"/>
          <w:lang w:eastAsia="pl-PL"/>
        </w:rPr>
        <w:t xml:space="preserve"> poczty elektronicznej:</w:t>
      </w:r>
      <w:r w:rsidR="003C0316" w:rsidRPr="00EA5B42">
        <w:rPr>
          <w:rFonts w:ascii="Tahoma" w:eastAsia="Cambria" w:hAnsi="Tahoma" w:cs="Tahoma"/>
          <w:lang w:eastAsia="pl-PL"/>
        </w:rPr>
        <w:t xml:space="preserve"> </w:t>
      </w:r>
      <w:hyperlink r:id="rId5" w:history="1">
        <w:r w:rsidR="003C0316" w:rsidRPr="00EA5B42">
          <w:rPr>
            <w:rStyle w:val="Hipercze"/>
            <w:rFonts w:ascii="Tahoma" w:eastAsia="Cambria" w:hAnsi="Tahoma" w:cs="Tahoma"/>
            <w:color w:val="auto"/>
            <w:lang w:eastAsia="pl-PL"/>
          </w:rPr>
          <w:t>kmadej@uck.katowice.pl</w:t>
        </w:r>
      </w:hyperlink>
    </w:p>
    <w:p w14:paraId="67D97BD2" w14:textId="339507DF" w:rsidR="00470918" w:rsidRPr="00EA5B42" w:rsidRDefault="00470918" w:rsidP="003C0316">
      <w:pPr>
        <w:pStyle w:val="Akapitzlist"/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Cambria" w:hAnsi="Tahoma" w:cs="Tahoma"/>
          <w:lang w:eastAsia="pl-PL"/>
        </w:rPr>
        <w:t xml:space="preserve"> </w:t>
      </w:r>
      <w:r w:rsidRPr="00EA5B42">
        <w:rPr>
          <w:rFonts w:ascii="Tahoma" w:eastAsia="Times New Roman" w:hAnsi="Tahoma" w:cs="Tahoma"/>
          <w:lang w:eastAsia="pl-PL"/>
        </w:rPr>
        <w:t xml:space="preserve"> </w:t>
      </w:r>
    </w:p>
    <w:p w14:paraId="01FEBD13" w14:textId="77777777" w:rsidR="00C51D35" w:rsidRPr="00F5765D" w:rsidRDefault="00C51D35" w:rsidP="00FB3436">
      <w:pPr>
        <w:spacing w:before="0" w:after="0" w:line="240" w:lineRule="auto"/>
        <w:ind w:left="720" w:hanging="720"/>
        <w:jc w:val="both"/>
        <w:rPr>
          <w:rFonts w:ascii="Tahoma" w:eastAsia="Cambria" w:hAnsi="Tahoma" w:cs="Tahoma"/>
          <w:color w:val="000000" w:themeColor="text1"/>
          <w:lang w:eastAsia="pl-PL"/>
        </w:rPr>
      </w:pPr>
      <w:r w:rsidRPr="00F5765D">
        <w:rPr>
          <w:rFonts w:ascii="Tahoma" w:eastAsia="Cambria" w:hAnsi="Tahoma" w:cs="Tahoma"/>
          <w:color w:val="000000" w:themeColor="text1"/>
          <w:lang w:eastAsia="pl-PL"/>
        </w:rPr>
        <w:t>Oferta elektroniczna powinna być opisana w następujący sposób:</w:t>
      </w:r>
    </w:p>
    <w:p w14:paraId="631E7752" w14:textId="3677552D" w:rsidR="005E0BE9" w:rsidRPr="00F5765D" w:rsidRDefault="00C51D35" w:rsidP="005E0BE9">
      <w:pPr>
        <w:spacing w:before="0" w:after="0" w:line="240" w:lineRule="auto"/>
        <w:jc w:val="center"/>
        <w:rPr>
          <w:rFonts w:ascii="Tahoma" w:eastAsia="Times New Roman" w:hAnsi="Tahoma" w:cs="Tahoma"/>
          <w:b/>
          <w:bCs/>
          <w:color w:val="000000" w:themeColor="text1"/>
          <w:lang w:eastAsia="pl-PL"/>
        </w:rPr>
      </w:pPr>
      <w:r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Temat: DZP.</w:t>
      </w:r>
      <w:r w:rsidR="00F22D71"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2</w:t>
      </w:r>
      <w:r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81</w:t>
      </w:r>
      <w:r w:rsidR="00A24817"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.</w:t>
      </w:r>
      <w:r w:rsidR="00481133"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1</w:t>
      </w:r>
      <w:r w:rsidR="00815CE7"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.</w:t>
      </w:r>
      <w:r w:rsidR="00BE2AE1"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EAT</w:t>
      </w:r>
      <w:r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.202</w:t>
      </w:r>
      <w:r w:rsidR="00C07E00"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>6</w:t>
      </w:r>
      <w:r w:rsidRPr="00F5765D">
        <w:rPr>
          <w:rFonts w:ascii="Tahoma" w:eastAsia="Cambria" w:hAnsi="Tahoma" w:cs="Tahoma"/>
          <w:b/>
          <w:bCs/>
          <w:color w:val="000000" w:themeColor="text1"/>
          <w:lang w:eastAsia="pl-PL"/>
        </w:rPr>
        <w:t xml:space="preserve"> – </w:t>
      </w:r>
      <w:r w:rsidR="00481133" w:rsidRPr="00F5765D">
        <w:rPr>
          <w:rFonts w:ascii="Tahoma" w:eastAsia="Times New Roman" w:hAnsi="Tahoma" w:cs="Tahoma"/>
          <w:b/>
          <w:bCs/>
          <w:color w:val="000000" w:themeColor="text1"/>
          <w:lang w:eastAsia="pl-PL"/>
        </w:rPr>
        <w:t xml:space="preserve">Dostawa </w:t>
      </w:r>
      <w:r w:rsidR="00C07E00" w:rsidRPr="00F5765D">
        <w:rPr>
          <w:rFonts w:ascii="Tahoma" w:hAnsi="Tahoma" w:cs="Tahoma"/>
          <w:b/>
          <w:color w:val="000000" w:themeColor="text1"/>
        </w:rPr>
        <w:t>defibrylatorów</w:t>
      </w:r>
    </w:p>
    <w:p w14:paraId="63B8A00D" w14:textId="005C4B24" w:rsidR="00C51D35" w:rsidRPr="00F5765D" w:rsidRDefault="00C51D35" w:rsidP="005E0BE9">
      <w:pPr>
        <w:spacing w:before="0" w:after="0" w:line="240" w:lineRule="auto"/>
        <w:jc w:val="both"/>
        <w:rPr>
          <w:rFonts w:ascii="Tahoma" w:eastAsia="Cambria" w:hAnsi="Tahoma" w:cs="Tahoma"/>
          <w:b/>
          <w:color w:val="000000" w:themeColor="text1"/>
          <w:lang w:eastAsia="pl-PL"/>
        </w:rPr>
      </w:pPr>
      <w:r w:rsidRPr="00F5765D">
        <w:rPr>
          <w:rFonts w:ascii="Tahoma" w:eastAsia="Cambria" w:hAnsi="Tahoma" w:cs="Tahoma"/>
          <w:color w:val="000000" w:themeColor="text1"/>
          <w:lang w:eastAsia="pl-PL"/>
        </w:rPr>
        <w:t>Za datę i godzinę wpływu oferty w przypadku poczty elektronicznej przyjmuje się datę i godzinę wpływu na serwerze pocztowym Zamawiającego</w:t>
      </w:r>
      <w:r w:rsidRPr="00F5765D">
        <w:rPr>
          <w:rFonts w:ascii="Tahoma" w:eastAsia="Cambria" w:hAnsi="Tahoma" w:cs="Tahoma"/>
          <w:b/>
          <w:color w:val="000000" w:themeColor="text1"/>
          <w:lang w:eastAsia="pl-PL"/>
        </w:rPr>
        <w:t xml:space="preserve">.   </w:t>
      </w:r>
    </w:p>
    <w:p w14:paraId="3CE0ED89" w14:textId="6788A3B0" w:rsidR="00C51D35" w:rsidRPr="00143FB3" w:rsidRDefault="00C51D35" w:rsidP="005E0BE9">
      <w:pPr>
        <w:spacing w:before="0" w:after="0" w:line="240" w:lineRule="auto"/>
        <w:jc w:val="both"/>
        <w:rPr>
          <w:rFonts w:ascii="Tahoma" w:eastAsia="Cambria" w:hAnsi="Tahoma" w:cs="Tahoma"/>
          <w:lang w:eastAsia="pl-PL"/>
        </w:rPr>
      </w:pPr>
      <w:r w:rsidRPr="00EA5B42">
        <w:rPr>
          <w:rFonts w:ascii="Tahoma" w:eastAsia="Cambria" w:hAnsi="Tahoma" w:cs="Tahoma"/>
          <w:lang w:eastAsia="pl-PL"/>
        </w:rPr>
        <w:t>Zamawiający dopuszcza</w:t>
      </w:r>
      <w:r w:rsidR="00C07E00">
        <w:rPr>
          <w:rFonts w:ascii="Tahoma" w:eastAsia="Cambria" w:hAnsi="Tahoma" w:cs="Tahoma"/>
          <w:lang w:eastAsia="pl-PL"/>
        </w:rPr>
        <w:t>,</w:t>
      </w:r>
      <w:r w:rsidRPr="00EA5B42">
        <w:rPr>
          <w:rFonts w:ascii="Tahoma" w:eastAsia="Cambria" w:hAnsi="Tahoma" w:cs="Tahoma"/>
          <w:lang w:eastAsia="pl-PL"/>
        </w:rPr>
        <w:t xml:space="preserve"> ale nie wymaga </w:t>
      </w:r>
      <w:r w:rsidRPr="00143FB3">
        <w:rPr>
          <w:rFonts w:ascii="Tahoma" w:eastAsia="Cambria" w:hAnsi="Tahoma" w:cs="Tahoma"/>
          <w:lang w:eastAsia="pl-PL"/>
        </w:rPr>
        <w:t xml:space="preserve">podpisu elektronicznego do złożenia oferty w formie elektronicznej </w:t>
      </w:r>
    </w:p>
    <w:p w14:paraId="1C05804E" w14:textId="2152303C" w:rsidR="00D1198C" w:rsidRPr="00143FB3" w:rsidRDefault="00023D0E" w:rsidP="00FB3436">
      <w:p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143FB3">
        <w:rPr>
          <w:rFonts w:ascii="Tahoma" w:eastAsia="Times New Roman" w:hAnsi="Tahoma" w:cs="Tahoma"/>
          <w:bCs/>
          <w:lang w:eastAsia="pl-PL"/>
        </w:rPr>
        <w:t>b)</w:t>
      </w:r>
      <w:r w:rsidRPr="00143FB3">
        <w:rPr>
          <w:rFonts w:ascii="Tahoma" w:eastAsia="Times New Roman" w:hAnsi="Tahoma" w:cs="Tahoma"/>
          <w:b/>
          <w:bCs/>
          <w:lang w:eastAsia="pl-PL"/>
        </w:rPr>
        <w:t xml:space="preserve"> </w:t>
      </w:r>
      <w:r w:rsidR="00D1198C" w:rsidRPr="00143FB3">
        <w:rPr>
          <w:rFonts w:ascii="Tahoma" w:eastAsia="Times New Roman" w:hAnsi="Tahoma" w:cs="Tahoma"/>
          <w:b/>
          <w:bCs/>
          <w:lang w:eastAsia="pl-PL"/>
        </w:rPr>
        <w:t xml:space="preserve">Termin składania ofert upływa w </w:t>
      </w:r>
      <w:r w:rsidR="00D1198C" w:rsidRPr="00DA3667">
        <w:rPr>
          <w:rFonts w:ascii="Tahoma" w:eastAsia="Times New Roman" w:hAnsi="Tahoma" w:cs="Tahoma"/>
          <w:b/>
          <w:bCs/>
          <w:lang w:eastAsia="pl-PL"/>
        </w:rPr>
        <w:t>dniu</w:t>
      </w:r>
      <w:r w:rsidR="00B31744" w:rsidRPr="00DA3667">
        <w:rPr>
          <w:rFonts w:ascii="Tahoma" w:eastAsia="Times New Roman" w:hAnsi="Tahoma" w:cs="Tahoma"/>
          <w:lang w:eastAsia="pl-PL"/>
        </w:rPr>
        <w:t xml:space="preserve"> </w:t>
      </w:r>
      <w:r w:rsidR="00FA71C8" w:rsidRPr="00FA71C8">
        <w:rPr>
          <w:rFonts w:ascii="Tahoma" w:eastAsia="Times New Roman" w:hAnsi="Tahoma" w:cs="Tahoma"/>
          <w:b/>
          <w:bCs/>
          <w:lang w:eastAsia="pl-PL"/>
        </w:rPr>
        <w:t>16.04.2026</w:t>
      </w:r>
      <w:r w:rsidR="00E57877" w:rsidRPr="00DA3667">
        <w:rPr>
          <w:rFonts w:ascii="Tahoma" w:eastAsia="Times New Roman" w:hAnsi="Tahoma" w:cs="Tahoma"/>
          <w:lang w:eastAsia="pl-PL"/>
        </w:rPr>
        <w:t xml:space="preserve"> </w:t>
      </w:r>
      <w:r w:rsidR="00D1198C" w:rsidRPr="00DA3667">
        <w:rPr>
          <w:rFonts w:ascii="Tahoma" w:eastAsia="Times New Roman" w:hAnsi="Tahoma" w:cs="Tahoma"/>
          <w:lang w:eastAsia="pl-PL"/>
        </w:rPr>
        <w:t>o godz</w:t>
      </w:r>
      <w:r w:rsidR="00D1198C" w:rsidRPr="00143FB3">
        <w:rPr>
          <w:rFonts w:ascii="Tahoma" w:eastAsia="Times New Roman" w:hAnsi="Tahoma" w:cs="Tahoma"/>
          <w:lang w:eastAsia="pl-PL"/>
        </w:rPr>
        <w:t>.</w:t>
      </w:r>
      <w:r w:rsidR="00D1198C" w:rsidRPr="00143FB3">
        <w:rPr>
          <w:rFonts w:ascii="Tahoma" w:eastAsia="Times New Roman" w:hAnsi="Tahoma" w:cs="Tahoma"/>
          <w:b/>
          <w:bCs/>
          <w:lang w:eastAsia="pl-PL"/>
        </w:rPr>
        <w:t>12.00.</w:t>
      </w:r>
    </w:p>
    <w:p w14:paraId="24F26D0D" w14:textId="33194756" w:rsidR="00D1198C" w:rsidRPr="00EA5B42" w:rsidRDefault="00023D0E" w:rsidP="00FB3436">
      <w:pPr>
        <w:spacing w:before="0" w:after="0" w:line="240" w:lineRule="auto"/>
        <w:jc w:val="both"/>
      </w:pPr>
      <w:r w:rsidRPr="00143FB3">
        <w:rPr>
          <w:rFonts w:ascii="Tahoma" w:eastAsia="Cambria" w:hAnsi="Tahoma" w:cs="Tahoma"/>
        </w:rPr>
        <w:t xml:space="preserve">c) </w:t>
      </w:r>
      <w:r w:rsidR="00D1198C" w:rsidRPr="00143FB3">
        <w:rPr>
          <w:rFonts w:ascii="Tahoma" w:eastAsia="Cambria" w:hAnsi="Tahoma" w:cs="Tahoma"/>
        </w:rPr>
        <w:t>Wynik postępowania zostanie zamieszczony na stronie internetowej Zamawiającego</w:t>
      </w:r>
      <w:r w:rsidR="00D1198C" w:rsidRPr="00EA5B42">
        <w:rPr>
          <w:rFonts w:ascii="Tahoma" w:eastAsia="Cambria" w:hAnsi="Tahoma" w:cs="Tahoma"/>
        </w:rPr>
        <w:t xml:space="preserve"> </w:t>
      </w:r>
      <w:hyperlink r:id="rId6" w:history="1">
        <w:r w:rsidR="003C0316" w:rsidRPr="00EA5B42">
          <w:rPr>
            <w:rStyle w:val="Hipercze"/>
            <w:rFonts w:ascii="Tahoma" w:eastAsia="Cambria" w:hAnsi="Tahoma" w:cs="Tahoma"/>
            <w:color w:val="auto"/>
          </w:rPr>
          <w:t>www.uck.katowice.pl</w:t>
        </w:r>
      </w:hyperlink>
    </w:p>
    <w:p w14:paraId="3D1B0088" w14:textId="3FAE9E86" w:rsidR="004503D4" w:rsidRPr="00EA5B42" w:rsidRDefault="004503D4" w:rsidP="004503D4">
      <w:pPr>
        <w:spacing w:before="0" w:after="0" w:line="240" w:lineRule="auto"/>
        <w:jc w:val="both"/>
        <w:rPr>
          <w:rFonts w:ascii="Tahoma" w:eastAsia="Cambria" w:hAnsi="Tahoma" w:cs="Tahoma"/>
          <w:u w:val="single"/>
        </w:rPr>
      </w:pPr>
      <w:r w:rsidRPr="00143FB3">
        <w:rPr>
          <w:rStyle w:val="Hipercze"/>
          <w:rFonts w:ascii="Tahoma" w:eastAsia="Cambria" w:hAnsi="Tahoma" w:cs="Tahoma"/>
          <w:color w:val="auto"/>
        </w:rPr>
        <w:t>d) Zamawiający dopuszcza możliwość zadawania zapytań mailowo przez Wykonawcę w terminie do</w:t>
      </w:r>
      <w:r w:rsidR="00A03295">
        <w:rPr>
          <w:rStyle w:val="Hipercze"/>
          <w:rFonts w:ascii="Tahoma" w:eastAsia="Cambria" w:hAnsi="Tahoma" w:cs="Tahoma"/>
          <w:color w:val="auto"/>
        </w:rPr>
        <w:t xml:space="preserve"> </w:t>
      </w:r>
      <w:r w:rsidR="00DA3667" w:rsidRPr="00DA3667">
        <w:rPr>
          <w:rStyle w:val="Hipercze"/>
          <w:rFonts w:ascii="Tahoma" w:eastAsia="Cambria" w:hAnsi="Tahoma" w:cs="Tahoma"/>
          <w:b/>
          <w:bCs/>
          <w:color w:val="auto"/>
        </w:rPr>
        <w:t>10.04</w:t>
      </w:r>
      <w:r w:rsidR="0047237D" w:rsidRPr="00DA3667">
        <w:rPr>
          <w:rStyle w:val="Hipercze"/>
          <w:rFonts w:ascii="Tahoma" w:eastAsia="Cambria" w:hAnsi="Tahoma" w:cs="Tahoma"/>
          <w:b/>
          <w:bCs/>
          <w:color w:val="auto"/>
        </w:rPr>
        <w:t>.</w:t>
      </w:r>
      <w:r w:rsidRPr="00DA3667">
        <w:rPr>
          <w:rStyle w:val="Hipercze"/>
          <w:rFonts w:ascii="Tahoma" w:eastAsia="Cambria" w:hAnsi="Tahoma" w:cs="Tahoma"/>
          <w:b/>
          <w:bCs/>
          <w:color w:val="auto"/>
        </w:rPr>
        <w:t>202</w:t>
      </w:r>
      <w:r w:rsidR="00A03295" w:rsidRPr="00DA3667">
        <w:rPr>
          <w:rStyle w:val="Hipercze"/>
          <w:rFonts w:ascii="Tahoma" w:eastAsia="Cambria" w:hAnsi="Tahoma" w:cs="Tahoma"/>
          <w:b/>
          <w:bCs/>
          <w:color w:val="auto"/>
        </w:rPr>
        <w:t>6</w:t>
      </w:r>
      <w:r w:rsidRPr="00143FB3">
        <w:rPr>
          <w:rStyle w:val="Hipercze"/>
          <w:rFonts w:ascii="Tahoma" w:eastAsia="Cambria" w:hAnsi="Tahoma" w:cs="Tahoma"/>
          <w:b/>
          <w:bCs/>
          <w:color w:val="auto"/>
        </w:rPr>
        <w:t>.</w:t>
      </w:r>
      <w:r w:rsidRPr="00143FB3">
        <w:rPr>
          <w:rStyle w:val="Hipercze"/>
          <w:rFonts w:ascii="Tahoma" w:eastAsia="Cambria" w:hAnsi="Tahoma" w:cs="Tahoma"/>
          <w:color w:val="auto"/>
        </w:rPr>
        <w:t xml:space="preserve"> Zamawiający zastrzega sobie możliwość pozostawienia zapytań Wykonawcy bez odpowiedzi.</w:t>
      </w:r>
      <w:r w:rsidRPr="00EA5B42">
        <w:rPr>
          <w:rStyle w:val="Hipercze"/>
          <w:rFonts w:ascii="Tahoma" w:eastAsia="Cambria" w:hAnsi="Tahoma" w:cs="Tahoma"/>
          <w:color w:val="auto"/>
        </w:rPr>
        <w:t xml:space="preserve"> </w:t>
      </w:r>
    </w:p>
    <w:p w14:paraId="7EA93C91" w14:textId="77777777" w:rsidR="004503D4" w:rsidRPr="00EA5B42" w:rsidRDefault="004503D4" w:rsidP="00FB3436">
      <w:pPr>
        <w:spacing w:before="0" w:after="0" w:line="240" w:lineRule="auto"/>
        <w:jc w:val="both"/>
        <w:rPr>
          <w:rFonts w:ascii="Tahoma" w:eastAsia="Cambria" w:hAnsi="Tahoma" w:cs="Tahoma"/>
        </w:rPr>
      </w:pPr>
    </w:p>
    <w:p w14:paraId="6E621C19" w14:textId="77777777" w:rsidR="00F129D6" w:rsidRPr="00EA5B42" w:rsidRDefault="00F129D6" w:rsidP="00FB3436">
      <w:pPr>
        <w:spacing w:before="0" w:after="0" w:line="240" w:lineRule="auto"/>
        <w:rPr>
          <w:rFonts w:ascii="Tahoma" w:eastAsia="Times New Roman" w:hAnsi="Tahoma" w:cs="Tahoma"/>
          <w:b/>
          <w:bCs/>
          <w:lang w:eastAsia="pl-PL"/>
        </w:rPr>
      </w:pPr>
      <w:r w:rsidRPr="00EA5B42">
        <w:rPr>
          <w:rFonts w:ascii="Tahoma" w:eastAsia="Times New Roman" w:hAnsi="Tahoma" w:cs="Tahoma"/>
          <w:b/>
          <w:lang w:eastAsia="pl-PL"/>
        </w:rPr>
        <w:t xml:space="preserve">VII.INFORMACJE O SPOSOBIE POROZUMIEWANIA SIĘ ZAMAWIAJĄCEGO Z WYKONAWCAMI </w:t>
      </w:r>
    </w:p>
    <w:p w14:paraId="44DCE452" w14:textId="65B1F729" w:rsidR="00F129D6" w:rsidRPr="00EA5B42" w:rsidRDefault="00F129D6" w:rsidP="00142901">
      <w:pPr>
        <w:numPr>
          <w:ilvl w:val="0"/>
          <w:numId w:val="4"/>
        </w:num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 xml:space="preserve">Osoby uprawnione do porozumiewania się z wykonawcami: </w:t>
      </w:r>
      <w:r w:rsidR="00755224" w:rsidRPr="00EA5B42">
        <w:rPr>
          <w:rFonts w:ascii="Tahoma" w:eastAsia="Times New Roman" w:hAnsi="Tahoma" w:cs="Tahoma"/>
          <w:lang w:eastAsia="pl-PL"/>
        </w:rPr>
        <w:t>Karina Madej</w:t>
      </w:r>
      <w:r w:rsidRPr="00EA5B42">
        <w:rPr>
          <w:rFonts w:ascii="Tahoma" w:eastAsia="Times New Roman" w:hAnsi="Tahoma" w:cs="Tahoma"/>
          <w:lang w:eastAsia="pl-PL"/>
        </w:rPr>
        <w:t>, pok. E05</w:t>
      </w:r>
      <w:r w:rsidR="00867D1E" w:rsidRPr="00EA5B42">
        <w:rPr>
          <w:rFonts w:ascii="Tahoma" w:eastAsia="Times New Roman" w:hAnsi="Tahoma" w:cs="Tahoma"/>
          <w:lang w:eastAsia="pl-PL"/>
        </w:rPr>
        <w:t>7</w:t>
      </w:r>
      <w:r w:rsidRPr="00EA5B42">
        <w:rPr>
          <w:rFonts w:ascii="Tahoma" w:eastAsia="Times New Roman" w:hAnsi="Tahoma" w:cs="Tahoma"/>
          <w:lang w:eastAsia="pl-PL"/>
        </w:rPr>
        <w:t>, tel</w:t>
      </w:r>
      <w:r w:rsidR="00FA3C05" w:rsidRPr="00EA5B42">
        <w:rPr>
          <w:rFonts w:ascii="Tahoma" w:eastAsia="Times New Roman" w:hAnsi="Tahoma" w:cs="Tahoma"/>
          <w:lang w:eastAsia="pl-PL"/>
        </w:rPr>
        <w:t>.</w:t>
      </w:r>
      <w:r w:rsidRPr="00EA5B42">
        <w:rPr>
          <w:rFonts w:ascii="Tahoma" w:eastAsia="Times New Roman" w:hAnsi="Tahoma" w:cs="Tahoma"/>
          <w:lang w:eastAsia="pl-PL"/>
        </w:rPr>
        <w:t>: 32</w:t>
      </w:r>
      <w:r w:rsidR="00755224" w:rsidRPr="00EA5B42">
        <w:rPr>
          <w:rFonts w:ascii="Tahoma" w:eastAsia="Times New Roman" w:hAnsi="Tahoma" w:cs="Tahoma"/>
          <w:lang w:eastAsia="pl-PL"/>
        </w:rPr>
        <w:t>/</w:t>
      </w:r>
      <w:r w:rsidRPr="00EA5B42">
        <w:rPr>
          <w:rFonts w:ascii="Tahoma" w:eastAsia="Times New Roman" w:hAnsi="Tahoma" w:cs="Tahoma"/>
          <w:lang w:eastAsia="pl-PL"/>
        </w:rPr>
        <w:t>3581-</w:t>
      </w:r>
      <w:proofErr w:type="gramStart"/>
      <w:r w:rsidR="00867D1E" w:rsidRPr="00EA5B42">
        <w:rPr>
          <w:rFonts w:ascii="Tahoma" w:eastAsia="Times New Roman" w:hAnsi="Tahoma" w:cs="Tahoma"/>
          <w:lang w:eastAsia="pl-PL"/>
        </w:rPr>
        <w:t>33</w:t>
      </w:r>
      <w:r w:rsidRPr="00EA5B42">
        <w:rPr>
          <w:rFonts w:ascii="Tahoma" w:eastAsia="Times New Roman" w:hAnsi="Tahoma" w:cs="Tahoma"/>
          <w:lang w:eastAsia="pl-PL"/>
        </w:rPr>
        <w:t>2  w</w:t>
      </w:r>
      <w:proofErr w:type="gramEnd"/>
      <w:r w:rsidRPr="00EA5B42">
        <w:rPr>
          <w:rFonts w:ascii="Tahoma" w:eastAsia="Times New Roman" w:hAnsi="Tahoma" w:cs="Tahoma"/>
          <w:lang w:eastAsia="pl-PL"/>
        </w:rPr>
        <w:t xml:space="preserve"> godzinach pracy od poniedziałku do piątku    godz. 7.</w:t>
      </w:r>
      <w:r w:rsidR="00867D1E" w:rsidRPr="00EA5B42">
        <w:rPr>
          <w:rFonts w:ascii="Tahoma" w:eastAsia="Times New Roman" w:hAnsi="Tahoma" w:cs="Tahoma"/>
          <w:lang w:eastAsia="pl-PL"/>
        </w:rPr>
        <w:t>25</w:t>
      </w:r>
      <w:r w:rsidRPr="00EA5B42">
        <w:rPr>
          <w:rFonts w:ascii="Tahoma" w:eastAsia="Times New Roman" w:hAnsi="Tahoma" w:cs="Tahoma"/>
          <w:lang w:eastAsia="pl-PL"/>
        </w:rPr>
        <w:t xml:space="preserve"> – </w:t>
      </w:r>
      <w:r w:rsidR="00F22D71" w:rsidRPr="00EA5B42">
        <w:rPr>
          <w:rFonts w:ascii="Tahoma" w:eastAsia="Times New Roman" w:hAnsi="Tahoma" w:cs="Tahoma"/>
          <w:lang w:eastAsia="pl-PL"/>
        </w:rPr>
        <w:t>14</w:t>
      </w:r>
      <w:r w:rsidRPr="00EA5B42">
        <w:rPr>
          <w:rFonts w:ascii="Tahoma" w:eastAsia="Times New Roman" w:hAnsi="Tahoma" w:cs="Tahoma"/>
          <w:lang w:eastAsia="pl-PL"/>
        </w:rPr>
        <w:t>.00.</w:t>
      </w:r>
    </w:p>
    <w:p w14:paraId="692FE44B" w14:textId="3D81A420" w:rsidR="00F129D6" w:rsidRPr="00EA5B42" w:rsidRDefault="00F129D6" w:rsidP="00142901">
      <w:pPr>
        <w:numPr>
          <w:ilvl w:val="0"/>
          <w:numId w:val="4"/>
        </w:numPr>
        <w:spacing w:before="0" w:after="0" w:line="240" w:lineRule="auto"/>
        <w:contextualSpacing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 xml:space="preserve">Pytania dotyczące </w:t>
      </w:r>
      <w:r w:rsidR="00817B05" w:rsidRPr="00EA5B42">
        <w:rPr>
          <w:rFonts w:ascii="Tahoma" w:eastAsia="Times New Roman" w:hAnsi="Tahoma" w:cs="Tahoma"/>
          <w:lang w:eastAsia="pl-PL"/>
        </w:rPr>
        <w:t>Zaproszenia do składania ofert</w:t>
      </w:r>
      <w:r w:rsidR="00153BEF" w:rsidRPr="00EA5B42">
        <w:rPr>
          <w:rFonts w:ascii="Tahoma" w:eastAsia="Times New Roman" w:hAnsi="Tahoma" w:cs="Tahoma"/>
          <w:lang w:eastAsia="pl-PL"/>
        </w:rPr>
        <w:t xml:space="preserve"> </w:t>
      </w:r>
      <w:r w:rsidRPr="00EA5B42">
        <w:rPr>
          <w:rFonts w:ascii="Tahoma" w:eastAsia="Times New Roman" w:hAnsi="Tahoma" w:cs="Tahoma"/>
          <w:lang w:eastAsia="pl-PL"/>
        </w:rPr>
        <w:t>należy przesyłać na adres e-mail:</w:t>
      </w:r>
      <w:r w:rsidR="00867D1E" w:rsidRPr="00EA5B42">
        <w:rPr>
          <w:rFonts w:ascii="Tahoma" w:eastAsia="Times New Roman" w:hAnsi="Tahoma" w:cs="Tahoma"/>
          <w:lang w:eastAsia="pl-PL"/>
        </w:rPr>
        <w:t xml:space="preserve"> </w:t>
      </w:r>
      <w:hyperlink r:id="rId7" w:history="1">
        <w:r w:rsidR="00755224" w:rsidRPr="00EA5B42">
          <w:rPr>
            <w:rStyle w:val="Hipercze"/>
            <w:rFonts w:ascii="Tahoma" w:hAnsi="Tahoma" w:cs="Tahoma"/>
            <w:color w:val="auto"/>
          </w:rPr>
          <w:t>kmadej@uck.katowice.pl</w:t>
        </w:r>
      </w:hyperlink>
      <w:r w:rsidR="00755224" w:rsidRPr="00EA5B42">
        <w:rPr>
          <w:rFonts w:ascii="Tahoma" w:hAnsi="Tahoma" w:cs="Tahoma"/>
        </w:rPr>
        <w:t xml:space="preserve"> </w:t>
      </w:r>
      <w:r w:rsidR="00867D1E" w:rsidRPr="00EA5B42">
        <w:rPr>
          <w:rFonts w:ascii="Tahoma" w:eastAsia="Times New Roman" w:hAnsi="Tahoma" w:cs="Tahoma"/>
          <w:lang w:eastAsia="pl-PL"/>
        </w:rPr>
        <w:t xml:space="preserve">Zamawiający ma prawo do </w:t>
      </w:r>
      <w:r w:rsidRPr="00EA5B42">
        <w:rPr>
          <w:rFonts w:ascii="Tahoma" w:eastAsia="Times New Roman" w:hAnsi="Tahoma" w:cs="Tahoma"/>
          <w:lang w:eastAsia="pl-PL"/>
        </w:rPr>
        <w:t>pozostawi</w:t>
      </w:r>
      <w:r w:rsidR="00867D1E" w:rsidRPr="00EA5B42">
        <w:rPr>
          <w:rFonts w:ascii="Tahoma" w:eastAsia="Times New Roman" w:hAnsi="Tahoma" w:cs="Tahoma"/>
          <w:lang w:eastAsia="pl-PL"/>
        </w:rPr>
        <w:t>enia pytań bez</w:t>
      </w:r>
      <w:r w:rsidRPr="00EA5B42">
        <w:rPr>
          <w:rFonts w:ascii="Tahoma" w:eastAsia="Times New Roman" w:hAnsi="Tahoma" w:cs="Tahoma"/>
          <w:lang w:eastAsia="pl-PL"/>
        </w:rPr>
        <w:t xml:space="preserve"> odpowiedzi.</w:t>
      </w:r>
    </w:p>
    <w:p w14:paraId="6D560E86" w14:textId="47FE14F5" w:rsidR="00F129D6" w:rsidRPr="00EA5B42" w:rsidRDefault="00867D1E" w:rsidP="00755224">
      <w:pPr>
        <w:spacing w:before="0" w:after="0" w:line="240" w:lineRule="auto"/>
        <w:ind w:left="360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W przypadku udzielenia o</w:t>
      </w:r>
      <w:r w:rsidR="00F129D6" w:rsidRPr="00EA5B42">
        <w:rPr>
          <w:rFonts w:ascii="Tahoma" w:eastAsia="Times New Roman" w:hAnsi="Tahoma" w:cs="Tahoma"/>
          <w:lang w:eastAsia="pl-PL"/>
        </w:rPr>
        <w:t>dpowiedzi zostaną</w:t>
      </w:r>
      <w:r w:rsidRPr="00EA5B42">
        <w:rPr>
          <w:rFonts w:ascii="Tahoma" w:eastAsia="Times New Roman" w:hAnsi="Tahoma" w:cs="Tahoma"/>
          <w:lang w:eastAsia="pl-PL"/>
        </w:rPr>
        <w:t xml:space="preserve"> one</w:t>
      </w:r>
      <w:r w:rsidR="00F129D6" w:rsidRPr="00EA5B42">
        <w:rPr>
          <w:rFonts w:ascii="Tahoma" w:eastAsia="Times New Roman" w:hAnsi="Tahoma" w:cs="Tahoma"/>
          <w:lang w:eastAsia="pl-PL"/>
        </w:rPr>
        <w:t xml:space="preserve"> umieszczone na stronie internetowej zamawiającego </w:t>
      </w:r>
      <w:hyperlink r:id="rId8" w:history="1">
        <w:r w:rsidR="00755224" w:rsidRPr="00EA5B42">
          <w:rPr>
            <w:rStyle w:val="Hipercze"/>
            <w:rFonts w:ascii="Tahoma" w:eastAsia="Times New Roman" w:hAnsi="Tahoma" w:cs="Tahoma"/>
            <w:color w:val="auto"/>
            <w:lang w:eastAsia="pl-PL"/>
          </w:rPr>
          <w:t>www.uck.katowice.pl</w:t>
        </w:r>
      </w:hyperlink>
      <w:r w:rsidR="00755224" w:rsidRPr="00EA5B42">
        <w:rPr>
          <w:rFonts w:ascii="Tahoma" w:eastAsia="Times New Roman" w:hAnsi="Tahoma" w:cs="Tahoma"/>
          <w:lang w:eastAsia="pl-PL"/>
        </w:rPr>
        <w:t xml:space="preserve"> </w:t>
      </w:r>
      <w:r w:rsidR="00F129D6" w:rsidRPr="00EA5B42">
        <w:rPr>
          <w:rFonts w:ascii="Tahoma" w:eastAsia="Times New Roman" w:hAnsi="Tahoma" w:cs="Tahoma"/>
          <w:lang w:eastAsia="pl-PL"/>
        </w:rPr>
        <w:t>w zakładce</w:t>
      </w:r>
      <w:r w:rsidR="00817B05" w:rsidRPr="00EA5B42">
        <w:rPr>
          <w:rFonts w:ascii="Tahoma" w:eastAsia="Times New Roman" w:hAnsi="Tahoma" w:cs="Tahoma"/>
          <w:lang w:eastAsia="pl-PL"/>
        </w:rPr>
        <w:t xml:space="preserve"> Zamówienia publiczne</w:t>
      </w:r>
      <w:r w:rsidR="00F129D6" w:rsidRPr="00EA5B42">
        <w:rPr>
          <w:rFonts w:ascii="Tahoma" w:eastAsia="Times New Roman" w:hAnsi="Tahoma" w:cs="Tahoma"/>
          <w:lang w:eastAsia="pl-PL"/>
        </w:rPr>
        <w:t xml:space="preserve">. </w:t>
      </w:r>
    </w:p>
    <w:p w14:paraId="272B241F" w14:textId="77777777" w:rsidR="00632509" w:rsidRPr="00EA5B42" w:rsidRDefault="00632509" w:rsidP="00755224">
      <w:pPr>
        <w:spacing w:before="0" w:after="0" w:line="240" w:lineRule="auto"/>
        <w:ind w:left="360"/>
        <w:jc w:val="both"/>
        <w:rPr>
          <w:rFonts w:ascii="Tahoma" w:eastAsia="Times New Roman" w:hAnsi="Tahoma" w:cs="Tahoma"/>
          <w:lang w:eastAsia="pl-PL"/>
        </w:rPr>
      </w:pPr>
    </w:p>
    <w:p w14:paraId="305D0582" w14:textId="77777777" w:rsidR="00D1198C" w:rsidRPr="00EA5B42" w:rsidRDefault="00D1198C" w:rsidP="00FB3436">
      <w:pPr>
        <w:spacing w:before="0" w:after="0" w:line="240" w:lineRule="auto"/>
        <w:rPr>
          <w:rFonts w:ascii="Tahoma" w:eastAsia="Times New Roman" w:hAnsi="Tahoma" w:cs="Tahoma"/>
          <w:b/>
          <w:bCs/>
          <w:lang w:eastAsia="pl-PL"/>
        </w:rPr>
      </w:pPr>
      <w:r w:rsidRPr="00EA5B42">
        <w:rPr>
          <w:rFonts w:ascii="Tahoma" w:eastAsia="Times New Roman" w:hAnsi="Tahoma" w:cs="Tahoma"/>
          <w:b/>
          <w:bCs/>
          <w:lang w:eastAsia="pl-PL"/>
        </w:rPr>
        <w:t>VI</w:t>
      </w:r>
      <w:r w:rsidR="00A6675C" w:rsidRPr="00EA5B42">
        <w:rPr>
          <w:rFonts w:ascii="Tahoma" w:eastAsia="Times New Roman" w:hAnsi="Tahoma" w:cs="Tahoma"/>
          <w:b/>
          <w:bCs/>
          <w:lang w:eastAsia="pl-PL"/>
        </w:rPr>
        <w:t>I</w:t>
      </w:r>
      <w:r w:rsidR="00F129D6" w:rsidRPr="00EA5B42">
        <w:rPr>
          <w:rFonts w:ascii="Tahoma" w:eastAsia="Times New Roman" w:hAnsi="Tahoma" w:cs="Tahoma"/>
          <w:b/>
          <w:bCs/>
          <w:lang w:eastAsia="pl-PL"/>
        </w:rPr>
        <w:t>I</w:t>
      </w:r>
      <w:r w:rsidRPr="00EA5B42">
        <w:rPr>
          <w:rFonts w:ascii="Tahoma" w:eastAsia="Times New Roman" w:hAnsi="Tahoma" w:cs="Tahoma"/>
          <w:b/>
          <w:bCs/>
          <w:lang w:eastAsia="pl-PL"/>
        </w:rPr>
        <w:t>.POZOSTAŁE REGUŁY POSTĘPOWANIA</w:t>
      </w:r>
    </w:p>
    <w:p w14:paraId="7BA912CE" w14:textId="77777777" w:rsidR="00D1198C" w:rsidRPr="00EA5B42" w:rsidRDefault="00D1198C" w:rsidP="00632509">
      <w:pPr>
        <w:numPr>
          <w:ilvl w:val="0"/>
          <w:numId w:val="3"/>
        </w:numPr>
        <w:tabs>
          <w:tab w:val="num" w:pos="-578"/>
        </w:tabs>
        <w:spacing w:before="0" w:after="0" w:line="240" w:lineRule="auto"/>
        <w:ind w:left="36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Istotne dla stron postanowienia,</w:t>
      </w:r>
      <w:r w:rsidR="008B4942" w:rsidRPr="00EA5B42">
        <w:rPr>
          <w:rFonts w:ascii="Tahoma" w:eastAsia="Cambria" w:hAnsi="Tahoma" w:cs="Tahoma"/>
        </w:rPr>
        <w:t xml:space="preserve"> </w:t>
      </w:r>
      <w:r w:rsidRPr="00EA5B42">
        <w:rPr>
          <w:rFonts w:ascii="Tahoma" w:eastAsia="Cambria" w:hAnsi="Tahoma" w:cs="Tahoma"/>
        </w:rPr>
        <w:t xml:space="preserve">które zostaną wprowadzone do treści zawieranej umowy w sprawie zamówienia zostały określone we wzorze umowy stanowiącym załącznik nr </w:t>
      </w:r>
      <w:r w:rsidR="00E47A6A" w:rsidRPr="00EA5B42">
        <w:rPr>
          <w:rFonts w:ascii="Tahoma" w:eastAsia="Cambria" w:hAnsi="Tahoma" w:cs="Tahoma"/>
        </w:rPr>
        <w:t>3</w:t>
      </w:r>
      <w:r w:rsidR="00234B09" w:rsidRPr="00EA5B42">
        <w:rPr>
          <w:rFonts w:ascii="Tahoma" w:eastAsia="Cambria" w:hAnsi="Tahoma" w:cs="Tahoma"/>
        </w:rPr>
        <w:t xml:space="preserve"> </w:t>
      </w:r>
      <w:r w:rsidRPr="00EA5B42">
        <w:rPr>
          <w:rFonts w:ascii="Tahoma" w:eastAsia="Cambria" w:hAnsi="Tahoma" w:cs="Tahoma"/>
        </w:rPr>
        <w:t>do zaproszenia.</w:t>
      </w:r>
    </w:p>
    <w:p w14:paraId="20436D16" w14:textId="2CC6BCE8" w:rsidR="00D1198C" w:rsidRPr="00EA5B42" w:rsidRDefault="00D1198C" w:rsidP="00632509">
      <w:pPr>
        <w:numPr>
          <w:ilvl w:val="0"/>
          <w:numId w:val="3"/>
        </w:numPr>
        <w:tabs>
          <w:tab w:val="num" w:pos="284"/>
        </w:tabs>
        <w:spacing w:before="0" w:after="0" w:line="240" w:lineRule="auto"/>
        <w:ind w:left="360"/>
        <w:contextualSpacing/>
        <w:jc w:val="both"/>
        <w:rPr>
          <w:rFonts w:ascii="Tahoma" w:eastAsia="Calibri" w:hAnsi="Tahoma" w:cs="Tahoma"/>
        </w:rPr>
      </w:pPr>
      <w:r w:rsidRPr="00EA5B42">
        <w:rPr>
          <w:rFonts w:ascii="Tahoma" w:eastAsia="Calibri" w:hAnsi="Tahoma" w:cs="Tahoma"/>
        </w:rPr>
        <w:t xml:space="preserve">Zamówienie zostanie udzielone Wykonawcy, którego oferta zostanie uznana za </w:t>
      </w:r>
      <w:proofErr w:type="gramStart"/>
      <w:r w:rsidRPr="00EA5B42">
        <w:rPr>
          <w:rFonts w:ascii="Tahoma" w:eastAsia="Calibri" w:hAnsi="Tahoma" w:cs="Tahoma"/>
        </w:rPr>
        <w:t>najkorzystniejszą</w:t>
      </w:r>
      <w:proofErr w:type="gramEnd"/>
      <w:r w:rsidR="000C32C8">
        <w:rPr>
          <w:rFonts w:ascii="Tahoma" w:eastAsia="Calibri" w:hAnsi="Tahoma" w:cs="Tahoma"/>
        </w:rPr>
        <w:t xml:space="preserve"> </w:t>
      </w:r>
      <w:r w:rsidRPr="00EA5B42">
        <w:rPr>
          <w:rFonts w:ascii="Tahoma" w:eastAsia="Calibri" w:hAnsi="Tahoma" w:cs="Tahoma"/>
        </w:rPr>
        <w:t>czyli uzyska najwyższą liczbę punktów spośród ocenianych ofert</w:t>
      </w:r>
      <w:r w:rsidR="009B6C6E" w:rsidRPr="00EA5B42">
        <w:rPr>
          <w:rFonts w:ascii="Tahoma" w:eastAsia="Calibri" w:hAnsi="Tahoma" w:cs="Tahoma"/>
        </w:rPr>
        <w:t>.</w:t>
      </w:r>
    </w:p>
    <w:p w14:paraId="55BCAF65" w14:textId="0819889B" w:rsidR="00D07D52" w:rsidRPr="00EA5B42" w:rsidRDefault="00ED68D5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lastRenderedPageBreak/>
        <w:t>3</w:t>
      </w:r>
      <w:r w:rsidR="00F129D6" w:rsidRPr="00EA5B42">
        <w:rPr>
          <w:rFonts w:ascii="Tahoma" w:eastAsia="Cambria" w:hAnsi="Tahoma" w:cs="Tahoma"/>
        </w:rPr>
        <w:t xml:space="preserve">. </w:t>
      </w:r>
      <w:r w:rsidR="00D07D52" w:rsidRPr="00EA5B42">
        <w:rPr>
          <w:rFonts w:ascii="Tahoma" w:eastAsia="Cambria" w:hAnsi="Tahoma" w:cs="Tahoma"/>
        </w:rPr>
        <w:t>Zamawiający zastrzega sobie prawo:</w:t>
      </w:r>
    </w:p>
    <w:p w14:paraId="42A19DB1" w14:textId="77777777" w:rsidR="00D07D52" w:rsidRPr="00EA5B42" w:rsidRDefault="00D07D52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- do niedokonania wyboru Wykonawcy bez podania przyczyn</w:t>
      </w:r>
      <w:r w:rsidR="008B4942" w:rsidRPr="00EA5B42">
        <w:rPr>
          <w:rFonts w:ascii="Tahoma" w:eastAsia="Cambria" w:hAnsi="Tahoma" w:cs="Tahoma"/>
        </w:rPr>
        <w:t>,</w:t>
      </w:r>
    </w:p>
    <w:p w14:paraId="14D559DF" w14:textId="77777777" w:rsidR="005B7CB4" w:rsidRPr="00EA5B42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- wezwania wykonawcy do złożenia wyjaśnień dotyczących informacji zawartych w ofertach,</w:t>
      </w:r>
    </w:p>
    <w:p w14:paraId="57E56999" w14:textId="77777777" w:rsidR="005B7CB4" w:rsidRPr="00EA5B42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- poprawienia oczywistych omyłek rachunkowych i pisarskich w złożonych ofertach,</w:t>
      </w:r>
    </w:p>
    <w:p w14:paraId="1710E528" w14:textId="77777777" w:rsidR="005B7CB4" w:rsidRPr="00EA5B42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- wezwania Wykonawcy do uzupełnienia brakujących dokumentów w złożonej ofercie,</w:t>
      </w:r>
    </w:p>
    <w:p w14:paraId="7E33E973" w14:textId="77777777" w:rsidR="005B7CB4" w:rsidRPr="00EA5B42" w:rsidRDefault="005B7CB4" w:rsidP="00632509">
      <w:p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- odrzucenia oferty niespełniającej wymagań Zamawiającego w tym odrzucenie oferty w przypadku braku odpowiedzi na wyjaśnienia skierowane do Wykonawcy lub nieuzupełnieniu brakujących dokumentów</w:t>
      </w:r>
    </w:p>
    <w:p w14:paraId="60B93578" w14:textId="65C8C31B" w:rsidR="00023D0E" w:rsidRPr="00EA5B42" w:rsidRDefault="00023D0E" w:rsidP="00FB3436">
      <w:pPr>
        <w:autoSpaceDE w:val="0"/>
        <w:autoSpaceDN w:val="0"/>
        <w:adjustRightInd w:val="0"/>
        <w:spacing w:before="0" w:after="0" w:line="240" w:lineRule="auto"/>
        <w:rPr>
          <w:rFonts w:ascii="Tahoma" w:eastAsia="Calibri" w:hAnsi="Tahoma" w:cs="Tahoma"/>
          <w:b/>
        </w:rPr>
      </w:pPr>
    </w:p>
    <w:p w14:paraId="3C451B3B" w14:textId="77777777" w:rsidR="00D1198C" w:rsidRPr="00EA5B42" w:rsidRDefault="00E2090E" w:rsidP="00FB3436">
      <w:pPr>
        <w:spacing w:before="0" w:after="0" w:line="240" w:lineRule="auto"/>
        <w:rPr>
          <w:rFonts w:ascii="Tahoma" w:eastAsia="Times New Roman" w:hAnsi="Tahoma" w:cs="Tahoma"/>
          <w:b/>
          <w:lang w:eastAsia="pl-PL"/>
        </w:rPr>
      </w:pPr>
      <w:r w:rsidRPr="00EA5B42">
        <w:rPr>
          <w:rFonts w:ascii="Tahoma" w:eastAsia="Times New Roman" w:hAnsi="Tahoma" w:cs="Tahoma"/>
          <w:b/>
          <w:lang w:eastAsia="pl-PL"/>
        </w:rPr>
        <w:t>IX</w:t>
      </w:r>
      <w:r w:rsidR="00D1198C" w:rsidRPr="00EA5B42">
        <w:rPr>
          <w:rFonts w:ascii="Tahoma" w:eastAsia="Times New Roman" w:hAnsi="Tahoma" w:cs="Tahoma"/>
          <w:b/>
          <w:lang w:eastAsia="pl-PL"/>
        </w:rPr>
        <w:t xml:space="preserve">.KLAUZULA INFORMACYJNA RODO </w:t>
      </w:r>
    </w:p>
    <w:p w14:paraId="24E858AA" w14:textId="77777777" w:rsidR="00815CE7" w:rsidRPr="00EA5B42" w:rsidRDefault="00815CE7" w:rsidP="00142901">
      <w:pPr>
        <w:numPr>
          <w:ilvl w:val="0"/>
          <w:numId w:val="7"/>
        </w:numPr>
        <w:spacing w:before="0" w:after="0" w:line="240" w:lineRule="auto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 xml:space="preserve">Zgodnie z art. 13 i art. 14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1, ze zm.), zwanego dalej „RODO”, informuję, że:  </w:t>
      </w:r>
    </w:p>
    <w:p w14:paraId="009E453B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172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administratorem danych osobowych przetwarzanych w związku z niniejszym postępowaniem jest Uniwersyteckie Centrum Kliniczne im. prof. K. Gibińskiego Śląskiego Uniwersytetu Medycznego w Katowicach, zwane dalej: „Administratorem”,</w:t>
      </w:r>
    </w:p>
    <w:p w14:paraId="52D2A93F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172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z Administratorem można skontaktować się pisząc na adres: ul. Ceglana 35,</w:t>
      </w:r>
      <w:r w:rsidRPr="00EA5B42">
        <w:rPr>
          <w:rFonts w:ascii="Tahoma" w:eastAsia="Cambria" w:hAnsi="Tahoma" w:cs="Tahoma"/>
        </w:rPr>
        <w:br/>
        <w:t>40-514 Katowice lub telefonując pod numer: 32 3581 460 lub za pośrednictwem poczty elektronicznej: sekretariat@uck.katowice.pl,</w:t>
      </w:r>
    </w:p>
    <w:p w14:paraId="76B3B44B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172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Administrator powołał Inspektora Ochrony Danych, z którym można skontaktować się pisząc na wskazany powyżej adres, telefonując pod numer: 32 3581 524 lub za pośrednictwem poczty elektronicznej: iod@uck.katowice.pl,</w:t>
      </w:r>
    </w:p>
    <w:p w14:paraId="6718A7D1" w14:textId="46578A93" w:rsidR="00815CE7" w:rsidRPr="00EA5B42" w:rsidRDefault="00815CE7" w:rsidP="00142901">
      <w:pPr>
        <w:pStyle w:val="Bezodstpw1"/>
        <w:numPr>
          <w:ilvl w:val="0"/>
          <w:numId w:val="8"/>
        </w:numPr>
        <w:tabs>
          <w:tab w:val="clear" w:pos="360"/>
          <w:tab w:val="num" w:pos="1724"/>
        </w:tabs>
        <w:spacing w:before="0"/>
        <w:ind w:left="820"/>
        <w:jc w:val="both"/>
        <w:rPr>
          <w:rFonts w:ascii="Tahoma" w:eastAsia="Cambria" w:hAnsi="Tahoma" w:cs="Tahoma"/>
          <w:sz w:val="20"/>
          <w:szCs w:val="20"/>
        </w:rPr>
      </w:pPr>
      <w:r w:rsidRPr="00EA5B42">
        <w:rPr>
          <w:rFonts w:ascii="Tahoma" w:eastAsia="Cambria" w:hAnsi="Tahoma" w:cs="Tahoma"/>
          <w:sz w:val="20"/>
          <w:szCs w:val="20"/>
        </w:rPr>
        <w:t>uzyskane w niniejszym postępowaniu dane osobowe przetwarzane będą na podstawie art. 6 ust. 1 lit. b, c i f RODO w celu związanym z tym postępowaniem, w ramach prawnie uzasadnionych interesów realizowanych przez administratora, a przypadku wyboru oferty i zawarcia umowy dane zamieszczone w umowie oraz w dokumentacji z nią związanej, będą przetwarzane w celach związanych z realizacją umowy,</w:t>
      </w:r>
    </w:p>
    <w:p w14:paraId="37EADF75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124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obowiązek podania danych związany jest z udziałem w postępowaniu, a ich niepodanie może skutkować brakiem możliwości udziału w postępowaniu,</w:t>
      </w:r>
    </w:p>
    <w:p w14:paraId="488B5FDF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124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Administrator może udostępnić dane wyłącznie osobom lub podmiotom uprawnionym na podstawie przepisów prawa lub na podstawie umów w ramach, których Administrator powierzy przetwarzanie danych innym podmiotom, np. świadczącym usługi prawne, dostawcom systemów informatycznych i usług IT,</w:t>
      </w:r>
    </w:p>
    <w:p w14:paraId="25E9DC15" w14:textId="77777777" w:rsidR="00815CE7" w:rsidRPr="00EA5B42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1244"/>
        </w:tabs>
        <w:spacing w:before="0" w:after="0" w:line="240" w:lineRule="auto"/>
        <w:ind w:left="820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źródłem pochodzenia danych osobowych jest Wykonawca. Kategorie odnośnych danych osobowych zostały określone w dokumentacji postępowania, obejmują m.in. dane umożliwiające oznaczenie Wykonawcy, jego dane kontaktowe, dane osobowe innych osób (w szczególności imię i nazwisko, dane kontaktowe tych osób), które Wykonawca wskaże w ofercie a także mogą obejmować inne dane niezbędne do realizacji postępowania ujawnione w toku jego realizacji, a w przypadku wyboru oferty dane niezbędne do zawarcia i realizacji umowy,</w:t>
      </w:r>
    </w:p>
    <w:p w14:paraId="17ACE4F4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uzyskane dane będą przetwarzane nie dłużej niż jest to niezbędne do realizacji celów dla jakich zostały zebrane, a następnie przechowywane przez okres przewidziany w przepisach dotyczących przechowywania i archiwizacji dokumentów. Okres przetwarzania może zostać przedłużony w przypadku potrzeby ustalenia, dochodzenia lub obrony przed roszczeniami,</w:t>
      </w:r>
    </w:p>
    <w:p w14:paraId="5ED81784" w14:textId="77777777" w:rsidR="00815CE7" w:rsidRPr="00EA5B42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764"/>
        </w:tabs>
        <w:spacing w:before="0" w:after="0" w:line="240" w:lineRule="auto"/>
        <w:ind w:left="820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w odniesieniu do uzyskanych w postępowaniu danych osobowych decyzje nie będą podejmowane w sposób zautomatyzowany, stosowanie do art. 22 RODO;</w:t>
      </w:r>
    </w:p>
    <w:p w14:paraId="230B099B" w14:textId="77777777" w:rsidR="00815CE7" w:rsidRPr="00EA5B42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764"/>
        </w:tabs>
        <w:spacing w:before="0" w:after="0" w:line="240" w:lineRule="auto"/>
        <w:ind w:left="820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 xml:space="preserve">osoba, której dane osobowe dotyczą posiada: </w:t>
      </w:r>
    </w:p>
    <w:p w14:paraId="797C534D" w14:textId="77777777" w:rsidR="00815CE7" w:rsidRPr="00EA5B42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na podstawie art. 15 RODO prawo dostępu do danych osobowych jej dotyczących;</w:t>
      </w:r>
    </w:p>
    <w:p w14:paraId="3194A291" w14:textId="77777777" w:rsidR="00815CE7" w:rsidRPr="00EA5B42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na podstawie art. 16 RODO prawo do sprostowania danych osobowych jej dotyczących;</w:t>
      </w:r>
    </w:p>
    <w:p w14:paraId="2E2D563D" w14:textId="77777777" w:rsidR="00815CE7" w:rsidRPr="00EA5B42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na podstawie art. 18 RODO prawo żądania od Administratora ograniczenia przetwarzania danych osobowych z zastrzeżeniem przypadków, o których mowa w art. 18 ust. 2 RODO;</w:t>
      </w:r>
    </w:p>
    <w:p w14:paraId="1C523987" w14:textId="77777777" w:rsidR="00815CE7" w:rsidRPr="00EA5B42" w:rsidRDefault="00815CE7" w:rsidP="00142901">
      <w:pPr>
        <w:numPr>
          <w:ilvl w:val="0"/>
          <w:numId w:val="9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prawo do wniesienia skargi do Prezesa Urzędu Ochrony Danych Osobowych, gdy osoba, której dane osobowe dotyczą uzna, że przetwarzanie jej danych osobowych narusza przepisy RODO;</w:t>
      </w:r>
    </w:p>
    <w:p w14:paraId="1975C1F1" w14:textId="77777777" w:rsidR="00815CE7" w:rsidRPr="00EA5B42" w:rsidRDefault="00815CE7" w:rsidP="00142901">
      <w:pPr>
        <w:pStyle w:val="Akapitzlist"/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nie przysługuje osobie, której dane osobowe dotyczą:</w:t>
      </w:r>
    </w:p>
    <w:p w14:paraId="559E027B" w14:textId="77777777" w:rsidR="00815CE7" w:rsidRPr="00EA5B42" w:rsidRDefault="00815CE7" w:rsidP="00142901">
      <w:pPr>
        <w:numPr>
          <w:ilvl w:val="0"/>
          <w:numId w:val="10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w związku z art. 17 ust. 3 lit. b, d lub e RODO prawo do usunięcia danych osobowych;</w:t>
      </w:r>
    </w:p>
    <w:p w14:paraId="29D210E9" w14:textId="77777777" w:rsidR="00815CE7" w:rsidRPr="00EA5B42" w:rsidRDefault="00815CE7" w:rsidP="00142901">
      <w:pPr>
        <w:numPr>
          <w:ilvl w:val="0"/>
          <w:numId w:val="10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prawo do przenoszenia danych osobowych, o którym mowa w art. 20 RODO;</w:t>
      </w:r>
    </w:p>
    <w:p w14:paraId="7ADF8785" w14:textId="77777777" w:rsidR="00815CE7" w:rsidRPr="00EA5B42" w:rsidRDefault="00815CE7" w:rsidP="00142901">
      <w:pPr>
        <w:numPr>
          <w:ilvl w:val="0"/>
          <w:numId w:val="10"/>
        </w:numPr>
        <w:tabs>
          <w:tab w:val="num" w:pos="340"/>
          <w:tab w:val="num" w:pos="424"/>
        </w:tabs>
        <w:suppressAutoHyphens/>
        <w:spacing w:before="0" w:after="0" w:line="240" w:lineRule="auto"/>
        <w:ind w:left="1189" w:hanging="283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 xml:space="preserve">na podstawie art. 21 RODO prawo sprzeciwu, wobec przetwarzania danych osobowych, gdyż podstawą prawną przetwarzania </w:t>
      </w:r>
      <w:proofErr w:type="gramStart"/>
      <w:r w:rsidRPr="00EA5B42">
        <w:rPr>
          <w:rFonts w:ascii="Tahoma" w:eastAsia="Cambria" w:hAnsi="Tahoma" w:cs="Tahoma"/>
        </w:rPr>
        <w:t>tych  danych</w:t>
      </w:r>
      <w:proofErr w:type="gramEnd"/>
      <w:r w:rsidRPr="00EA5B42">
        <w:rPr>
          <w:rFonts w:ascii="Tahoma" w:eastAsia="Cambria" w:hAnsi="Tahoma" w:cs="Tahoma"/>
        </w:rPr>
        <w:t xml:space="preserve"> osobowych jest art. 6 ust. 1 lit. b i c RODO. </w:t>
      </w:r>
    </w:p>
    <w:p w14:paraId="6C5EE117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w przypadku gdy wykonanie obowiązków, o których mowa w art. 15 ust. 1-3 RODO, wymagałoby niewspółmiernie dużego wysiłku, Zamawiający może żądać od osoby, której dane dotyczą, wskazania dodatkowych informacji mających na celu sprecyzowanie żądania, w szczególności podania nazwy lub daty postępowania,</w:t>
      </w:r>
    </w:p>
    <w:p w14:paraId="0EEE1F3A" w14:textId="77777777" w:rsidR="00815CE7" w:rsidRPr="00EA5B42" w:rsidRDefault="00815CE7" w:rsidP="00142901">
      <w:pPr>
        <w:numPr>
          <w:ilvl w:val="0"/>
          <w:numId w:val="8"/>
        </w:numPr>
        <w:tabs>
          <w:tab w:val="clear" w:pos="360"/>
          <w:tab w:val="num" w:pos="764"/>
        </w:tabs>
        <w:suppressAutoHyphens/>
        <w:spacing w:before="0" w:after="0" w:line="240" w:lineRule="auto"/>
        <w:ind w:left="820"/>
        <w:contextualSpacing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lastRenderedPageBreak/>
        <w:t xml:space="preserve">wystąpienie z żądaniem, o którym mowa w art. 18 ust. 1 RODO, nie ogranicza przetwarzania danych osobowych do czasu zakończenia postępowania. </w:t>
      </w:r>
    </w:p>
    <w:p w14:paraId="6030AEE3" w14:textId="77777777" w:rsidR="00815CE7" w:rsidRPr="00EA5B42" w:rsidRDefault="00815CE7" w:rsidP="00142901">
      <w:pPr>
        <w:pStyle w:val="Akapitzlist"/>
        <w:numPr>
          <w:ilvl w:val="0"/>
          <w:numId w:val="7"/>
        </w:num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Wykonawca zapozna osoby, których dane podaje w ramach niniejszego postępowania</w:t>
      </w:r>
      <w:r w:rsidRPr="00EA5B42">
        <w:rPr>
          <w:rFonts w:ascii="Tahoma" w:eastAsia="Cambria" w:hAnsi="Tahoma" w:cs="Tahoma"/>
        </w:rPr>
        <w:br/>
        <w:t>z postanowieniami ust. 1.</w:t>
      </w:r>
    </w:p>
    <w:p w14:paraId="4B2C43E3" w14:textId="77777777" w:rsidR="00505213" w:rsidRPr="00EA5B42" w:rsidRDefault="00505213" w:rsidP="00505213">
      <w:pPr>
        <w:pStyle w:val="Akapitzlist"/>
        <w:spacing w:before="0" w:after="0" w:line="240" w:lineRule="auto"/>
        <w:ind w:left="480"/>
        <w:jc w:val="both"/>
        <w:rPr>
          <w:rFonts w:ascii="Tahoma" w:eastAsia="Cambria" w:hAnsi="Tahoma" w:cs="Tahoma"/>
        </w:rPr>
      </w:pPr>
    </w:p>
    <w:p w14:paraId="28B1E7C1" w14:textId="77777777" w:rsidR="00D07D52" w:rsidRPr="00EA5B42" w:rsidRDefault="00D07D52" w:rsidP="00FB3436">
      <w:pPr>
        <w:spacing w:before="0" w:after="0" w:line="240" w:lineRule="auto"/>
        <w:ind w:left="360"/>
        <w:rPr>
          <w:rFonts w:ascii="Tahoma" w:eastAsia="Cambria" w:hAnsi="Tahoma" w:cs="Tahoma"/>
          <w:b/>
        </w:rPr>
      </w:pPr>
      <w:r w:rsidRPr="00EA5B42">
        <w:rPr>
          <w:rFonts w:ascii="Tahoma" w:eastAsia="Cambria" w:hAnsi="Tahoma" w:cs="Tahoma"/>
        </w:rPr>
        <w:t xml:space="preserve"> </w:t>
      </w:r>
      <w:r w:rsidRPr="00EA5B42">
        <w:rPr>
          <w:rFonts w:ascii="Tahoma" w:eastAsia="Cambria" w:hAnsi="Tahoma" w:cs="Tahoma"/>
          <w:b/>
        </w:rPr>
        <w:t>Załączniki:</w:t>
      </w:r>
    </w:p>
    <w:p w14:paraId="4C149E38" w14:textId="77777777" w:rsidR="00D07D52" w:rsidRPr="00EA5B42" w:rsidRDefault="00D07D52" w:rsidP="00142901">
      <w:pPr>
        <w:numPr>
          <w:ilvl w:val="0"/>
          <w:numId w:val="6"/>
        </w:numPr>
        <w:spacing w:before="0" w:after="0" w:line="240" w:lineRule="auto"/>
        <w:jc w:val="both"/>
        <w:rPr>
          <w:rFonts w:ascii="Tahoma" w:eastAsia="Cambria" w:hAnsi="Tahoma" w:cs="Tahoma"/>
        </w:rPr>
      </w:pPr>
      <w:r w:rsidRPr="00EA5B42">
        <w:rPr>
          <w:rFonts w:ascii="Tahoma" w:eastAsia="Cambria" w:hAnsi="Tahoma" w:cs="Tahoma"/>
        </w:rPr>
        <w:t>Formularz ofertowy</w:t>
      </w:r>
    </w:p>
    <w:p w14:paraId="5DCCD141" w14:textId="501CB868" w:rsidR="008209B3" w:rsidRPr="00EA5B42" w:rsidRDefault="008209B3" w:rsidP="00142901">
      <w:pPr>
        <w:pStyle w:val="Akapitzlist"/>
        <w:numPr>
          <w:ilvl w:val="0"/>
          <w:numId w:val="6"/>
        </w:numPr>
        <w:spacing w:before="0" w:after="0" w:line="240" w:lineRule="auto"/>
        <w:rPr>
          <w:rFonts w:ascii="Tahoma" w:eastAsia="Cambria" w:hAnsi="Tahoma" w:cs="Tahoma"/>
          <w:bCs/>
          <w:iCs/>
          <w:noProof/>
          <w:lang w:eastAsia="pl-PL"/>
        </w:rPr>
      </w:pPr>
      <w:r w:rsidRPr="00EA5B42">
        <w:rPr>
          <w:rFonts w:ascii="Tahoma" w:eastAsia="Cambria" w:hAnsi="Tahoma" w:cs="Tahoma"/>
          <w:bCs/>
          <w:iCs/>
          <w:noProof/>
          <w:lang w:eastAsia="pl-PL"/>
        </w:rPr>
        <w:t>Zestawienie parametrów technicznych</w:t>
      </w:r>
    </w:p>
    <w:p w14:paraId="0D68FDAD" w14:textId="7FA0FB12" w:rsidR="004E1921" w:rsidRPr="00EA5B42" w:rsidRDefault="00D07D52" w:rsidP="00142901">
      <w:pPr>
        <w:pStyle w:val="Akapitzlist"/>
        <w:numPr>
          <w:ilvl w:val="0"/>
          <w:numId w:val="6"/>
        </w:numPr>
        <w:spacing w:before="0" w:after="0" w:line="240" w:lineRule="auto"/>
        <w:rPr>
          <w:rFonts w:ascii="Tahoma" w:eastAsia="Cambria" w:hAnsi="Tahoma" w:cs="Tahoma"/>
          <w:bCs/>
          <w:iCs/>
          <w:noProof/>
          <w:lang w:eastAsia="pl-PL"/>
        </w:rPr>
      </w:pPr>
      <w:r w:rsidRPr="00EA5B42">
        <w:rPr>
          <w:rFonts w:ascii="Tahoma" w:eastAsia="Cambria" w:hAnsi="Tahoma" w:cs="Tahoma"/>
        </w:rPr>
        <w:t>Wzór umowy</w:t>
      </w:r>
      <w:r w:rsidR="003E2E73" w:rsidRPr="00EA5B42">
        <w:rPr>
          <w:rFonts w:ascii="Tahoma" w:eastAsia="Cambria" w:hAnsi="Tahoma" w:cs="Tahoma"/>
        </w:rPr>
        <w:t xml:space="preserve"> </w:t>
      </w:r>
    </w:p>
    <w:p w14:paraId="73E01C5F" w14:textId="77777777" w:rsidR="00EE48B9" w:rsidRPr="00EA5B42" w:rsidRDefault="003E3B55" w:rsidP="00EE48B9">
      <w:pPr>
        <w:pStyle w:val="Akapitzlist"/>
        <w:numPr>
          <w:ilvl w:val="0"/>
          <w:numId w:val="6"/>
        </w:numPr>
        <w:spacing w:before="0" w:after="0" w:line="240" w:lineRule="auto"/>
        <w:rPr>
          <w:rFonts w:ascii="Tahoma" w:eastAsia="Cambria" w:hAnsi="Tahoma" w:cs="Tahoma"/>
          <w:bCs/>
          <w:iCs/>
          <w:noProof/>
          <w:lang w:eastAsia="pl-PL"/>
        </w:rPr>
      </w:pPr>
      <w:r w:rsidRPr="00EA5B42">
        <w:rPr>
          <w:rFonts w:ascii="Tahoma" w:eastAsia="Cambria" w:hAnsi="Tahoma" w:cs="Tahoma"/>
        </w:rPr>
        <w:t>Załączniki środowiskowe BHP</w:t>
      </w:r>
    </w:p>
    <w:p w14:paraId="0859061A" w14:textId="77777777" w:rsidR="0039782F" w:rsidRPr="00EA5B42" w:rsidRDefault="0039782F" w:rsidP="0039782F">
      <w:pPr>
        <w:pStyle w:val="Akapitzlist"/>
        <w:spacing w:before="0" w:after="0" w:line="240" w:lineRule="auto"/>
        <w:rPr>
          <w:rFonts w:ascii="Tahoma" w:eastAsia="Cambria" w:hAnsi="Tahoma" w:cs="Tahoma"/>
          <w:bCs/>
          <w:iCs/>
          <w:noProof/>
          <w:lang w:eastAsia="pl-PL"/>
        </w:rPr>
      </w:pPr>
    </w:p>
    <w:p w14:paraId="7DF895EA" w14:textId="418FEFC3" w:rsidR="001D64A6" w:rsidRDefault="001D64A6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58B81A7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77F1B60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CC767A0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B760DBF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18A0626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ABA9960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02A06B5C" w14:textId="77777777" w:rsidR="006F05F0" w:rsidRDefault="006F05F0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EBC995C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86D7428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7244857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30D9D6F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0566E1E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0933B35A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989583E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046EC2EE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6B86FC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36020A3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08F012CE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F9ACF2C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A68C920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F799FD9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B288196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8AEBDE6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1DDC21C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8EA49F8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8F09BA0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923A796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E204C8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4BBD82A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C84F43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1A08629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7BA4E75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09025D5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FE631B9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E927AFC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A2B62C8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A9C83C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359D08E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25EAF3E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FE5BE0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ED375B9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E083F72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49D6037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5030A30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7318FCAC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0C2BB435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1E37F680" w14:textId="77777777" w:rsidR="008E531E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69AE111D" w14:textId="77777777" w:rsidR="008A1FB1" w:rsidRDefault="008A1FB1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45BE0B5D" w14:textId="77777777" w:rsidR="008E531E" w:rsidRPr="00EA5B42" w:rsidRDefault="008E531E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21717E00" w14:textId="77777777" w:rsidR="00A5118C" w:rsidRPr="00EA5B42" w:rsidRDefault="00A5118C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5993955B" w14:textId="77777777" w:rsidR="008209B3" w:rsidRPr="00EA5B42" w:rsidRDefault="008209B3" w:rsidP="0054749C">
      <w:pPr>
        <w:suppressAutoHyphens/>
        <w:spacing w:before="0" w:after="0" w:line="240" w:lineRule="auto"/>
        <w:ind w:left="4956" w:firstLine="708"/>
        <w:jc w:val="both"/>
        <w:rPr>
          <w:rFonts w:ascii="Tahoma" w:eastAsia="Times New Roman" w:hAnsi="Tahoma" w:cs="Tahoma"/>
          <w:noProof/>
          <w:lang w:eastAsia="pl-PL"/>
        </w:rPr>
      </w:pPr>
    </w:p>
    <w:p w14:paraId="3108EB4C" w14:textId="6949890C" w:rsidR="00AF5C02" w:rsidRPr="00EA5B42" w:rsidRDefault="00817B05" w:rsidP="00FE077B">
      <w:p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bookmarkStart w:id="3" w:name="_Hlk84401249"/>
      <w:r w:rsidRPr="00EA5B42">
        <w:rPr>
          <w:rFonts w:ascii="Tahoma" w:eastAsia="Times New Roman" w:hAnsi="Tahoma" w:cs="Tahoma"/>
          <w:lang w:eastAsia="pl-PL"/>
        </w:rPr>
        <w:lastRenderedPageBreak/>
        <w:t>DZP.</w:t>
      </w:r>
      <w:r w:rsidR="00F22D71" w:rsidRPr="00EA5B42">
        <w:rPr>
          <w:rFonts w:ascii="Tahoma" w:eastAsia="Times New Roman" w:hAnsi="Tahoma" w:cs="Tahoma"/>
          <w:lang w:eastAsia="pl-PL"/>
        </w:rPr>
        <w:t>2</w:t>
      </w:r>
      <w:r w:rsidR="005E456B" w:rsidRPr="00EA5B42">
        <w:rPr>
          <w:rFonts w:ascii="Tahoma" w:eastAsia="Times New Roman" w:hAnsi="Tahoma" w:cs="Tahoma"/>
          <w:lang w:eastAsia="pl-PL"/>
        </w:rPr>
        <w:t>81</w:t>
      </w:r>
      <w:r w:rsidR="00A24817" w:rsidRPr="00EA5B42">
        <w:rPr>
          <w:rFonts w:ascii="Tahoma" w:eastAsia="Times New Roman" w:hAnsi="Tahoma" w:cs="Tahoma"/>
          <w:lang w:eastAsia="pl-PL"/>
        </w:rPr>
        <w:t>.</w:t>
      </w:r>
      <w:r w:rsidR="008209B3" w:rsidRPr="00EA5B42">
        <w:rPr>
          <w:rFonts w:ascii="Tahoma" w:eastAsia="Times New Roman" w:hAnsi="Tahoma" w:cs="Tahoma"/>
          <w:lang w:eastAsia="pl-PL"/>
        </w:rPr>
        <w:t>1</w:t>
      </w:r>
      <w:r w:rsidR="00815CE7" w:rsidRPr="00EA5B42">
        <w:rPr>
          <w:rFonts w:ascii="Tahoma" w:eastAsia="Times New Roman" w:hAnsi="Tahoma" w:cs="Tahoma"/>
          <w:lang w:eastAsia="pl-PL"/>
        </w:rPr>
        <w:t>.</w:t>
      </w:r>
      <w:r w:rsidR="00BE2AE1" w:rsidRPr="00EA5B42">
        <w:rPr>
          <w:rFonts w:ascii="Tahoma" w:eastAsia="Times New Roman" w:hAnsi="Tahoma" w:cs="Tahoma"/>
          <w:lang w:eastAsia="pl-PL"/>
        </w:rPr>
        <w:t>EAT</w:t>
      </w:r>
      <w:r w:rsidRPr="00EA5B42">
        <w:rPr>
          <w:rFonts w:ascii="Tahoma" w:eastAsia="Times New Roman" w:hAnsi="Tahoma" w:cs="Tahoma"/>
          <w:lang w:eastAsia="pl-PL"/>
        </w:rPr>
        <w:t>.202</w:t>
      </w:r>
      <w:r w:rsidR="002F6D0A">
        <w:rPr>
          <w:rFonts w:ascii="Tahoma" w:eastAsia="Times New Roman" w:hAnsi="Tahoma" w:cs="Tahoma"/>
          <w:lang w:eastAsia="pl-PL"/>
        </w:rPr>
        <w:t>6</w:t>
      </w:r>
    </w:p>
    <w:p w14:paraId="1B812129" w14:textId="682A1232" w:rsidR="00EC34D3" w:rsidRPr="00EA5B42" w:rsidRDefault="00EC34D3" w:rsidP="00FE077B">
      <w:pPr>
        <w:suppressAutoHyphens/>
        <w:spacing w:before="0" w:after="0" w:line="240" w:lineRule="auto"/>
        <w:jc w:val="right"/>
        <w:rPr>
          <w:rFonts w:ascii="Tahoma" w:eastAsia="Times New Roman" w:hAnsi="Tahoma" w:cs="Tahoma"/>
          <w:lang w:eastAsia="ar-SA"/>
        </w:rPr>
      </w:pPr>
      <w:r w:rsidRPr="00EA5B42">
        <w:rPr>
          <w:rFonts w:ascii="Tahoma" w:eastAsia="Times New Roman" w:hAnsi="Tahoma" w:cs="Tahoma"/>
          <w:lang w:eastAsia="ar-SA"/>
        </w:rPr>
        <w:t>Załącznik nr 1</w:t>
      </w:r>
    </w:p>
    <w:bookmarkEnd w:id="3"/>
    <w:p w14:paraId="43E1F118" w14:textId="77777777" w:rsidR="00EF293F" w:rsidRPr="00EA5B42" w:rsidRDefault="00EF293F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</w:p>
    <w:p w14:paraId="4DEAFF55" w14:textId="77777777" w:rsidR="00EC34D3" w:rsidRPr="00EA5B42" w:rsidRDefault="00EC34D3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EA5B42">
        <w:rPr>
          <w:rFonts w:ascii="Tahoma" w:eastAsia="Times New Roman" w:hAnsi="Tahoma" w:cs="Tahoma"/>
          <w:b/>
          <w:bCs/>
          <w:lang w:eastAsia="ar-SA"/>
        </w:rPr>
        <w:t>FORMULARZ OFERTOWY</w:t>
      </w:r>
    </w:p>
    <w:p w14:paraId="4B524302" w14:textId="77777777" w:rsidR="00EC34D3" w:rsidRPr="00EA5B42" w:rsidRDefault="00EC34D3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EA5B42">
        <w:rPr>
          <w:rFonts w:ascii="Tahoma" w:eastAsia="Times New Roman" w:hAnsi="Tahoma" w:cs="Tahoma"/>
          <w:b/>
          <w:bCs/>
          <w:lang w:eastAsia="ar-SA"/>
        </w:rPr>
        <w:t>DLA UNIWERSYTECKIEGO CENTRUM KLINICZNEGO im.</w:t>
      </w:r>
      <w:r w:rsidR="00130D99" w:rsidRPr="00EA5B42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EA5B42">
        <w:rPr>
          <w:rFonts w:ascii="Tahoma" w:eastAsia="Times New Roman" w:hAnsi="Tahoma" w:cs="Tahoma"/>
          <w:b/>
          <w:bCs/>
          <w:lang w:eastAsia="ar-SA"/>
        </w:rPr>
        <w:t>prof.</w:t>
      </w:r>
      <w:r w:rsidR="00130D99" w:rsidRPr="00EA5B42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EA5B42">
        <w:rPr>
          <w:rFonts w:ascii="Tahoma" w:eastAsia="Times New Roman" w:hAnsi="Tahoma" w:cs="Tahoma"/>
          <w:b/>
          <w:bCs/>
          <w:lang w:eastAsia="ar-SA"/>
        </w:rPr>
        <w:t>K.</w:t>
      </w:r>
      <w:r w:rsidR="00130D99" w:rsidRPr="00EA5B42">
        <w:rPr>
          <w:rFonts w:ascii="Tahoma" w:eastAsia="Times New Roman" w:hAnsi="Tahoma" w:cs="Tahoma"/>
          <w:b/>
          <w:bCs/>
          <w:lang w:eastAsia="ar-SA"/>
        </w:rPr>
        <w:t xml:space="preserve"> </w:t>
      </w:r>
      <w:r w:rsidRPr="00EA5B42">
        <w:rPr>
          <w:rFonts w:ascii="Tahoma" w:eastAsia="Times New Roman" w:hAnsi="Tahoma" w:cs="Tahoma"/>
          <w:b/>
          <w:bCs/>
          <w:lang w:eastAsia="ar-SA"/>
        </w:rPr>
        <w:t>Gibińskiego</w:t>
      </w:r>
    </w:p>
    <w:p w14:paraId="2DE1897B" w14:textId="451B8965" w:rsidR="00EC34D3" w:rsidRPr="00EA5B42" w:rsidRDefault="00EC34D3" w:rsidP="00FE077B">
      <w:pPr>
        <w:suppressAutoHyphens/>
        <w:spacing w:before="0" w:after="0" w:line="240" w:lineRule="auto"/>
        <w:jc w:val="center"/>
        <w:rPr>
          <w:rFonts w:ascii="Tahoma" w:eastAsia="Times New Roman" w:hAnsi="Tahoma" w:cs="Tahoma"/>
          <w:b/>
          <w:bCs/>
          <w:lang w:eastAsia="ar-SA"/>
        </w:rPr>
      </w:pPr>
      <w:r w:rsidRPr="00EA5B42">
        <w:rPr>
          <w:rFonts w:ascii="Tahoma" w:eastAsia="Times New Roman" w:hAnsi="Tahoma" w:cs="Tahoma"/>
          <w:b/>
          <w:bCs/>
          <w:lang w:eastAsia="ar-SA"/>
        </w:rPr>
        <w:t>ŚLĄSKIEGO UNIWERSYTETU MEDYCZNEGO W KATOWICACH</w:t>
      </w:r>
    </w:p>
    <w:p w14:paraId="406400C9" w14:textId="77777777" w:rsidR="00EC34D3" w:rsidRPr="00EA5B42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577EF556" w14:textId="3E378200" w:rsidR="00EC34D3" w:rsidRPr="00EA5B42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Nazwa Wykonawcy   ................................................................................................................</w:t>
      </w:r>
    </w:p>
    <w:p w14:paraId="665809BA" w14:textId="77777777" w:rsidR="00FE077B" w:rsidRPr="00EA5B42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72830719" w14:textId="77777777" w:rsidR="00AF5C02" w:rsidRPr="00EA5B42" w:rsidRDefault="00AF5C02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3C96C7AC" w14:textId="37C45454" w:rsidR="00EC34D3" w:rsidRPr="00EA5B42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EA5B42">
        <w:rPr>
          <w:rFonts w:ascii="Tahoma" w:eastAsia="Times New Roman" w:hAnsi="Tahoma" w:cs="Tahoma"/>
          <w:lang w:eastAsia="pl-PL"/>
        </w:rPr>
        <w:t>Siedziba: ..............................................................................................................................</w:t>
      </w:r>
    </w:p>
    <w:p w14:paraId="16FC1E7B" w14:textId="77777777" w:rsidR="00FE077B" w:rsidRPr="00EA5B42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01E3FD80" w14:textId="77777777" w:rsidR="00AF5C02" w:rsidRPr="00EA5B42" w:rsidRDefault="00AF5C02" w:rsidP="00FE077B">
      <w:pPr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7F76ECBE" w14:textId="2280C8F4" w:rsidR="00EC34D3" w:rsidRPr="00EA5B42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  <w:r w:rsidRPr="00EA5B42">
        <w:rPr>
          <w:rFonts w:ascii="Tahoma" w:eastAsia="Times New Roman" w:hAnsi="Tahoma" w:cs="Tahoma"/>
          <w:lang w:val="de-DE" w:eastAsia="pl-PL"/>
        </w:rPr>
        <w:t>REGON .................................................. NIP .......................................................................</w:t>
      </w:r>
    </w:p>
    <w:p w14:paraId="260BED1C" w14:textId="77777777" w:rsidR="00FE077B" w:rsidRPr="00EA5B42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</w:p>
    <w:p w14:paraId="41AA0DFD" w14:textId="77777777" w:rsidR="00AF5C02" w:rsidRPr="00EA5B42" w:rsidRDefault="00AF5C02" w:rsidP="00FE077B">
      <w:pPr>
        <w:spacing w:before="0" w:after="0" w:line="240" w:lineRule="auto"/>
        <w:jc w:val="both"/>
        <w:rPr>
          <w:rFonts w:ascii="Tahoma" w:eastAsia="Times New Roman" w:hAnsi="Tahoma" w:cs="Tahoma"/>
          <w:lang w:val="de-DE" w:eastAsia="pl-PL"/>
        </w:rPr>
      </w:pPr>
    </w:p>
    <w:p w14:paraId="10653E5F" w14:textId="33E7691E" w:rsidR="00EC34D3" w:rsidRPr="00EA5B42" w:rsidRDefault="00EC34D3" w:rsidP="00FE077B">
      <w:pPr>
        <w:spacing w:before="0" w:after="0" w:line="240" w:lineRule="auto"/>
        <w:rPr>
          <w:rFonts w:ascii="Tahoma" w:eastAsia="Times New Roman" w:hAnsi="Tahoma" w:cs="Tahoma"/>
          <w:lang w:val="de-DE" w:eastAsia="pl-PL"/>
        </w:rPr>
      </w:pPr>
      <w:r w:rsidRPr="00EA5B42">
        <w:rPr>
          <w:rFonts w:ascii="Tahoma" w:eastAsia="Times New Roman" w:hAnsi="Tahoma" w:cs="Tahoma"/>
          <w:lang w:val="de-DE" w:eastAsia="pl-PL"/>
        </w:rPr>
        <w:t>Tel. ....................................</w:t>
      </w:r>
      <w:r w:rsidR="00C442A8" w:rsidRPr="00EA5B42">
        <w:rPr>
          <w:rFonts w:ascii="Tahoma" w:eastAsia="Times New Roman" w:hAnsi="Tahoma" w:cs="Tahoma"/>
          <w:lang w:val="de-DE" w:eastAsia="pl-PL"/>
        </w:rPr>
        <w:t xml:space="preserve">................... </w:t>
      </w:r>
      <w:proofErr w:type="spellStart"/>
      <w:r w:rsidRPr="00EA5B42">
        <w:rPr>
          <w:rFonts w:ascii="Tahoma" w:eastAsia="Times New Roman" w:hAnsi="Tahoma" w:cs="Tahoma"/>
          <w:lang w:val="de-DE" w:eastAsia="pl-PL"/>
        </w:rPr>
        <w:t>e-mail</w:t>
      </w:r>
      <w:proofErr w:type="spellEnd"/>
      <w:r w:rsidRPr="00EA5B42">
        <w:rPr>
          <w:rFonts w:ascii="Tahoma" w:eastAsia="Times New Roman" w:hAnsi="Tahoma" w:cs="Tahoma"/>
          <w:lang w:val="de-DE" w:eastAsia="pl-PL"/>
        </w:rPr>
        <w:t xml:space="preserve"> ...................................................................</w:t>
      </w:r>
    </w:p>
    <w:p w14:paraId="7568B7C5" w14:textId="77777777" w:rsidR="00FE077B" w:rsidRPr="00EA5B42" w:rsidRDefault="00FE077B" w:rsidP="00FE077B">
      <w:pPr>
        <w:spacing w:before="0" w:after="0" w:line="240" w:lineRule="auto"/>
        <w:rPr>
          <w:rFonts w:ascii="Tahoma" w:eastAsia="Times New Roman" w:hAnsi="Tahoma" w:cs="Tahoma"/>
          <w:lang w:val="de-DE" w:eastAsia="pl-PL"/>
        </w:rPr>
      </w:pPr>
    </w:p>
    <w:p w14:paraId="1716740B" w14:textId="3D859917" w:rsidR="00EC34D3" w:rsidRPr="00EA5B42" w:rsidRDefault="00EC34D3" w:rsidP="00FE077B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  <w:r w:rsidRPr="00EA5B42">
        <w:rPr>
          <w:rFonts w:ascii="Tahoma" w:eastAsia="Times New Roman" w:hAnsi="Tahoma" w:cs="Tahoma"/>
          <w:bCs/>
          <w:lang w:eastAsia="pl-PL"/>
        </w:rPr>
        <w:t>Osoba wskazana do kontaktu</w:t>
      </w:r>
      <w:r w:rsidR="00F364BB" w:rsidRPr="00EA5B42">
        <w:rPr>
          <w:rFonts w:ascii="Tahoma" w:eastAsia="Times New Roman" w:hAnsi="Tahoma" w:cs="Tahoma"/>
          <w:bCs/>
          <w:lang w:eastAsia="pl-PL"/>
        </w:rPr>
        <w:t xml:space="preserve"> z Zamawiającym</w:t>
      </w:r>
      <w:r w:rsidR="00632509" w:rsidRPr="00EA5B42">
        <w:rPr>
          <w:rFonts w:ascii="Tahoma" w:eastAsia="Times New Roman" w:hAnsi="Tahoma" w:cs="Tahoma"/>
          <w:bCs/>
          <w:lang w:eastAsia="pl-PL"/>
        </w:rPr>
        <w:t xml:space="preserve"> w trakcie trwania postępowania</w:t>
      </w:r>
      <w:r w:rsidR="00732577" w:rsidRPr="00EA5B42">
        <w:rPr>
          <w:rFonts w:ascii="Tahoma" w:eastAsia="Times New Roman" w:hAnsi="Tahoma" w:cs="Tahoma"/>
          <w:bCs/>
          <w:lang w:eastAsia="pl-PL"/>
        </w:rPr>
        <w:t>:</w:t>
      </w:r>
      <w:r w:rsidR="00F364BB" w:rsidRPr="00EA5B42">
        <w:rPr>
          <w:rFonts w:ascii="Tahoma" w:eastAsia="Times New Roman" w:hAnsi="Tahoma" w:cs="Tahoma"/>
          <w:bCs/>
          <w:lang w:eastAsia="pl-PL"/>
        </w:rPr>
        <w:t xml:space="preserve"> </w:t>
      </w:r>
      <w:proofErr w:type="gramStart"/>
      <w:r w:rsidR="008B58AF" w:rsidRPr="00EA5B42">
        <w:rPr>
          <w:rFonts w:ascii="Tahoma" w:eastAsia="Times New Roman" w:hAnsi="Tahoma" w:cs="Tahoma"/>
          <w:bCs/>
          <w:lang w:eastAsia="pl-PL"/>
        </w:rPr>
        <w:t>…….</w:t>
      </w:r>
      <w:proofErr w:type="gramEnd"/>
      <w:r w:rsidR="008B58AF" w:rsidRPr="00EA5B42">
        <w:rPr>
          <w:rFonts w:ascii="Tahoma" w:eastAsia="Times New Roman" w:hAnsi="Tahoma" w:cs="Tahoma"/>
          <w:bCs/>
          <w:lang w:eastAsia="pl-PL"/>
        </w:rPr>
        <w:t>.</w:t>
      </w:r>
      <w:r w:rsidRPr="00EA5B42">
        <w:rPr>
          <w:rFonts w:ascii="Tahoma" w:eastAsia="Times New Roman" w:hAnsi="Tahoma" w:cs="Tahoma"/>
          <w:bCs/>
          <w:lang w:eastAsia="pl-PL"/>
        </w:rPr>
        <w:t>…………………………</w:t>
      </w:r>
      <w:r w:rsidR="00732577" w:rsidRPr="00EA5B42">
        <w:rPr>
          <w:rFonts w:ascii="Tahoma" w:eastAsia="Times New Roman" w:hAnsi="Tahoma" w:cs="Tahoma"/>
          <w:bCs/>
          <w:lang w:eastAsia="pl-PL"/>
        </w:rPr>
        <w:t xml:space="preserve"> </w:t>
      </w:r>
      <w:r w:rsidR="008B58AF" w:rsidRPr="00EA5B42">
        <w:rPr>
          <w:rFonts w:ascii="Tahoma" w:eastAsia="Times New Roman" w:hAnsi="Tahoma" w:cs="Tahoma"/>
          <w:bCs/>
          <w:lang w:eastAsia="pl-PL"/>
        </w:rPr>
        <w:t xml:space="preserve">   </w:t>
      </w:r>
      <w:r w:rsidR="00732577" w:rsidRPr="00EA5B42">
        <w:rPr>
          <w:rFonts w:ascii="Tahoma" w:eastAsia="Times New Roman" w:hAnsi="Tahoma" w:cs="Tahoma"/>
          <w:bCs/>
          <w:lang w:eastAsia="pl-PL"/>
        </w:rPr>
        <w:t>tel</w:t>
      </w:r>
      <w:r w:rsidR="009032CA" w:rsidRPr="00EA5B42">
        <w:rPr>
          <w:rFonts w:ascii="Tahoma" w:eastAsia="Times New Roman" w:hAnsi="Tahoma" w:cs="Tahoma"/>
          <w:bCs/>
          <w:lang w:eastAsia="pl-PL"/>
        </w:rPr>
        <w:t xml:space="preserve">. </w:t>
      </w:r>
      <w:r w:rsidR="00732577" w:rsidRPr="00EA5B42">
        <w:rPr>
          <w:rFonts w:ascii="Tahoma" w:eastAsia="Times New Roman" w:hAnsi="Tahoma" w:cs="Tahoma"/>
          <w:bCs/>
          <w:lang w:eastAsia="pl-PL"/>
        </w:rPr>
        <w:t>……………</w:t>
      </w:r>
      <w:r w:rsidR="008B58AF" w:rsidRPr="00EA5B42">
        <w:rPr>
          <w:rFonts w:ascii="Tahoma" w:eastAsia="Times New Roman" w:hAnsi="Tahoma" w:cs="Tahoma"/>
          <w:bCs/>
          <w:lang w:eastAsia="pl-PL"/>
        </w:rPr>
        <w:t>…</w:t>
      </w:r>
      <w:r w:rsidR="00732577" w:rsidRPr="00EA5B42">
        <w:rPr>
          <w:rFonts w:ascii="Tahoma" w:eastAsia="Times New Roman" w:hAnsi="Tahoma" w:cs="Tahoma"/>
          <w:bCs/>
          <w:lang w:eastAsia="pl-PL"/>
        </w:rPr>
        <w:t>………….</w:t>
      </w:r>
      <w:r w:rsidR="008B58AF" w:rsidRPr="00EA5B42">
        <w:rPr>
          <w:rFonts w:ascii="Tahoma" w:eastAsia="Times New Roman" w:hAnsi="Tahoma" w:cs="Tahoma"/>
          <w:bCs/>
          <w:lang w:eastAsia="pl-PL"/>
        </w:rPr>
        <w:t xml:space="preserve"> </w:t>
      </w:r>
      <w:r w:rsidR="00732577" w:rsidRPr="00EA5B42">
        <w:rPr>
          <w:rFonts w:ascii="Tahoma" w:eastAsia="Times New Roman" w:hAnsi="Tahoma" w:cs="Tahoma"/>
          <w:bCs/>
          <w:lang w:eastAsia="pl-PL"/>
        </w:rPr>
        <w:t>mail……</w:t>
      </w:r>
      <w:r w:rsidR="008B58AF" w:rsidRPr="00EA5B42">
        <w:rPr>
          <w:rFonts w:ascii="Tahoma" w:eastAsia="Times New Roman" w:hAnsi="Tahoma" w:cs="Tahoma"/>
          <w:bCs/>
          <w:lang w:eastAsia="pl-PL"/>
        </w:rPr>
        <w:t>………</w:t>
      </w:r>
      <w:proofErr w:type="gramStart"/>
      <w:r w:rsidR="008B58AF" w:rsidRPr="00EA5B42">
        <w:rPr>
          <w:rFonts w:ascii="Tahoma" w:eastAsia="Times New Roman" w:hAnsi="Tahoma" w:cs="Tahoma"/>
          <w:bCs/>
          <w:lang w:eastAsia="pl-PL"/>
        </w:rPr>
        <w:t>…….</w:t>
      </w:r>
      <w:proofErr w:type="gramEnd"/>
      <w:r w:rsidR="00732577" w:rsidRPr="00EA5B42">
        <w:rPr>
          <w:rFonts w:ascii="Tahoma" w:eastAsia="Times New Roman" w:hAnsi="Tahoma" w:cs="Tahoma"/>
          <w:bCs/>
          <w:lang w:eastAsia="pl-PL"/>
        </w:rPr>
        <w:t>………………</w:t>
      </w:r>
    </w:p>
    <w:p w14:paraId="520EE77B" w14:textId="77777777" w:rsidR="00FE077B" w:rsidRPr="00EA5B42" w:rsidRDefault="00FE077B" w:rsidP="00FE077B">
      <w:pPr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512F385C" w14:textId="77777777" w:rsidR="007970E2" w:rsidRPr="00EA5B42" w:rsidRDefault="007970E2" w:rsidP="00FE077B">
      <w:pPr>
        <w:keepNext/>
        <w:spacing w:before="0" w:after="0" w:line="240" w:lineRule="auto"/>
        <w:outlineLvl w:val="3"/>
        <w:rPr>
          <w:rFonts w:ascii="Tahoma" w:eastAsia="Times New Roman" w:hAnsi="Tahoma" w:cs="Tahoma"/>
          <w:bCs/>
          <w:lang w:eastAsia="ar-SA"/>
        </w:rPr>
      </w:pPr>
    </w:p>
    <w:p w14:paraId="2FA425CC" w14:textId="20DED66D" w:rsidR="008209B3" w:rsidRPr="00EA5B42" w:rsidRDefault="00F22D71" w:rsidP="00226DB0">
      <w:pPr>
        <w:pStyle w:val="Akapitzlist"/>
        <w:numPr>
          <w:ilvl w:val="0"/>
          <w:numId w:val="15"/>
        </w:num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  <w:r w:rsidRPr="00EA5B42">
        <w:rPr>
          <w:rFonts w:ascii="Tahoma" w:eastAsia="Times New Roman" w:hAnsi="Tahoma" w:cs="Tahoma"/>
          <w:bCs/>
          <w:lang w:eastAsia="ar-SA"/>
        </w:rPr>
        <w:t xml:space="preserve">Ubiegając się o zamówienie na </w:t>
      </w:r>
      <w:r w:rsidR="008209B3" w:rsidRPr="00EA5B42">
        <w:rPr>
          <w:rFonts w:ascii="Tahoma" w:eastAsia="Times New Roman" w:hAnsi="Tahoma" w:cs="Tahoma"/>
          <w:b/>
          <w:bCs/>
          <w:lang w:eastAsia="pl-PL"/>
        </w:rPr>
        <w:t xml:space="preserve">dostawę </w:t>
      </w:r>
      <w:r w:rsidR="002F6D0A">
        <w:rPr>
          <w:rFonts w:ascii="Tahoma" w:eastAsia="Times New Roman" w:hAnsi="Tahoma" w:cs="Tahoma"/>
          <w:b/>
          <w:bCs/>
          <w:lang w:eastAsia="pl-PL"/>
        </w:rPr>
        <w:t xml:space="preserve">defibrylatorów </w:t>
      </w:r>
      <w:r w:rsidR="00632509" w:rsidRPr="00EA5B42">
        <w:rPr>
          <w:rFonts w:ascii="Tahoma" w:eastAsia="Times New Roman" w:hAnsi="Tahoma" w:cs="Tahoma"/>
          <w:lang w:eastAsia="pl-PL"/>
        </w:rPr>
        <w:t xml:space="preserve">oferujemy realizację przedmiotowego zamówienia w </w:t>
      </w:r>
      <w:r w:rsidR="008209B3" w:rsidRPr="00EA5B42">
        <w:rPr>
          <w:rFonts w:ascii="Tahoma" w:eastAsia="Times New Roman" w:hAnsi="Tahoma" w:cs="Tahoma"/>
          <w:lang w:eastAsia="pl-PL"/>
        </w:rPr>
        <w:t xml:space="preserve">następującej </w:t>
      </w:r>
      <w:r w:rsidR="00632509" w:rsidRPr="00EA5B42">
        <w:rPr>
          <w:rFonts w:ascii="Tahoma" w:eastAsia="Times New Roman" w:hAnsi="Tahoma" w:cs="Tahoma"/>
          <w:lang w:eastAsia="pl-PL"/>
        </w:rPr>
        <w:t>cenie ofertowej</w:t>
      </w:r>
      <w:r w:rsidR="008209B3" w:rsidRPr="00EA5B42">
        <w:rPr>
          <w:rFonts w:ascii="Tahoma" w:eastAsia="Times New Roman" w:hAnsi="Tahoma" w:cs="Tahoma"/>
          <w:lang w:eastAsia="pl-PL"/>
        </w:rPr>
        <w:t>:</w:t>
      </w:r>
    </w:p>
    <w:p w14:paraId="6897DAC5" w14:textId="77777777" w:rsidR="008209B3" w:rsidRDefault="008209B3" w:rsidP="008209B3">
      <w:pPr>
        <w:pStyle w:val="Akapitzlist"/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</w:p>
    <w:tbl>
      <w:tblPr>
        <w:tblW w:w="10046" w:type="dxa"/>
        <w:tblInd w:w="-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1"/>
        <w:gridCol w:w="2576"/>
        <w:gridCol w:w="851"/>
        <w:gridCol w:w="1419"/>
        <w:gridCol w:w="1702"/>
        <w:gridCol w:w="851"/>
        <w:gridCol w:w="1986"/>
      </w:tblGrid>
      <w:tr w:rsidR="000C32C8" w:rsidRPr="000C32C8" w14:paraId="36AA0A8F" w14:textId="77777777" w:rsidTr="00287A10">
        <w:trPr>
          <w:trHeight w:val="1256"/>
        </w:trPr>
        <w:tc>
          <w:tcPr>
            <w:tcW w:w="661" w:type="dxa"/>
            <w:vAlign w:val="center"/>
          </w:tcPr>
          <w:p w14:paraId="29BABB6C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bookmarkStart w:id="4" w:name="_Hlk174445138"/>
            <w:r w:rsidRPr="000C32C8">
              <w:rPr>
                <w:rFonts w:ascii="Tahoma" w:hAnsi="Tahoma" w:cs="Tahoma"/>
                <w:b/>
                <w:bCs/>
              </w:rPr>
              <w:t>L.p.</w:t>
            </w:r>
          </w:p>
        </w:tc>
        <w:tc>
          <w:tcPr>
            <w:tcW w:w="2576" w:type="dxa"/>
            <w:vAlign w:val="center"/>
          </w:tcPr>
          <w:p w14:paraId="7BB4E94F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</w:rPr>
            </w:pPr>
            <w:r w:rsidRPr="000C32C8">
              <w:rPr>
                <w:rFonts w:ascii="Tahoma" w:hAnsi="Tahoma" w:cs="Tahoma"/>
                <w:b/>
              </w:rPr>
              <w:t>Przedmiot zamówienia</w:t>
            </w:r>
          </w:p>
        </w:tc>
        <w:tc>
          <w:tcPr>
            <w:tcW w:w="851" w:type="dxa"/>
            <w:vAlign w:val="center"/>
          </w:tcPr>
          <w:p w14:paraId="66677C0D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0C32C8">
              <w:rPr>
                <w:rFonts w:ascii="Tahoma" w:hAnsi="Tahoma" w:cs="Tahoma"/>
                <w:b/>
                <w:bCs/>
              </w:rPr>
              <w:t>Ilość</w:t>
            </w:r>
          </w:p>
        </w:tc>
        <w:tc>
          <w:tcPr>
            <w:tcW w:w="1419" w:type="dxa"/>
            <w:vAlign w:val="center"/>
          </w:tcPr>
          <w:p w14:paraId="2B0EDE68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0C32C8">
              <w:rPr>
                <w:rFonts w:ascii="Tahoma" w:hAnsi="Tahoma" w:cs="Tahoma"/>
                <w:b/>
                <w:bCs/>
              </w:rPr>
              <w:t>Cena jedn. netto</w:t>
            </w:r>
          </w:p>
        </w:tc>
        <w:tc>
          <w:tcPr>
            <w:tcW w:w="1702" w:type="dxa"/>
            <w:vAlign w:val="center"/>
          </w:tcPr>
          <w:p w14:paraId="747713E5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0C32C8">
              <w:rPr>
                <w:rFonts w:ascii="Tahoma" w:hAnsi="Tahoma" w:cs="Tahoma"/>
                <w:b/>
                <w:bCs/>
              </w:rPr>
              <w:t>Wartość netto (ilość x cena jedn. netto)</w:t>
            </w:r>
          </w:p>
        </w:tc>
        <w:tc>
          <w:tcPr>
            <w:tcW w:w="851" w:type="dxa"/>
            <w:vAlign w:val="center"/>
          </w:tcPr>
          <w:p w14:paraId="17432969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0C32C8">
              <w:rPr>
                <w:rFonts w:ascii="Tahoma" w:hAnsi="Tahoma" w:cs="Tahoma"/>
                <w:b/>
                <w:bCs/>
              </w:rPr>
              <w:t>VAT (%)</w:t>
            </w:r>
          </w:p>
        </w:tc>
        <w:tc>
          <w:tcPr>
            <w:tcW w:w="1986" w:type="dxa"/>
            <w:vAlign w:val="center"/>
          </w:tcPr>
          <w:p w14:paraId="0698664F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</w:p>
          <w:p w14:paraId="1F998AEA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0C32C8">
              <w:rPr>
                <w:rFonts w:ascii="Tahoma" w:hAnsi="Tahoma" w:cs="Tahoma"/>
                <w:b/>
                <w:bCs/>
              </w:rPr>
              <w:t>Wartość brutto</w:t>
            </w:r>
          </w:p>
          <w:p w14:paraId="6072FEE9" w14:textId="77777777" w:rsidR="008209B3" w:rsidRPr="000C32C8" w:rsidRDefault="008209B3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0C32C8">
              <w:rPr>
                <w:rFonts w:ascii="Tahoma" w:hAnsi="Tahoma" w:cs="Tahoma"/>
                <w:b/>
                <w:bCs/>
              </w:rPr>
              <w:t>(wartość netto + VAT)</w:t>
            </w:r>
          </w:p>
        </w:tc>
      </w:tr>
      <w:tr w:rsidR="000C32C8" w:rsidRPr="000C32C8" w14:paraId="0FEDB994" w14:textId="77777777" w:rsidTr="00287A10">
        <w:trPr>
          <w:trHeight w:val="920"/>
        </w:trPr>
        <w:tc>
          <w:tcPr>
            <w:tcW w:w="661" w:type="dxa"/>
          </w:tcPr>
          <w:p w14:paraId="3463E897" w14:textId="77777777" w:rsidR="008209B3" w:rsidRPr="000C32C8" w:rsidRDefault="008209B3" w:rsidP="0063515D">
            <w:pPr>
              <w:spacing w:line="288" w:lineRule="auto"/>
              <w:rPr>
                <w:rFonts w:ascii="Tahoma" w:hAnsi="Tahoma" w:cs="Tahoma"/>
                <w:bCs/>
              </w:rPr>
            </w:pPr>
            <w:r w:rsidRPr="000C32C8">
              <w:rPr>
                <w:rFonts w:ascii="Tahoma" w:hAnsi="Tahoma" w:cs="Tahoma"/>
                <w:bCs/>
              </w:rPr>
              <w:t xml:space="preserve">   1.</w:t>
            </w:r>
          </w:p>
        </w:tc>
        <w:tc>
          <w:tcPr>
            <w:tcW w:w="2576" w:type="dxa"/>
            <w:hideMark/>
          </w:tcPr>
          <w:p w14:paraId="77DEBE1F" w14:textId="5590C6B2" w:rsidR="008209B3" w:rsidRPr="000C32C8" w:rsidRDefault="002F6D0A" w:rsidP="0063515D">
            <w:pPr>
              <w:spacing w:after="0" w:line="288" w:lineRule="auto"/>
              <w:jc w:val="center"/>
              <w:rPr>
                <w:rFonts w:ascii="Tahoma" w:hAnsi="Tahoma" w:cs="Tahoma"/>
                <w:b/>
                <w:bCs/>
              </w:rPr>
            </w:pPr>
            <w:r>
              <w:rPr>
                <w:rFonts w:ascii="Tahoma" w:eastAsia="Times New Roman" w:hAnsi="Tahoma" w:cs="Tahoma"/>
                <w:b/>
                <w:bCs/>
                <w:lang w:eastAsia="pl-PL"/>
              </w:rPr>
              <w:t>Defibrylator</w:t>
            </w:r>
          </w:p>
        </w:tc>
        <w:tc>
          <w:tcPr>
            <w:tcW w:w="851" w:type="dxa"/>
          </w:tcPr>
          <w:p w14:paraId="3730A03A" w14:textId="2255DDBC" w:rsidR="008209B3" w:rsidRPr="000C32C8" w:rsidRDefault="002F6D0A" w:rsidP="0063515D">
            <w:pPr>
              <w:spacing w:line="288" w:lineRule="auto"/>
              <w:jc w:val="center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  <w:bCs/>
              </w:rPr>
              <w:t>4</w:t>
            </w:r>
            <w:r w:rsidR="00D6457E" w:rsidRPr="000C32C8">
              <w:rPr>
                <w:rFonts w:ascii="Tahoma" w:hAnsi="Tahoma" w:cs="Tahoma"/>
                <w:bCs/>
              </w:rPr>
              <w:t xml:space="preserve"> </w:t>
            </w:r>
            <w:r w:rsidR="008209B3" w:rsidRPr="000C32C8">
              <w:rPr>
                <w:rFonts w:ascii="Tahoma" w:hAnsi="Tahoma" w:cs="Tahoma"/>
                <w:bCs/>
              </w:rPr>
              <w:t>szt.</w:t>
            </w:r>
          </w:p>
        </w:tc>
        <w:tc>
          <w:tcPr>
            <w:tcW w:w="1419" w:type="dxa"/>
          </w:tcPr>
          <w:p w14:paraId="5F7F9960" w14:textId="77777777" w:rsidR="008209B3" w:rsidRPr="000C32C8" w:rsidRDefault="008209B3" w:rsidP="0063515D">
            <w:pPr>
              <w:spacing w:line="288" w:lineRule="auto"/>
              <w:rPr>
                <w:rFonts w:ascii="Tahoma" w:hAnsi="Tahoma" w:cs="Tahoma"/>
                <w:bCs/>
              </w:rPr>
            </w:pPr>
          </w:p>
        </w:tc>
        <w:tc>
          <w:tcPr>
            <w:tcW w:w="1702" w:type="dxa"/>
          </w:tcPr>
          <w:p w14:paraId="3D2BDC94" w14:textId="77777777" w:rsidR="008209B3" w:rsidRPr="000C32C8" w:rsidRDefault="008209B3" w:rsidP="0063515D">
            <w:pPr>
              <w:spacing w:line="288" w:lineRule="auto"/>
              <w:rPr>
                <w:rFonts w:ascii="Tahoma" w:hAnsi="Tahoma" w:cs="Tahoma"/>
                <w:bCs/>
              </w:rPr>
            </w:pPr>
          </w:p>
        </w:tc>
        <w:tc>
          <w:tcPr>
            <w:tcW w:w="851" w:type="dxa"/>
          </w:tcPr>
          <w:p w14:paraId="56B9F866" w14:textId="77777777" w:rsidR="008209B3" w:rsidRPr="000C32C8" w:rsidRDefault="008209B3" w:rsidP="0063515D">
            <w:pPr>
              <w:spacing w:line="288" w:lineRule="auto"/>
              <w:rPr>
                <w:rFonts w:ascii="Tahoma" w:hAnsi="Tahoma" w:cs="Tahoma"/>
                <w:bCs/>
              </w:rPr>
            </w:pPr>
          </w:p>
        </w:tc>
        <w:tc>
          <w:tcPr>
            <w:tcW w:w="1986" w:type="dxa"/>
          </w:tcPr>
          <w:p w14:paraId="377B4AB4" w14:textId="77777777" w:rsidR="008209B3" w:rsidRPr="000C32C8" w:rsidRDefault="008209B3" w:rsidP="0063515D">
            <w:pPr>
              <w:spacing w:line="288" w:lineRule="auto"/>
              <w:rPr>
                <w:rFonts w:ascii="Tahoma" w:hAnsi="Tahoma" w:cs="Tahoma"/>
                <w:bCs/>
              </w:rPr>
            </w:pPr>
          </w:p>
        </w:tc>
      </w:tr>
      <w:bookmarkEnd w:id="4"/>
    </w:tbl>
    <w:p w14:paraId="2DF5229B" w14:textId="77777777" w:rsidR="008209B3" w:rsidRPr="000C32C8" w:rsidRDefault="008209B3" w:rsidP="008209B3">
      <w:pPr>
        <w:spacing w:before="0" w:after="0" w:line="240" w:lineRule="auto"/>
        <w:jc w:val="both"/>
        <w:rPr>
          <w:rFonts w:ascii="Tahoma" w:eastAsia="Times New Roman" w:hAnsi="Tahoma" w:cs="Tahoma"/>
          <w:b/>
          <w:bCs/>
          <w:lang w:eastAsia="pl-PL"/>
        </w:rPr>
      </w:pPr>
    </w:p>
    <w:p w14:paraId="303D64DC" w14:textId="77777777" w:rsidR="008209B3" w:rsidRPr="000C32C8" w:rsidRDefault="008209B3" w:rsidP="008209B3">
      <w:pPr>
        <w:spacing w:before="0" w:line="288" w:lineRule="auto"/>
        <w:rPr>
          <w:rFonts w:ascii="Tahoma" w:hAnsi="Tahoma" w:cs="Tahoma"/>
        </w:rPr>
      </w:pPr>
      <w:r w:rsidRPr="000C32C8">
        <w:rPr>
          <w:rFonts w:ascii="Tahoma" w:hAnsi="Tahoma" w:cs="Tahoma"/>
        </w:rPr>
        <w:t xml:space="preserve">Oświadczamy, iż oferujemy następujący aparat: </w:t>
      </w:r>
    </w:p>
    <w:tbl>
      <w:tblPr>
        <w:tblW w:w="993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72"/>
        <w:gridCol w:w="5958"/>
      </w:tblGrid>
      <w:tr w:rsidR="000C32C8" w:rsidRPr="000C32C8" w14:paraId="3DC93933" w14:textId="77777777" w:rsidTr="0063515D">
        <w:tc>
          <w:tcPr>
            <w:tcW w:w="3972" w:type="dxa"/>
            <w:vAlign w:val="center"/>
            <w:hideMark/>
          </w:tcPr>
          <w:p w14:paraId="3E530983" w14:textId="77777777" w:rsidR="008209B3" w:rsidRPr="000C32C8" w:rsidRDefault="008209B3" w:rsidP="0063515D">
            <w:pPr>
              <w:spacing w:line="288" w:lineRule="auto"/>
              <w:jc w:val="center"/>
              <w:rPr>
                <w:rFonts w:ascii="Tahoma" w:hAnsi="Tahoma" w:cs="Tahoma"/>
                <w:bCs/>
              </w:rPr>
            </w:pPr>
            <w:r w:rsidRPr="000C32C8">
              <w:rPr>
                <w:rFonts w:ascii="Tahoma" w:hAnsi="Tahoma" w:cs="Tahoma"/>
                <w:bCs/>
              </w:rPr>
              <w:t xml:space="preserve">Wymagane informacje </w:t>
            </w:r>
          </w:p>
        </w:tc>
        <w:tc>
          <w:tcPr>
            <w:tcW w:w="5958" w:type="dxa"/>
            <w:vAlign w:val="center"/>
            <w:hideMark/>
          </w:tcPr>
          <w:p w14:paraId="12A0CC45" w14:textId="47FEABFD" w:rsidR="008209B3" w:rsidRPr="000C32C8" w:rsidRDefault="002F6D0A" w:rsidP="0063515D">
            <w:pPr>
              <w:spacing w:line="288" w:lineRule="auto"/>
              <w:jc w:val="center"/>
              <w:rPr>
                <w:rFonts w:ascii="Tahoma" w:hAnsi="Tahoma" w:cs="Tahoma"/>
                <w:b/>
                <w:bCs/>
              </w:rPr>
            </w:pPr>
            <w:r w:rsidRPr="002F6D0A">
              <w:rPr>
                <w:rFonts w:ascii="Tahoma" w:eastAsia="Times New Roman" w:hAnsi="Tahoma" w:cs="Tahoma"/>
                <w:b/>
                <w:bCs/>
                <w:lang w:eastAsia="pl-PL"/>
              </w:rPr>
              <w:t>Defibrylator</w:t>
            </w:r>
          </w:p>
        </w:tc>
      </w:tr>
      <w:tr w:rsidR="000C32C8" w:rsidRPr="000C32C8" w14:paraId="2F0296F4" w14:textId="77777777" w:rsidTr="0063515D">
        <w:trPr>
          <w:trHeight w:val="738"/>
        </w:trPr>
        <w:tc>
          <w:tcPr>
            <w:tcW w:w="3972" w:type="dxa"/>
          </w:tcPr>
          <w:p w14:paraId="6BA433F7" w14:textId="77777777" w:rsidR="008209B3" w:rsidRPr="000C32C8" w:rsidRDefault="008209B3" w:rsidP="0063515D">
            <w:pPr>
              <w:spacing w:line="288" w:lineRule="auto"/>
              <w:jc w:val="center"/>
              <w:rPr>
                <w:rFonts w:ascii="Tahoma" w:hAnsi="Tahoma" w:cs="Tahoma"/>
              </w:rPr>
            </w:pPr>
            <w:r w:rsidRPr="000C32C8">
              <w:rPr>
                <w:rFonts w:ascii="Tahoma" w:hAnsi="Tahoma" w:cs="Tahoma"/>
              </w:rPr>
              <w:t xml:space="preserve">Producent: </w:t>
            </w:r>
            <w:r w:rsidRPr="002F6D0A">
              <w:rPr>
                <w:rFonts w:ascii="Tahoma" w:hAnsi="Tahoma" w:cs="Tahoma"/>
                <w:color w:val="EE0000"/>
              </w:rPr>
              <w:t>(podać)</w:t>
            </w:r>
          </w:p>
        </w:tc>
        <w:tc>
          <w:tcPr>
            <w:tcW w:w="5958" w:type="dxa"/>
          </w:tcPr>
          <w:p w14:paraId="156A6DCA" w14:textId="77777777" w:rsidR="008209B3" w:rsidRPr="000C32C8" w:rsidRDefault="008209B3" w:rsidP="0063515D">
            <w:pPr>
              <w:spacing w:line="288" w:lineRule="auto"/>
              <w:jc w:val="center"/>
              <w:rPr>
                <w:rFonts w:ascii="Tahoma" w:hAnsi="Tahoma" w:cs="Tahoma"/>
                <w:bCs/>
              </w:rPr>
            </w:pPr>
          </w:p>
        </w:tc>
      </w:tr>
      <w:tr w:rsidR="008209B3" w:rsidRPr="00EA5B42" w14:paraId="2BC742B0" w14:textId="77777777" w:rsidTr="0063515D">
        <w:trPr>
          <w:trHeight w:val="485"/>
        </w:trPr>
        <w:tc>
          <w:tcPr>
            <w:tcW w:w="3972" w:type="dxa"/>
          </w:tcPr>
          <w:p w14:paraId="1165EDCD" w14:textId="03324A03" w:rsidR="008209B3" w:rsidRPr="00EA5B42" w:rsidRDefault="002F6D0A" w:rsidP="0063515D">
            <w:pPr>
              <w:spacing w:line="288" w:lineRule="auto"/>
              <w:jc w:val="center"/>
              <w:rPr>
                <w:rFonts w:ascii="Tahoma" w:hAnsi="Tahoma" w:cs="Tahoma"/>
                <w:bCs/>
              </w:rPr>
            </w:pPr>
            <w:r>
              <w:rPr>
                <w:rFonts w:ascii="Tahoma" w:hAnsi="Tahoma" w:cs="Tahoma"/>
              </w:rPr>
              <w:t>Nazwa i typ</w:t>
            </w:r>
            <w:r w:rsidR="008209B3" w:rsidRPr="00EA5B42">
              <w:rPr>
                <w:rFonts w:ascii="Tahoma" w:hAnsi="Tahoma" w:cs="Tahoma"/>
              </w:rPr>
              <w:t xml:space="preserve">: </w:t>
            </w:r>
            <w:r w:rsidR="008209B3" w:rsidRPr="002F6D0A">
              <w:rPr>
                <w:rFonts w:ascii="Tahoma" w:hAnsi="Tahoma" w:cs="Tahoma"/>
                <w:color w:val="EE0000"/>
              </w:rPr>
              <w:t>(podać)</w:t>
            </w:r>
          </w:p>
        </w:tc>
        <w:tc>
          <w:tcPr>
            <w:tcW w:w="5958" w:type="dxa"/>
          </w:tcPr>
          <w:p w14:paraId="0E609F2D" w14:textId="77777777" w:rsidR="008209B3" w:rsidRPr="00EA5B42" w:rsidRDefault="008209B3" w:rsidP="0063515D">
            <w:pPr>
              <w:spacing w:line="288" w:lineRule="auto"/>
              <w:jc w:val="center"/>
              <w:rPr>
                <w:rFonts w:ascii="Tahoma" w:hAnsi="Tahoma" w:cs="Tahoma"/>
                <w:bCs/>
              </w:rPr>
            </w:pPr>
          </w:p>
        </w:tc>
      </w:tr>
    </w:tbl>
    <w:p w14:paraId="6ECDC501" w14:textId="77777777" w:rsidR="0075410E" w:rsidRDefault="0075410E" w:rsidP="0075410E">
      <w:pPr>
        <w:pStyle w:val="Akapitzlist"/>
        <w:spacing w:before="0" w:after="0" w:line="240" w:lineRule="auto"/>
        <w:jc w:val="both"/>
        <w:rPr>
          <w:rFonts w:ascii="Tahoma" w:eastAsia="Times New Roman" w:hAnsi="Tahoma" w:cs="Tahoma"/>
          <w:b/>
          <w:bCs/>
          <w:color w:val="EE0000"/>
          <w:lang w:eastAsia="pl-PL"/>
        </w:rPr>
      </w:pPr>
    </w:p>
    <w:p w14:paraId="2BFB7DD8" w14:textId="2E9194C8" w:rsidR="00F57E05" w:rsidRPr="00F5765D" w:rsidRDefault="00F57E05" w:rsidP="00F57E05">
      <w:pPr>
        <w:spacing w:before="0" w:after="160" w:line="259" w:lineRule="auto"/>
        <w:jc w:val="both"/>
        <w:rPr>
          <w:rFonts w:ascii="Tahoma" w:hAnsi="Tahoma" w:cs="Tahoma"/>
          <w:u w:val="single"/>
        </w:rPr>
      </w:pPr>
      <w:r w:rsidRPr="000F51A2">
        <w:rPr>
          <w:rFonts w:ascii="Tahoma" w:hAnsi="Tahoma" w:cs="Tahoma"/>
          <w:b/>
          <w:bCs/>
          <w:u w:val="single"/>
        </w:rPr>
        <w:t>Oświadczamy, iż oferujemy następujący termin dostawy: …………………………….</w:t>
      </w:r>
      <w:r w:rsidR="000F51A2">
        <w:rPr>
          <w:rFonts w:ascii="Tahoma" w:hAnsi="Tahoma" w:cs="Tahoma"/>
          <w:b/>
          <w:bCs/>
          <w:u w:val="single"/>
        </w:rPr>
        <w:t xml:space="preserve"> </w:t>
      </w:r>
      <w:r w:rsidR="000F51A2">
        <w:rPr>
          <w:rFonts w:ascii="Tahoma" w:hAnsi="Tahoma" w:cs="Tahoma"/>
          <w:b/>
          <w:bCs/>
          <w:color w:val="EE0000"/>
          <w:sz w:val="16"/>
          <w:szCs w:val="16"/>
          <w:u w:val="single"/>
        </w:rPr>
        <w:t>(podać)</w:t>
      </w:r>
      <w:r w:rsidRPr="000F51A2">
        <w:rPr>
          <w:rFonts w:ascii="Tahoma" w:hAnsi="Tahoma" w:cs="Tahoma"/>
          <w:b/>
          <w:bCs/>
          <w:u w:val="single"/>
        </w:rPr>
        <w:t xml:space="preserve"> tygodnie</w:t>
      </w:r>
      <w:r w:rsidRPr="00F5765D">
        <w:rPr>
          <w:rFonts w:ascii="Tahoma" w:hAnsi="Tahoma" w:cs="Tahoma"/>
          <w:u w:val="single"/>
        </w:rPr>
        <w:t xml:space="preserve"> (maksymalny termin dostawy to 3 </w:t>
      </w:r>
      <w:proofErr w:type="gramStart"/>
      <w:r w:rsidRPr="00F5765D">
        <w:rPr>
          <w:rFonts w:ascii="Tahoma" w:hAnsi="Tahoma" w:cs="Tahoma"/>
          <w:u w:val="single"/>
        </w:rPr>
        <w:t>tygodnie)</w:t>
      </w:r>
      <w:r w:rsidRPr="00F5765D">
        <w:rPr>
          <w:rFonts w:ascii="Tahoma" w:hAnsi="Tahoma" w:cs="Tahoma"/>
          <w:color w:val="EE0000"/>
          <w:u w:val="single"/>
        </w:rPr>
        <w:t>*</w:t>
      </w:r>
      <w:proofErr w:type="gramEnd"/>
      <w:r w:rsidRPr="00F5765D">
        <w:rPr>
          <w:rFonts w:ascii="Tahoma" w:hAnsi="Tahoma" w:cs="Tahoma"/>
          <w:u w:val="single"/>
        </w:rPr>
        <w:t>.</w:t>
      </w:r>
    </w:p>
    <w:p w14:paraId="317F130A" w14:textId="71E7E42D" w:rsidR="00F57E05" w:rsidRPr="00F5765D" w:rsidRDefault="00F57E05" w:rsidP="00F57E05">
      <w:pPr>
        <w:spacing w:before="0" w:after="160" w:line="259" w:lineRule="auto"/>
        <w:jc w:val="both"/>
        <w:rPr>
          <w:rFonts w:ascii="Tahoma" w:hAnsi="Tahoma" w:cs="Tahoma"/>
          <w:color w:val="EE0000"/>
          <w:sz w:val="16"/>
          <w:szCs w:val="16"/>
          <w:u w:val="single"/>
        </w:rPr>
      </w:pPr>
      <w:r w:rsidRPr="00F5765D">
        <w:rPr>
          <w:rFonts w:ascii="Tahoma" w:hAnsi="Tahoma" w:cs="Tahoma"/>
          <w:color w:val="EE0000"/>
          <w:sz w:val="16"/>
          <w:szCs w:val="16"/>
          <w:u w:val="single"/>
        </w:rPr>
        <w:t>(*w przypadku braku wypełnienia Zamawiający uzna, iż Wykonawca oferuje m</w:t>
      </w:r>
      <w:r w:rsidR="00F97906" w:rsidRPr="00F5765D">
        <w:rPr>
          <w:rFonts w:ascii="Tahoma" w:hAnsi="Tahoma" w:cs="Tahoma"/>
          <w:color w:val="EE0000"/>
          <w:sz w:val="16"/>
          <w:szCs w:val="16"/>
          <w:u w:val="single"/>
        </w:rPr>
        <w:t>aksymalny termin dostawy</w:t>
      </w:r>
      <w:r w:rsidRPr="00F5765D">
        <w:rPr>
          <w:rFonts w:ascii="Tahoma" w:hAnsi="Tahoma" w:cs="Tahoma"/>
          <w:color w:val="EE0000"/>
          <w:sz w:val="16"/>
          <w:szCs w:val="16"/>
          <w:u w:val="single"/>
        </w:rPr>
        <w:t>)</w:t>
      </w:r>
    </w:p>
    <w:p w14:paraId="5342B4F2" w14:textId="1B7A6272" w:rsidR="001233B5" w:rsidRPr="00EA5B42" w:rsidRDefault="008209B3" w:rsidP="008209B3">
      <w:pPr>
        <w:spacing w:before="0" w:after="160" w:line="259" w:lineRule="auto"/>
        <w:jc w:val="both"/>
        <w:rPr>
          <w:rFonts w:ascii="Tahoma" w:eastAsia="Times New Roman" w:hAnsi="Tahoma" w:cs="Tahoma"/>
          <w:b/>
          <w:u w:val="single"/>
        </w:rPr>
      </w:pPr>
      <w:r w:rsidRPr="00EA5B42">
        <w:rPr>
          <w:rFonts w:ascii="Tahoma" w:hAnsi="Tahoma" w:cs="Tahoma"/>
          <w:b/>
          <w:bCs/>
          <w:u w:val="single"/>
        </w:rPr>
        <w:t xml:space="preserve">Oświadczamy, iż oferujemy </w:t>
      </w:r>
      <w:r w:rsidR="00F57E05">
        <w:rPr>
          <w:rFonts w:ascii="Tahoma" w:hAnsi="Tahoma" w:cs="Tahoma"/>
          <w:b/>
          <w:bCs/>
          <w:u w:val="single"/>
        </w:rPr>
        <w:t>60</w:t>
      </w:r>
      <w:r w:rsidR="001233B5" w:rsidRPr="00EA5B42">
        <w:rPr>
          <w:rFonts w:ascii="Tahoma" w:hAnsi="Tahoma" w:cs="Tahoma"/>
          <w:b/>
          <w:bCs/>
          <w:u w:val="single"/>
        </w:rPr>
        <w:t xml:space="preserve"> miesięczny </w:t>
      </w:r>
      <w:r w:rsidRPr="00EA5B42">
        <w:rPr>
          <w:rFonts w:ascii="Tahoma" w:hAnsi="Tahoma" w:cs="Tahoma"/>
          <w:b/>
          <w:bCs/>
          <w:u w:val="single"/>
        </w:rPr>
        <w:t xml:space="preserve">okres </w:t>
      </w:r>
      <w:r w:rsidRPr="00EA5B42">
        <w:rPr>
          <w:rFonts w:ascii="Tahoma" w:eastAsia="Times New Roman" w:hAnsi="Tahoma" w:cs="Tahoma"/>
          <w:b/>
          <w:u w:val="single"/>
        </w:rPr>
        <w:t>gwarancji</w:t>
      </w:r>
      <w:r w:rsidR="001233B5" w:rsidRPr="00EA5B42">
        <w:rPr>
          <w:rFonts w:ascii="Tahoma" w:eastAsia="Times New Roman" w:hAnsi="Tahoma" w:cs="Tahoma"/>
          <w:b/>
          <w:u w:val="single"/>
        </w:rPr>
        <w:t>.</w:t>
      </w:r>
    </w:p>
    <w:p w14:paraId="1A52F73A" w14:textId="2847B8B6" w:rsidR="008209B3" w:rsidRPr="001F2E48" w:rsidRDefault="008209B3" w:rsidP="008209B3">
      <w:pPr>
        <w:spacing w:line="288" w:lineRule="auto"/>
        <w:rPr>
          <w:rFonts w:ascii="Tahoma" w:hAnsi="Tahoma" w:cs="Tahoma"/>
        </w:rPr>
      </w:pPr>
      <w:r w:rsidRPr="00EA5B42">
        <w:rPr>
          <w:rFonts w:ascii="Tahoma" w:hAnsi="Tahoma" w:cs="Tahoma"/>
        </w:rPr>
        <w:t xml:space="preserve">Oświadczamy, iż w/w Aparat spełnia wymagania Zamawiającego wskazane w Zestawieniu </w:t>
      </w:r>
      <w:r w:rsidRPr="001F2E48">
        <w:rPr>
          <w:rFonts w:ascii="Tahoma" w:hAnsi="Tahoma" w:cs="Tahoma"/>
        </w:rPr>
        <w:t>Parametrów Technicznych (załącznik nr 2)</w:t>
      </w:r>
    </w:p>
    <w:p w14:paraId="7956E989" w14:textId="13B03632" w:rsidR="00A5118C" w:rsidRDefault="00632509" w:rsidP="00872C44">
      <w:pPr>
        <w:pStyle w:val="Akapitzlist"/>
        <w:numPr>
          <w:ilvl w:val="0"/>
          <w:numId w:val="15"/>
        </w:numPr>
        <w:suppressAutoHyphens/>
        <w:spacing w:before="0" w:after="0" w:line="240" w:lineRule="auto"/>
        <w:jc w:val="both"/>
        <w:rPr>
          <w:rFonts w:ascii="Tahoma" w:eastAsia="Times New Roman" w:hAnsi="Tahoma" w:cs="Tahoma"/>
          <w:lang w:eastAsia="ar-SA"/>
        </w:rPr>
      </w:pPr>
      <w:bookmarkStart w:id="5" w:name="_Hlk178933359"/>
      <w:r>
        <w:rPr>
          <w:rFonts w:ascii="Tahoma" w:eastAsia="Times New Roman" w:hAnsi="Tahoma" w:cs="Tahoma"/>
          <w:lang w:eastAsia="pl-PL"/>
        </w:rPr>
        <w:t xml:space="preserve">Dane </w:t>
      </w:r>
      <w:r w:rsidR="00A5118C">
        <w:rPr>
          <w:rFonts w:ascii="Tahoma" w:eastAsia="Times New Roman" w:hAnsi="Tahoma" w:cs="Tahoma"/>
          <w:lang w:eastAsia="pl-PL"/>
        </w:rPr>
        <w:t xml:space="preserve">konieczne </w:t>
      </w:r>
      <w:r>
        <w:rPr>
          <w:rFonts w:ascii="Tahoma" w:eastAsia="Times New Roman" w:hAnsi="Tahoma" w:cs="Tahoma"/>
          <w:lang w:eastAsia="pl-PL"/>
        </w:rPr>
        <w:t>do wpisania do umowy</w:t>
      </w:r>
      <w:r w:rsidR="00A5118C">
        <w:rPr>
          <w:rFonts w:ascii="Tahoma" w:eastAsia="Times New Roman" w:hAnsi="Tahoma" w:cs="Tahoma"/>
          <w:lang w:eastAsia="pl-PL"/>
        </w:rPr>
        <w:t xml:space="preserve"> w przypadku wybrania oferty jako najkorzystniejszej</w:t>
      </w:r>
      <w:r>
        <w:rPr>
          <w:rFonts w:ascii="Tahoma" w:eastAsia="Times New Roman" w:hAnsi="Tahoma" w:cs="Tahoma"/>
          <w:lang w:eastAsia="pl-PL"/>
        </w:rPr>
        <w:t>:</w:t>
      </w:r>
      <w:bookmarkStart w:id="6" w:name="_Hlk178938533"/>
    </w:p>
    <w:p w14:paraId="2824AFAE" w14:textId="77777777" w:rsidR="008724B5" w:rsidRPr="008724B5" w:rsidRDefault="008724B5" w:rsidP="008F10E0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906D4E">
        <w:rPr>
          <w:rFonts w:ascii="Tahoma" w:hAnsi="Tahoma" w:cs="Tahoma"/>
        </w:rPr>
        <w:t>Numer konta bankowego ………………………………………………………………………………</w:t>
      </w:r>
      <w:proofErr w:type="gramStart"/>
      <w:r w:rsidRPr="00906D4E">
        <w:rPr>
          <w:rFonts w:ascii="Tahoma" w:hAnsi="Tahoma" w:cs="Tahoma"/>
        </w:rPr>
        <w:t>…….</w:t>
      </w:r>
      <w:proofErr w:type="gramEnd"/>
      <w:r w:rsidRPr="00906D4E">
        <w:rPr>
          <w:rFonts w:ascii="Tahoma" w:hAnsi="Tahoma" w:cs="Tahoma"/>
        </w:rPr>
        <w:t>.</w:t>
      </w:r>
      <w:bookmarkStart w:id="7" w:name="_Hlk192679552"/>
      <w:r w:rsidRPr="00906D4E">
        <w:rPr>
          <w:rFonts w:ascii="Tahoma" w:hAnsi="Tahoma" w:cs="Tahoma"/>
          <w:color w:val="FF0000"/>
        </w:rPr>
        <w:t>*</w:t>
      </w:r>
      <w:bookmarkEnd w:id="7"/>
    </w:p>
    <w:p w14:paraId="664DD356" w14:textId="19EC67D1" w:rsidR="008724B5" w:rsidRPr="008724B5" w:rsidRDefault="008724B5" w:rsidP="008F10E0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8F10E0">
        <w:rPr>
          <w:rFonts w:ascii="Tahoma" w:hAnsi="Tahoma" w:cs="Tahoma"/>
        </w:rPr>
        <w:t>Obsługa serwisowa gwarancyjna będzie prowadzona przez serwis techniczny ..................................</w:t>
      </w:r>
      <w:r w:rsidRPr="008F10E0">
        <w:t xml:space="preserve"> </w:t>
      </w:r>
      <w:bookmarkStart w:id="8" w:name="_Hlk198110821"/>
      <w:r w:rsidRPr="008724B5">
        <w:rPr>
          <w:rFonts w:ascii="Tahoma" w:hAnsi="Tahoma" w:cs="Tahoma"/>
          <w:color w:val="FF0000"/>
        </w:rPr>
        <w:t xml:space="preserve">* </w:t>
      </w:r>
      <w:bookmarkEnd w:id="8"/>
      <w:r w:rsidRPr="008F10E0">
        <w:rPr>
          <w:rFonts w:ascii="Tahoma" w:hAnsi="Tahoma" w:cs="Tahoma"/>
        </w:rPr>
        <w:t>(</w:t>
      </w:r>
      <w:proofErr w:type="gramStart"/>
      <w:r w:rsidRPr="008F10E0">
        <w:rPr>
          <w:rFonts w:ascii="Tahoma" w:hAnsi="Tahoma" w:cs="Tahoma"/>
        </w:rPr>
        <w:t>podać)  z</w:t>
      </w:r>
      <w:proofErr w:type="gramEnd"/>
      <w:r w:rsidRPr="008F10E0">
        <w:rPr>
          <w:rFonts w:ascii="Tahoma" w:hAnsi="Tahoma" w:cs="Tahoma"/>
        </w:rPr>
        <w:t xml:space="preserve"> siedzibą ......................................................... (podać). </w:t>
      </w:r>
      <w:bookmarkStart w:id="9" w:name="_Hlk198110809"/>
      <w:r w:rsidRPr="00906D4E">
        <w:rPr>
          <w:rFonts w:ascii="Tahoma" w:hAnsi="Tahoma" w:cs="Tahoma"/>
          <w:color w:val="FF0000"/>
        </w:rPr>
        <w:t>*</w:t>
      </w:r>
      <w:bookmarkEnd w:id="9"/>
    </w:p>
    <w:p w14:paraId="3BF3D528" w14:textId="3D1706B6" w:rsidR="008F10E0" w:rsidRPr="008F10E0" w:rsidRDefault="008724B5" w:rsidP="008F10E0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8F10E0">
        <w:rPr>
          <w:rFonts w:ascii="Tahoma" w:hAnsi="Tahoma" w:cs="Tahoma"/>
        </w:rPr>
        <w:t xml:space="preserve">Zgłaszanie awarii </w:t>
      </w:r>
      <w:r w:rsidR="009D52A5">
        <w:rPr>
          <w:rFonts w:ascii="Tahoma" w:hAnsi="Tahoma" w:cs="Tahoma"/>
        </w:rPr>
        <w:t xml:space="preserve">oraz zleceń </w:t>
      </w:r>
      <w:r w:rsidRPr="008F10E0">
        <w:rPr>
          <w:rFonts w:ascii="Tahoma" w:hAnsi="Tahoma" w:cs="Tahoma"/>
        </w:rPr>
        <w:t xml:space="preserve">odbywać się będzie drogą e-mailową na adres Wykonawcy </w:t>
      </w:r>
      <w:r w:rsidR="008F10E0" w:rsidRPr="008F10E0">
        <w:rPr>
          <w:rFonts w:ascii="Tahoma" w:hAnsi="Tahoma" w:cs="Tahoma"/>
        </w:rPr>
        <w:t xml:space="preserve">                    </w:t>
      </w:r>
    </w:p>
    <w:p w14:paraId="58B22F3E" w14:textId="7395D820" w:rsidR="008724B5" w:rsidRDefault="008724B5" w:rsidP="008F10E0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hAnsi="Tahoma" w:cs="Tahoma"/>
          <w:color w:val="FF0000"/>
        </w:rPr>
      </w:pPr>
      <w:r w:rsidRPr="008F10E0">
        <w:rPr>
          <w:rFonts w:ascii="Tahoma" w:hAnsi="Tahoma" w:cs="Tahoma"/>
        </w:rPr>
        <w:t>e-mail:</w:t>
      </w:r>
      <w:r w:rsidR="009D52A5">
        <w:rPr>
          <w:rFonts w:ascii="Tahoma" w:hAnsi="Tahoma" w:cs="Tahoma"/>
        </w:rPr>
        <w:t xml:space="preserve"> </w:t>
      </w:r>
      <w:r w:rsidRPr="008F10E0">
        <w:rPr>
          <w:rFonts w:ascii="Tahoma" w:hAnsi="Tahoma" w:cs="Tahoma"/>
        </w:rPr>
        <w:t xml:space="preserve">………………… </w:t>
      </w:r>
      <w:proofErr w:type="gramStart"/>
      <w:r w:rsidRPr="008724B5">
        <w:rPr>
          <w:rFonts w:ascii="Tahoma" w:hAnsi="Tahoma" w:cs="Tahoma"/>
          <w:color w:val="FF0000"/>
        </w:rPr>
        <w:t xml:space="preserve">* </w:t>
      </w:r>
      <w:r>
        <w:rPr>
          <w:rFonts w:ascii="Tahoma" w:hAnsi="Tahoma" w:cs="Tahoma"/>
          <w:color w:val="7030A0"/>
        </w:rPr>
        <w:t xml:space="preserve"> </w:t>
      </w:r>
      <w:r w:rsidRPr="008F10E0">
        <w:rPr>
          <w:rFonts w:ascii="Tahoma" w:hAnsi="Tahoma" w:cs="Tahoma"/>
        </w:rPr>
        <w:t>(</w:t>
      </w:r>
      <w:proofErr w:type="gramEnd"/>
      <w:r w:rsidRPr="008F10E0">
        <w:rPr>
          <w:rFonts w:ascii="Tahoma" w:hAnsi="Tahoma" w:cs="Tahoma"/>
        </w:rPr>
        <w:t>podać)</w:t>
      </w:r>
      <w:r w:rsidR="008F10E0" w:rsidRPr="008F10E0">
        <w:t xml:space="preserve"> </w:t>
      </w:r>
    </w:p>
    <w:p w14:paraId="6D505630" w14:textId="77777777" w:rsidR="009D52A5" w:rsidRDefault="009D52A5" w:rsidP="008F10E0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hAnsi="Tahoma" w:cs="Tahoma"/>
          <w:color w:val="FF0000"/>
        </w:rPr>
      </w:pPr>
    </w:p>
    <w:p w14:paraId="39846FAD" w14:textId="77777777" w:rsidR="009D52A5" w:rsidRDefault="009D52A5" w:rsidP="008F10E0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hAnsi="Tahoma" w:cs="Tahoma"/>
          <w:color w:val="FF0000"/>
        </w:rPr>
      </w:pPr>
    </w:p>
    <w:p w14:paraId="7A66DCE8" w14:textId="77777777" w:rsidR="009D52A5" w:rsidRDefault="009D52A5" w:rsidP="008F10E0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hAnsi="Tahoma" w:cs="Tahoma"/>
          <w:color w:val="FF0000"/>
        </w:rPr>
      </w:pPr>
    </w:p>
    <w:p w14:paraId="415BBB3F" w14:textId="77777777" w:rsidR="009D52A5" w:rsidRDefault="009D52A5" w:rsidP="008F10E0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hAnsi="Tahoma" w:cs="Tahoma"/>
          <w:color w:val="FF0000"/>
        </w:rPr>
      </w:pPr>
    </w:p>
    <w:p w14:paraId="4EDF96ED" w14:textId="77777777" w:rsidR="009D52A5" w:rsidRPr="008F10E0" w:rsidRDefault="009D52A5" w:rsidP="008F10E0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eastAsia="Times New Roman" w:hAnsi="Tahoma" w:cs="Tahoma"/>
          <w:color w:val="FF0000"/>
          <w:lang w:eastAsia="ar-SA"/>
        </w:rPr>
      </w:pPr>
    </w:p>
    <w:p w14:paraId="392DBE0B" w14:textId="77777777" w:rsidR="00BB1CFA" w:rsidRPr="00BB1CFA" w:rsidRDefault="00632509" w:rsidP="00A5118C">
      <w:pPr>
        <w:pStyle w:val="Akapitzlist"/>
        <w:numPr>
          <w:ilvl w:val="0"/>
          <w:numId w:val="19"/>
        </w:numPr>
        <w:suppressAutoHyphens/>
        <w:spacing w:before="0" w:after="0" w:line="240" w:lineRule="auto"/>
        <w:ind w:left="567" w:firstLine="0"/>
        <w:jc w:val="both"/>
        <w:rPr>
          <w:rFonts w:ascii="Tahoma" w:eastAsia="Times New Roman" w:hAnsi="Tahoma" w:cs="Tahoma"/>
          <w:lang w:eastAsia="ar-SA"/>
        </w:rPr>
      </w:pPr>
      <w:r w:rsidRPr="00A5118C">
        <w:rPr>
          <w:rFonts w:ascii="Tahoma" w:hAnsi="Tahoma" w:cs="Tahoma"/>
        </w:rPr>
        <w:t>Wykonawca upoważnia do kontaktów z Zamawiającym</w:t>
      </w:r>
      <w:r w:rsidR="00906D4E">
        <w:rPr>
          <w:rFonts w:ascii="Tahoma" w:hAnsi="Tahoma" w:cs="Tahoma"/>
        </w:rPr>
        <w:t xml:space="preserve"> i </w:t>
      </w:r>
      <w:r w:rsidR="00BB1CFA">
        <w:rPr>
          <w:rFonts w:ascii="Tahoma" w:hAnsi="Tahoma" w:cs="Tahoma"/>
        </w:rPr>
        <w:t xml:space="preserve">jako </w:t>
      </w:r>
      <w:r w:rsidR="00906D4E">
        <w:rPr>
          <w:rFonts w:ascii="Tahoma" w:hAnsi="Tahoma" w:cs="Tahoma"/>
        </w:rPr>
        <w:t>koordynatora</w:t>
      </w:r>
      <w:r w:rsidR="00BB1CFA">
        <w:rPr>
          <w:rFonts w:ascii="Tahoma" w:hAnsi="Tahoma" w:cs="Tahoma"/>
        </w:rPr>
        <w:t xml:space="preserve"> umowy</w:t>
      </w:r>
      <w:r w:rsidRPr="00A5118C">
        <w:rPr>
          <w:rFonts w:ascii="Tahoma" w:hAnsi="Tahoma" w:cs="Tahoma"/>
        </w:rPr>
        <w:t>:</w:t>
      </w:r>
      <w:r w:rsidR="00A5118C" w:rsidRPr="00A5118C">
        <w:rPr>
          <w:rFonts w:ascii="Tahoma" w:hAnsi="Tahoma" w:cs="Tahoma"/>
        </w:rPr>
        <w:t xml:space="preserve"> </w:t>
      </w:r>
      <w:r w:rsidR="00BB1CFA">
        <w:rPr>
          <w:rFonts w:ascii="Tahoma" w:hAnsi="Tahoma" w:cs="Tahoma"/>
        </w:rPr>
        <w:t xml:space="preserve">                 </w:t>
      </w:r>
    </w:p>
    <w:p w14:paraId="6F2EFD5E" w14:textId="5DBAAB01" w:rsidR="00A5118C" w:rsidRPr="00906D4E" w:rsidRDefault="00632509" w:rsidP="00BB1CFA">
      <w:pPr>
        <w:pStyle w:val="Akapitzlist"/>
        <w:suppressAutoHyphens/>
        <w:spacing w:before="0" w:after="0" w:line="240" w:lineRule="auto"/>
        <w:ind w:left="1275" w:firstLine="141"/>
        <w:jc w:val="both"/>
        <w:rPr>
          <w:rFonts w:ascii="Tahoma" w:eastAsia="Times New Roman" w:hAnsi="Tahoma" w:cs="Tahoma"/>
          <w:lang w:eastAsia="ar-SA"/>
        </w:rPr>
      </w:pPr>
      <w:r w:rsidRPr="00A5118C">
        <w:rPr>
          <w:rFonts w:ascii="Tahoma" w:hAnsi="Tahoma" w:cs="Tahoma"/>
        </w:rPr>
        <w:t>……………………</w:t>
      </w:r>
      <w:r w:rsidR="00BB1CFA">
        <w:rPr>
          <w:rFonts w:ascii="Tahoma" w:hAnsi="Tahoma" w:cs="Tahoma"/>
        </w:rPr>
        <w:t>……….</w:t>
      </w:r>
      <w:r w:rsidRPr="00A5118C">
        <w:rPr>
          <w:rFonts w:ascii="Tahoma" w:hAnsi="Tahoma" w:cs="Tahoma"/>
        </w:rPr>
        <w:t>….</w:t>
      </w:r>
      <w:r w:rsidR="00A5118C" w:rsidRPr="00A5118C">
        <w:rPr>
          <w:rFonts w:ascii="Tahoma" w:hAnsi="Tahoma" w:cs="Tahoma"/>
        </w:rPr>
        <w:t xml:space="preserve"> </w:t>
      </w:r>
      <w:bookmarkStart w:id="10" w:name="_Hlk192679152"/>
      <w:r w:rsidR="00A5118C">
        <w:rPr>
          <w:rFonts w:ascii="Tahoma" w:hAnsi="Tahoma" w:cs="Tahoma"/>
          <w:color w:val="FF0000"/>
        </w:rPr>
        <w:t>*</w:t>
      </w:r>
      <w:bookmarkEnd w:id="10"/>
      <w:r w:rsidRPr="00A5118C">
        <w:rPr>
          <w:rFonts w:ascii="Tahoma" w:hAnsi="Tahoma" w:cs="Tahoma"/>
        </w:rPr>
        <w:t xml:space="preserve"> </w:t>
      </w:r>
      <w:r w:rsidRPr="00906D4E">
        <w:rPr>
          <w:rFonts w:ascii="Tahoma" w:hAnsi="Tahoma" w:cs="Tahoma"/>
        </w:rPr>
        <w:t>tel. nr …</w:t>
      </w:r>
      <w:r w:rsidR="00A5118C" w:rsidRPr="00906D4E">
        <w:rPr>
          <w:rFonts w:ascii="Tahoma" w:hAnsi="Tahoma" w:cs="Tahoma"/>
        </w:rPr>
        <w:t>……</w:t>
      </w:r>
      <w:proofErr w:type="gramStart"/>
      <w:r w:rsidR="00A5118C" w:rsidRPr="00906D4E">
        <w:rPr>
          <w:rFonts w:ascii="Tahoma" w:hAnsi="Tahoma" w:cs="Tahoma"/>
        </w:rPr>
        <w:t>…….</w:t>
      </w:r>
      <w:proofErr w:type="gramEnd"/>
      <w:r w:rsidR="00A5118C" w:rsidRPr="00906D4E">
        <w:rPr>
          <w:rFonts w:ascii="Tahoma" w:hAnsi="Tahoma" w:cs="Tahoma"/>
        </w:rPr>
        <w:t>.……</w:t>
      </w:r>
      <w:r w:rsidRPr="00906D4E">
        <w:rPr>
          <w:rFonts w:ascii="Tahoma" w:hAnsi="Tahoma" w:cs="Tahoma"/>
        </w:rPr>
        <w:t>......</w:t>
      </w:r>
      <w:r w:rsidR="00A5118C" w:rsidRPr="00906D4E">
        <w:rPr>
          <w:rFonts w:ascii="Tahoma" w:hAnsi="Tahoma" w:cs="Tahoma"/>
        </w:rPr>
        <w:t>......</w:t>
      </w:r>
      <w:bookmarkStart w:id="11" w:name="_Hlk192679103"/>
      <w:r w:rsidR="00A5118C" w:rsidRPr="00906D4E">
        <w:rPr>
          <w:rFonts w:ascii="Tahoma" w:hAnsi="Tahoma" w:cs="Tahoma"/>
          <w:color w:val="FF0000"/>
        </w:rPr>
        <w:t>*</w:t>
      </w:r>
      <w:bookmarkEnd w:id="11"/>
      <w:r w:rsidR="00A5118C" w:rsidRPr="00906D4E">
        <w:rPr>
          <w:rFonts w:ascii="Tahoma" w:hAnsi="Tahoma" w:cs="Tahoma"/>
        </w:rPr>
        <w:t xml:space="preserve">      e mail: ….............................</w:t>
      </w:r>
      <w:r w:rsidR="00A5118C" w:rsidRPr="00906D4E">
        <w:rPr>
          <w:rFonts w:ascii="Tahoma" w:hAnsi="Tahoma" w:cs="Tahoma"/>
          <w:color w:val="FF0000"/>
        </w:rPr>
        <w:t>*</w:t>
      </w:r>
    </w:p>
    <w:p w14:paraId="146B73D6" w14:textId="373D0FC9" w:rsidR="00102AF1" w:rsidRPr="00102AF1" w:rsidRDefault="00102AF1" w:rsidP="00102AF1">
      <w:pPr>
        <w:pStyle w:val="Akapitzlist"/>
        <w:suppressAutoHyphens/>
        <w:spacing w:before="0" w:after="0" w:line="240" w:lineRule="auto"/>
        <w:ind w:left="567"/>
        <w:jc w:val="both"/>
        <w:rPr>
          <w:rFonts w:ascii="Tahoma" w:eastAsia="Times New Roman" w:hAnsi="Tahoma" w:cs="Tahoma"/>
          <w:color w:val="FF0000"/>
          <w:sz w:val="16"/>
          <w:szCs w:val="16"/>
          <w:lang w:eastAsia="ar-SA"/>
        </w:rPr>
      </w:pPr>
      <w:r w:rsidRPr="00102AF1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>(</w:t>
      </w:r>
      <w:r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>*</w:t>
      </w:r>
      <w:r w:rsidRPr="00102AF1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 xml:space="preserve">w celu wpisania do umowy - w przypadku </w:t>
      </w:r>
      <w:proofErr w:type="gramStart"/>
      <w:r w:rsidRPr="00102AF1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>nie podania</w:t>
      </w:r>
      <w:proofErr w:type="gramEnd"/>
      <w:r w:rsidRPr="00102AF1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 xml:space="preserve"> </w:t>
      </w:r>
      <w:r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 xml:space="preserve">powyższych informacji </w:t>
      </w:r>
      <w:r w:rsidRPr="00102AF1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>Wykonawca zobowiązany jest wpisać</w:t>
      </w:r>
      <w:r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 xml:space="preserve"> je </w:t>
      </w:r>
      <w:r w:rsidRPr="00102AF1">
        <w:rPr>
          <w:rFonts w:ascii="Tahoma" w:eastAsia="Times New Roman" w:hAnsi="Tahoma" w:cs="Tahoma"/>
          <w:color w:val="FF0000"/>
          <w:sz w:val="16"/>
          <w:szCs w:val="16"/>
          <w:lang w:eastAsia="ar-SA"/>
        </w:rPr>
        <w:t>w umowie)</w:t>
      </w:r>
    </w:p>
    <w:bookmarkEnd w:id="5"/>
    <w:bookmarkEnd w:id="6"/>
    <w:p w14:paraId="32873CA4" w14:textId="77777777" w:rsidR="009D52A5" w:rsidRDefault="009D52A5" w:rsidP="009D52A5">
      <w:pPr>
        <w:pStyle w:val="Akapitzlist"/>
        <w:spacing w:before="0" w:after="0" w:line="240" w:lineRule="auto"/>
        <w:rPr>
          <w:rFonts w:ascii="Tahoma" w:eastAsia="Times New Roman" w:hAnsi="Tahoma" w:cs="Tahoma"/>
          <w:b/>
          <w:bCs/>
          <w:u w:val="single"/>
          <w:lang w:eastAsia="pl-PL"/>
        </w:rPr>
      </w:pPr>
    </w:p>
    <w:p w14:paraId="2B401D85" w14:textId="29295AA5" w:rsidR="00B91E46" w:rsidRPr="00906D4E" w:rsidRDefault="00B91E46" w:rsidP="00872C44">
      <w:pPr>
        <w:pStyle w:val="Akapitzlist"/>
        <w:numPr>
          <w:ilvl w:val="0"/>
          <w:numId w:val="15"/>
        </w:numPr>
        <w:spacing w:before="0" w:after="0" w:line="240" w:lineRule="auto"/>
        <w:rPr>
          <w:rFonts w:ascii="Tahoma" w:eastAsia="Times New Roman" w:hAnsi="Tahoma" w:cs="Tahoma"/>
          <w:b/>
          <w:bCs/>
          <w:u w:val="single"/>
          <w:lang w:eastAsia="pl-PL"/>
        </w:rPr>
      </w:pPr>
      <w:r w:rsidRPr="00906D4E">
        <w:rPr>
          <w:rFonts w:ascii="Tahoma" w:eastAsia="Times New Roman" w:hAnsi="Tahoma" w:cs="Tahoma"/>
          <w:b/>
          <w:bCs/>
          <w:u w:val="single"/>
          <w:lang w:eastAsia="pl-PL"/>
        </w:rPr>
        <w:t>Oświadczam/-y, że:</w:t>
      </w:r>
    </w:p>
    <w:p w14:paraId="1B7E9BAE" w14:textId="77777777" w:rsidR="00376E96" w:rsidRDefault="008F5898" w:rsidP="00A5118C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zapoznaliśmy się z treścią Zaproszenia do składania ofert, nie wnosimy do niej zastrzeżeń oraz zdobyliśmy     konieczne informacje do przygotowania oferty i zobowiązujemy się spełnić wszystkie wymienione wymagania Zamawiającego stanowiące przedmiot zamówienia.</w:t>
      </w:r>
    </w:p>
    <w:p w14:paraId="4284956E" w14:textId="77777777" w:rsidR="00376E96" w:rsidRDefault="008F5898" w:rsidP="00A5118C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mając na uwadze przesłanki wykluczenia z postępowania o udzielenie zamówienia zawarte w art. 7 ust. 1 ustawy z dnia 13 kwietnia 2022 r. o szczególnych rozwiązaniach w zakresie przeciwdziałania wspieraniu agresji na Ukrainę oraz służących ochronie bezpieczeństwa narodowego (Dz. U. poz. 835) oświadczam, że nie podlegam wykluczeniu z postępowania na podstawie art. 7 ust. 1 ww. ustawy.</w:t>
      </w:r>
    </w:p>
    <w:p w14:paraId="5F347DC3" w14:textId="77777777" w:rsidR="00376E96" w:rsidRDefault="008F5898" w:rsidP="00142901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 xml:space="preserve">zawarta w </w:t>
      </w:r>
      <w:proofErr w:type="gramStart"/>
      <w:r w:rsidRPr="00376E96">
        <w:rPr>
          <w:rFonts w:ascii="Tahoma" w:eastAsia="Times New Roman" w:hAnsi="Tahoma" w:cs="Tahoma"/>
          <w:lang w:eastAsia="pl-PL"/>
        </w:rPr>
        <w:t>Zaproszeniu  treść</w:t>
      </w:r>
      <w:proofErr w:type="gramEnd"/>
      <w:r w:rsidRPr="00376E96">
        <w:rPr>
          <w:rFonts w:ascii="Tahoma" w:eastAsia="Times New Roman" w:hAnsi="Tahoma" w:cs="Tahoma"/>
          <w:lang w:eastAsia="pl-PL"/>
        </w:rPr>
        <w:t xml:space="preserve"> wzoru umowy została przez nas zaakceptowana i zobowiązujemy się </w:t>
      </w:r>
      <w:proofErr w:type="gramStart"/>
      <w:r w:rsidRPr="00376E96">
        <w:rPr>
          <w:rFonts w:ascii="Tahoma" w:eastAsia="Times New Roman" w:hAnsi="Tahoma" w:cs="Tahoma"/>
          <w:lang w:eastAsia="pl-PL"/>
        </w:rPr>
        <w:t>w  przypadku</w:t>
      </w:r>
      <w:proofErr w:type="gramEnd"/>
      <w:r w:rsidRPr="00376E96">
        <w:rPr>
          <w:rFonts w:ascii="Tahoma" w:eastAsia="Times New Roman" w:hAnsi="Tahoma" w:cs="Tahoma"/>
          <w:lang w:eastAsia="pl-PL"/>
        </w:rPr>
        <w:t xml:space="preserve"> wyboru naszej oferty do zawarcia </w:t>
      </w:r>
      <w:proofErr w:type="gramStart"/>
      <w:r w:rsidRPr="00376E96">
        <w:rPr>
          <w:rFonts w:ascii="Tahoma" w:eastAsia="Times New Roman" w:hAnsi="Tahoma" w:cs="Tahoma"/>
          <w:lang w:eastAsia="pl-PL"/>
        </w:rPr>
        <w:t>umowy  o</w:t>
      </w:r>
      <w:proofErr w:type="gramEnd"/>
      <w:r w:rsidRPr="00376E96">
        <w:rPr>
          <w:rFonts w:ascii="Tahoma" w:eastAsia="Times New Roman" w:hAnsi="Tahoma" w:cs="Tahoma"/>
          <w:lang w:eastAsia="pl-PL"/>
        </w:rPr>
        <w:t xml:space="preserve"> zamówienie publiczne na wyżej wymienionych warunkach w miejscu i terminie wyznaczonym przez Zamawiającego.</w:t>
      </w:r>
    </w:p>
    <w:p w14:paraId="7DA9A898" w14:textId="77777777" w:rsidR="00376E96" w:rsidRDefault="008F5898" w:rsidP="00142901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dane zawarte w ofercie, dokumentach i oświadczeniach są zgodne ze stanem faktycznym.</w:t>
      </w:r>
    </w:p>
    <w:p w14:paraId="6FBD5D89" w14:textId="4F87F7B4" w:rsidR="008F5898" w:rsidRPr="00376E96" w:rsidRDefault="008F5898" w:rsidP="00142901">
      <w:pPr>
        <w:pStyle w:val="Akapitzlist"/>
        <w:numPr>
          <w:ilvl w:val="0"/>
          <w:numId w:val="16"/>
        </w:num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376E96">
        <w:rPr>
          <w:rFonts w:ascii="Tahoma" w:eastAsia="Times New Roman" w:hAnsi="Tahoma" w:cs="Tahoma"/>
          <w:lang w:eastAsia="pl-PL"/>
        </w:rPr>
        <w:t>wypełniłem obowiązki informacyjne przewidziane w art. 13 lub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04.05.2016) (dalej w treści RODO) wobec osób fizycznych, od których dane osobowe bezpośrednio lub pośrednio pozyskałem w celu ubiegania się o udzielenie zamówienia publicznego w niniejszym postępowaniu.</w:t>
      </w:r>
      <w:r w:rsidRPr="009D52A5">
        <w:rPr>
          <w:rFonts w:ascii="Tahoma" w:eastAsia="Times New Roman" w:hAnsi="Tahoma" w:cs="Tahoma"/>
          <w:color w:val="EE0000"/>
          <w:lang w:eastAsia="pl-PL"/>
        </w:rPr>
        <w:t>*</w:t>
      </w:r>
    </w:p>
    <w:p w14:paraId="4EBA34B9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58858309" w14:textId="77777777" w:rsidR="008F5898" w:rsidRPr="009D52A5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sz w:val="16"/>
          <w:szCs w:val="16"/>
          <w:lang w:eastAsia="pl-PL"/>
        </w:rPr>
      </w:pPr>
      <w:r w:rsidRPr="009D52A5">
        <w:rPr>
          <w:rFonts w:ascii="Tahoma" w:eastAsia="Times New Roman" w:hAnsi="Tahoma" w:cs="Tahoma"/>
          <w:sz w:val="16"/>
          <w:szCs w:val="16"/>
          <w:lang w:eastAsia="pl-PL"/>
        </w:rPr>
        <w:t>(</w:t>
      </w:r>
      <w:r w:rsidRPr="009D52A5">
        <w:rPr>
          <w:rFonts w:ascii="Tahoma" w:eastAsia="Times New Roman" w:hAnsi="Tahoma" w:cs="Tahoma"/>
          <w:color w:val="EE0000"/>
          <w:sz w:val="16"/>
          <w:szCs w:val="16"/>
          <w:lang w:eastAsia="pl-PL"/>
        </w:rPr>
        <w:t>*</w:t>
      </w:r>
      <w:r w:rsidRPr="009D52A5">
        <w:rPr>
          <w:rFonts w:ascii="Tahoma" w:eastAsia="Times New Roman" w:hAnsi="Tahoma" w:cs="Tahoma"/>
          <w:sz w:val="16"/>
          <w:szCs w:val="16"/>
          <w:lang w:eastAsia="pl-PL"/>
        </w:rPr>
        <w:t xml:space="preserve">W </w:t>
      </w:r>
      <w:proofErr w:type="gramStart"/>
      <w:r w:rsidRPr="009D52A5">
        <w:rPr>
          <w:rFonts w:ascii="Tahoma" w:eastAsia="Times New Roman" w:hAnsi="Tahoma" w:cs="Tahoma"/>
          <w:sz w:val="16"/>
          <w:szCs w:val="16"/>
          <w:lang w:eastAsia="pl-PL"/>
        </w:rPr>
        <w:t>przypadku</w:t>
      </w:r>
      <w:proofErr w:type="gramEnd"/>
      <w:r w:rsidRPr="009D52A5">
        <w:rPr>
          <w:rFonts w:ascii="Tahoma" w:eastAsia="Times New Roman" w:hAnsi="Tahoma" w:cs="Tahoma"/>
          <w:sz w:val="16"/>
          <w:szCs w:val="16"/>
          <w:lang w:eastAsia="pl-PL"/>
        </w:rPr>
        <w:t xml:space="preserve"> gdy wykonawca nie przekazuje danych osobowych innych niż bezpośrednio jego dotyczących lub zachodzi wyłączenie stosowania obowiązku informacyjnego, stosownie do art. 13 ust. 4 lub art. 14 ust. 5 RODO, może wykreślić treść niniejszego oświadczenia)</w:t>
      </w:r>
    </w:p>
    <w:p w14:paraId="1500C458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17C98122" w14:textId="273A4720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 xml:space="preserve">- W związku z wdrożoną u Zamawiającego procedurą BHP-8 „Organizowanie prac związanych z zagrożeniami przez wykonawców” </w:t>
      </w:r>
      <w:proofErr w:type="gramStart"/>
      <w:r w:rsidRPr="00AC7036">
        <w:rPr>
          <w:rFonts w:ascii="Tahoma" w:eastAsia="Times New Roman" w:hAnsi="Tahoma" w:cs="Tahoma"/>
          <w:lang w:eastAsia="pl-PL"/>
        </w:rPr>
        <w:t>oświadczamy</w:t>
      </w:r>
      <w:proofErr w:type="gramEnd"/>
      <w:r w:rsidRPr="00AC7036">
        <w:rPr>
          <w:rFonts w:ascii="Tahoma" w:eastAsia="Times New Roman" w:hAnsi="Tahoma" w:cs="Tahoma"/>
          <w:lang w:eastAsia="pl-PL"/>
        </w:rPr>
        <w:t xml:space="preserve"> że zapoznaliśmy się z w/w procedurą dostępną pod </w:t>
      </w:r>
      <w:proofErr w:type="gramStart"/>
      <w:r w:rsidRPr="00AC7036">
        <w:rPr>
          <w:rFonts w:ascii="Tahoma" w:eastAsia="Times New Roman" w:hAnsi="Tahoma" w:cs="Tahoma"/>
          <w:lang w:eastAsia="pl-PL"/>
        </w:rPr>
        <w:t>adresem  https://www.uck.katowice.pl/uploads/files/organizowaniepraczwiazanychzzagrozeniami.pdf</w:t>
      </w:r>
      <w:proofErr w:type="gramEnd"/>
      <w:r w:rsidRPr="00AC7036">
        <w:rPr>
          <w:rFonts w:ascii="Tahoma" w:eastAsia="Times New Roman" w:hAnsi="Tahoma" w:cs="Tahoma"/>
          <w:lang w:eastAsia="pl-PL"/>
        </w:rPr>
        <w:t xml:space="preserve"> </w:t>
      </w:r>
      <w:r w:rsidR="00ED68D5">
        <w:rPr>
          <w:rFonts w:ascii="Tahoma" w:eastAsia="Times New Roman" w:hAnsi="Tahoma" w:cs="Tahoma"/>
          <w:lang w:eastAsia="pl-PL"/>
        </w:rPr>
        <w:t>o</w:t>
      </w:r>
      <w:r w:rsidRPr="00AC7036">
        <w:rPr>
          <w:rFonts w:ascii="Tahoma" w:eastAsia="Times New Roman" w:hAnsi="Tahoma" w:cs="Tahoma"/>
          <w:lang w:eastAsia="pl-PL"/>
        </w:rPr>
        <w:t>raz w przypadku wyboru naszej oferty wypełnimy i podpiszemy następujące dokumenty:</w:t>
      </w:r>
    </w:p>
    <w:p w14:paraId="29C08D01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proofErr w:type="gramStart"/>
      <w:r w:rsidRPr="00AC7036">
        <w:rPr>
          <w:rFonts w:ascii="Tahoma" w:eastAsia="Calibri" w:hAnsi="Tahoma" w:cs="Tahoma"/>
          <w:lang w:eastAsia="ar-SA"/>
        </w:rPr>
        <w:t>załącznik  1</w:t>
      </w:r>
      <w:proofErr w:type="gramEnd"/>
      <w:r w:rsidRPr="00AC7036">
        <w:rPr>
          <w:rFonts w:ascii="Tahoma" w:eastAsia="Calibri" w:hAnsi="Tahoma" w:cs="Tahoma"/>
          <w:lang w:eastAsia="ar-SA"/>
        </w:rPr>
        <w:t xml:space="preserve"> do procedury BHP-8 (Zobowiązanie Wykonawcy),</w:t>
      </w:r>
    </w:p>
    <w:p w14:paraId="5AEE190F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r w:rsidRPr="00AC7036">
        <w:rPr>
          <w:rFonts w:ascii="Tahoma" w:eastAsia="Calibri" w:hAnsi="Tahoma" w:cs="Tahoma"/>
          <w:lang w:eastAsia="ar-SA"/>
        </w:rPr>
        <w:t xml:space="preserve">załącznik 3 do procedury BHP-8 (Lista pracowników Wykonawcy poinformowanych o zagrożeniach wynikających z działalności   Uniwersyteckiego Centrum Klinicznego im. prof. K. Gibińskiego Śląskiego Uniwersytetu </w:t>
      </w:r>
      <w:proofErr w:type="gramStart"/>
      <w:r w:rsidRPr="00AC7036">
        <w:rPr>
          <w:rFonts w:ascii="Tahoma" w:eastAsia="Calibri" w:hAnsi="Tahoma" w:cs="Tahoma"/>
          <w:lang w:eastAsia="ar-SA"/>
        </w:rPr>
        <w:t>Medycznego  w</w:t>
      </w:r>
      <w:proofErr w:type="gramEnd"/>
      <w:r w:rsidRPr="00AC7036">
        <w:rPr>
          <w:rFonts w:ascii="Tahoma" w:eastAsia="Calibri" w:hAnsi="Tahoma" w:cs="Tahoma"/>
          <w:lang w:eastAsia="ar-SA"/>
        </w:rPr>
        <w:t xml:space="preserve"> Katowicach),</w:t>
      </w:r>
    </w:p>
    <w:p w14:paraId="7B44290A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proofErr w:type="gramStart"/>
      <w:r w:rsidRPr="00AC7036">
        <w:rPr>
          <w:rFonts w:ascii="Tahoma" w:eastAsia="Calibri" w:hAnsi="Tahoma" w:cs="Tahoma"/>
          <w:lang w:eastAsia="ar-SA"/>
        </w:rPr>
        <w:t>załącznik  4</w:t>
      </w:r>
      <w:proofErr w:type="gramEnd"/>
      <w:r w:rsidRPr="00AC7036">
        <w:rPr>
          <w:rFonts w:ascii="Tahoma" w:eastAsia="Calibri" w:hAnsi="Tahoma" w:cs="Tahoma"/>
          <w:lang w:eastAsia="ar-SA"/>
        </w:rPr>
        <w:t xml:space="preserve"> do procedury BHP-8 (Zasady środowiskowe dla Wykonawców),</w:t>
      </w:r>
    </w:p>
    <w:p w14:paraId="00E7679D" w14:textId="77777777" w:rsidR="00FE077B" w:rsidRPr="00AC7036" w:rsidRDefault="00FE077B" w:rsidP="00142901">
      <w:pPr>
        <w:pStyle w:val="Akapitzlist"/>
        <w:widowControl w:val="0"/>
        <w:numPr>
          <w:ilvl w:val="0"/>
          <w:numId w:val="11"/>
        </w:numPr>
        <w:suppressAutoHyphens/>
        <w:autoSpaceDE w:val="0"/>
        <w:spacing w:before="0" w:after="0" w:line="240" w:lineRule="auto"/>
        <w:rPr>
          <w:rFonts w:ascii="Tahoma" w:eastAsia="Calibri" w:hAnsi="Tahoma" w:cs="Tahoma"/>
          <w:lang w:eastAsia="ar-SA"/>
        </w:rPr>
      </w:pPr>
      <w:r w:rsidRPr="00AC7036">
        <w:rPr>
          <w:rFonts w:ascii="Tahoma" w:eastAsia="Calibri" w:hAnsi="Tahoma" w:cs="Tahoma"/>
          <w:lang w:eastAsia="ar-SA"/>
        </w:rPr>
        <w:t>załącznik 5 do procedury BHP-8 (Informacje o ryzykach pochodzących od Wykonawcy).</w:t>
      </w:r>
    </w:p>
    <w:p w14:paraId="1E9923BE" w14:textId="66F4A682" w:rsidR="008F5898" w:rsidRPr="00AC7036" w:rsidRDefault="00FE077B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ab/>
      </w:r>
    </w:p>
    <w:p w14:paraId="73FCFED8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</w:p>
    <w:p w14:paraId="4BC9A7F8" w14:textId="77777777" w:rsidR="008F5898" w:rsidRPr="00AC7036" w:rsidRDefault="008F5898" w:rsidP="00FE077B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lang w:eastAsia="pl-PL"/>
        </w:rPr>
        <w:t>Znając treść art. 297 §1 Kodeksu Karnego, oświadczamy, że dane zawarte w ofercie, dokumentach i oświadczeniach są zgodne ze stanem faktycznym.</w:t>
      </w:r>
    </w:p>
    <w:p w14:paraId="373F53A0" w14:textId="77777777" w:rsidR="00D646D0" w:rsidRPr="00AC7036" w:rsidRDefault="00D646D0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7FFEDEA7" w14:textId="77777777" w:rsidR="00581F21" w:rsidRPr="00AC7036" w:rsidRDefault="00581F21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242A2B9E" w14:textId="77777777" w:rsidR="00FE077B" w:rsidRPr="00AC7036" w:rsidRDefault="00FE077B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7A299E6A" w14:textId="77777777" w:rsidR="00FE077B" w:rsidRPr="00AC7036" w:rsidRDefault="00FE077B" w:rsidP="00AF5C02">
      <w:pPr>
        <w:tabs>
          <w:tab w:val="left" w:pos="12240"/>
        </w:tabs>
        <w:spacing w:before="0" w:after="0" w:line="240" w:lineRule="auto"/>
        <w:jc w:val="both"/>
        <w:rPr>
          <w:rFonts w:ascii="Tahoma" w:eastAsia="Times New Roman" w:hAnsi="Tahoma" w:cs="Tahoma"/>
          <w:bCs/>
          <w:lang w:eastAsia="pl-PL"/>
        </w:rPr>
      </w:pPr>
    </w:p>
    <w:p w14:paraId="37FC3626" w14:textId="77777777" w:rsidR="00B91E46" w:rsidRPr="00AC7036" w:rsidRDefault="00B91E46" w:rsidP="00B91E46">
      <w:pPr>
        <w:widowControl w:val="0"/>
        <w:suppressAutoHyphens/>
        <w:autoSpaceDE w:val="0"/>
        <w:spacing w:before="0" w:after="0" w:line="240" w:lineRule="auto"/>
        <w:jc w:val="right"/>
        <w:rPr>
          <w:rFonts w:ascii="Tahoma" w:eastAsia="Times New Roman" w:hAnsi="Tahoma" w:cs="Tahoma"/>
          <w:bCs/>
          <w:i/>
          <w:lang w:eastAsia="ar-SA"/>
        </w:rPr>
      </w:pPr>
      <w:r w:rsidRPr="00AC7036">
        <w:rPr>
          <w:rFonts w:ascii="Tahoma" w:eastAsia="Times New Roman" w:hAnsi="Tahoma" w:cs="Tahoma"/>
          <w:bCs/>
          <w:i/>
          <w:lang w:eastAsia="ar-SA"/>
        </w:rPr>
        <w:t>..........................................................................</w:t>
      </w:r>
    </w:p>
    <w:p w14:paraId="61B6157C" w14:textId="7F6E8C27" w:rsidR="00B91E46" w:rsidRPr="00AC7036" w:rsidRDefault="00B91E46" w:rsidP="007D5C37">
      <w:pPr>
        <w:suppressAutoHyphens/>
        <w:spacing w:before="0" w:after="0" w:line="240" w:lineRule="auto"/>
        <w:jc w:val="right"/>
        <w:rPr>
          <w:rFonts w:ascii="Tahoma" w:eastAsia="Times New Roman" w:hAnsi="Tahoma" w:cs="Tahoma"/>
          <w:bCs/>
          <w:i/>
          <w:lang w:eastAsia="ar-SA"/>
        </w:rPr>
      </w:pPr>
      <w:r w:rsidRPr="00AC7036">
        <w:rPr>
          <w:rFonts w:ascii="Tahoma" w:eastAsia="Times New Roman" w:hAnsi="Tahoma" w:cs="Tahoma"/>
          <w:bCs/>
          <w:i/>
          <w:lang w:eastAsia="ar-SA"/>
        </w:rPr>
        <w:t>podpis i pieczęć osoby uprawnionej/osób uprawnionych</w:t>
      </w:r>
    </w:p>
    <w:p w14:paraId="21633367" w14:textId="4F03A9BB" w:rsidR="00B91E46" w:rsidRPr="00AC7036" w:rsidRDefault="00B91E46" w:rsidP="007D5C37">
      <w:pPr>
        <w:suppressAutoHyphens/>
        <w:spacing w:before="0" w:after="0" w:line="240" w:lineRule="auto"/>
        <w:jc w:val="right"/>
        <w:rPr>
          <w:rFonts w:ascii="Tahoma" w:eastAsia="Times New Roman" w:hAnsi="Tahoma" w:cs="Tahoma"/>
          <w:lang w:eastAsia="pl-PL"/>
        </w:rPr>
      </w:pPr>
      <w:r w:rsidRPr="00AC7036">
        <w:rPr>
          <w:rFonts w:ascii="Tahoma" w:eastAsia="Times New Roman" w:hAnsi="Tahoma" w:cs="Tahoma"/>
          <w:bCs/>
          <w:i/>
          <w:lang w:eastAsia="ar-SA"/>
        </w:rPr>
        <w:t>do reprezentowania Wykonawcy</w:t>
      </w:r>
    </w:p>
    <w:p w14:paraId="53C73D23" w14:textId="17FBF53F" w:rsidR="00AF5C02" w:rsidRDefault="00AF5C02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3B73CA62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6C1E0D19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2FF53A15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46D1F509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73D358D7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7CA987C5" w14:textId="77777777" w:rsidR="008F10E0" w:rsidRDefault="008F10E0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0DD593A9" w14:textId="77777777" w:rsidR="008F10E0" w:rsidRDefault="008F10E0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4F0C377C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3DD81E5F" w14:textId="77777777" w:rsidR="00573AAB" w:rsidRDefault="00573AAB" w:rsidP="00B91E46">
      <w:pPr>
        <w:suppressAutoHyphens/>
        <w:spacing w:before="0" w:after="0" w:line="240" w:lineRule="auto"/>
        <w:jc w:val="center"/>
        <w:rPr>
          <w:rFonts w:ascii="Ubuntu" w:eastAsia="Times New Roman" w:hAnsi="Ubuntu"/>
          <w:lang w:eastAsia="pl-PL"/>
        </w:rPr>
      </w:pPr>
    </w:p>
    <w:p w14:paraId="0721BA47" w14:textId="77777777" w:rsidR="00573AAB" w:rsidRDefault="00573AAB" w:rsidP="00001DAB">
      <w:pPr>
        <w:suppressAutoHyphens/>
        <w:spacing w:before="0" w:after="0" w:line="240" w:lineRule="auto"/>
        <w:rPr>
          <w:rFonts w:ascii="Ubuntu" w:eastAsia="Times New Roman" w:hAnsi="Ubuntu"/>
          <w:lang w:eastAsia="pl-PL"/>
        </w:rPr>
      </w:pPr>
    </w:p>
    <w:sectPr w:rsidR="00573AAB" w:rsidSect="000E3379">
      <w:pgSz w:w="11906" w:h="16838"/>
      <w:pgMar w:top="993" w:right="1134" w:bottom="510" w:left="1134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Ubuntu">
    <w:panose1 w:val="020B0504030602030204"/>
    <w:charset w:val="EE"/>
    <w:family w:val="swiss"/>
    <w:pitch w:val="variable"/>
    <w:sig w:usb0="E00002FF" w:usb1="5000205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1BAE2AC8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hint="default"/>
        <w:sz w:val="26"/>
        <w:szCs w:val="2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OpenSymbol" w:eastAsia="OpenSymbol" w:hAnsi="OpenSymbol" w:cs="OpenSymbol"/>
        <w:sz w:val="26"/>
        <w:szCs w:val="26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2B"/>
    <w:multiLevelType w:val="singleLevel"/>
    <w:tmpl w:val="9F503058"/>
    <w:name w:val="WW8Num105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ahoma" w:hint="default"/>
        <w:b w:val="0"/>
        <w:i w:val="0"/>
        <w:sz w:val="20"/>
        <w:szCs w:val="20"/>
      </w:rPr>
    </w:lvl>
  </w:abstractNum>
  <w:abstractNum w:abstractNumId="3" w15:restartNumberingAfterBreak="0">
    <w:nsid w:val="0006098E"/>
    <w:multiLevelType w:val="hybridMultilevel"/>
    <w:tmpl w:val="64FEF78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24E1240"/>
    <w:multiLevelType w:val="hybridMultilevel"/>
    <w:tmpl w:val="A49EE6EA"/>
    <w:name w:val="WW8Num784"/>
    <w:lvl w:ilvl="0" w:tplc="2CD2FE6C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  <w:b w:val="0"/>
        <w:i w:val="0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 w15:restartNumberingAfterBreak="0">
    <w:nsid w:val="03270C7F"/>
    <w:multiLevelType w:val="hybridMultilevel"/>
    <w:tmpl w:val="10141430"/>
    <w:name w:val="WW8Num413"/>
    <w:lvl w:ilvl="0" w:tplc="60F04B7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05F07545"/>
    <w:multiLevelType w:val="hybridMultilevel"/>
    <w:tmpl w:val="36C2F986"/>
    <w:name w:val="WW8Num2112"/>
    <w:lvl w:ilvl="0" w:tplc="B0EAB35C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1" w:tplc="D1E0178C">
      <w:start w:val="2"/>
      <w:numFmt w:val="bullet"/>
      <w:lvlText w:val="-"/>
      <w:lvlJc w:val="left"/>
      <w:pPr>
        <w:tabs>
          <w:tab w:val="num" w:pos="737"/>
        </w:tabs>
        <w:ind w:left="737" w:hanging="340"/>
      </w:pPr>
      <w:rPr>
        <w:rFonts w:ascii="Times New Roman" w:eastAsia="Times New Roman" w:hAnsi="Times New Roman" w:cs="Times New Roman" w:hint="default"/>
        <w:b w:val="0"/>
        <w:i w:val="0"/>
        <w:sz w:val="24"/>
        <w:szCs w:val="24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10774C7"/>
    <w:multiLevelType w:val="multilevel"/>
    <w:tmpl w:val="B29ECFD0"/>
    <w:lvl w:ilvl="0">
      <w:start w:val="1"/>
      <w:numFmt w:val="lowerLetter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color w:val="auto"/>
        <w:sz w:val="20"/>
      </w:rPr>
    </w:lvl>
    <w:lvl w:ilvl="1">
      <w:start w:val="1"/>
      <w:numFmt w:val="decimal"/>
      <w:isLgl/>
      <w:lvlText w:val="%1.%2"/>
      <w:lvlJc w:val="left"/>
      <w:pPr>
        <w:ind w:left="420" w:hanging="420"/>
      </w:pPr>
    </w:lvl>
    <w:lvl w:ilvl="2">
      <w:start w:val="1"/>
      <w:numFmt w:val="decimal"/>
      <w:isLgl/>
      <w:lvlText w:val="%1.%2.%3"/>
      <w:lvlJc w:val="left"/>
      <w:pPr>
        <w:ind w:left="720" w:hanging="720"/>
      </w:pPr>
    </w:lvl>
    <w:lvl w:ilvl="3">
      <w:start w:val="1"/>
      <w:numFmt w:val="decimal"/>
      <w:isLgl/>
      <w:lvlText w:val="%1.%2.%3.%4"/>
      <w:lvlJc w:val="left"/>
      <w:pPr>
        <w:ind w:left="1080" w:hanging="1080"/>
      </w:pPr>
    </w:lvl>
    <w:lvl w:ilvl="4">
      <w:start w:val="1"/>
      <w:numFmt w:val="decimal"/>
      <w:isLgl/>
      <w:lvlText w:val="%1.%2.%3.%4.%5"/>
      <w:lvlJc w:val="left"/>
      <w:pPr>
        <w:ind w:left="1080" w:hanging="1080"/>
      </w:pPr>
    </w:lvl>
    <w:lvl w:ilvl="5">
      <w:start w:val="1"/>
      <w:numFmt w:val="decimal"/>
      <w:isLgl/>
      <w:lvlText w:val="%1.%2.%3.%4.%5.%6"/>
      <w:lvlJc w:val="left"/>
      <w:pPr>
        <w:ind w:left="1440" w:hanging="1440"/>
      </w:pPr>
    </w:lvl>
    <w:lvl w:ilvl="6">
      <w:start w:val="1"/>
      <w:numFmt w:val="decimal"/>
      <w:isLgl/>
      <w:lvlText w:val="%1.%2.%3.%4.%5.%6.%7"/>
      <w:lvlJc w:val="left"/>
      <w:pPr>
        <w:ind w:left="1440" w:hanging="1440"/>
      </w:p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</w:lvl>
  </w:abstractNum>
  <w:abstractNum w:abstractNumId="8" w15:restartNumberingAfterBreak="0">
    <w:nsid w:val="156859FA"/>
    <w:multiLevelType w:val="hybridMultilevel"/>
    <w:tmpl w:val="9C52A22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1E765C12"/>
    <w:multiLevelType w:val="hybridMultilevel"/>
    <w:tmpl w:val="4482890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47265FA"/>
    <w:multiLevelType w:val="hybridMultilevel"/>
    <w:tmpl w:val="A28A251E"/>
    <w:name w:val="WW8Num222"/>
    <w:lvl w:ilvl="0" w:tplc="36222F02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1570B66"/>
    <w:multiLevelType w:val="hybridMultilevel"/>
    <w:tmpl w:val="EDFEE0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2B46506"/>
    <w:multiLevelType w:val="hybridMultilevel"/>
    <w:tmpl w:val="8C80B2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D84953"/>
    <w:multiLevelType w:val="hybridMultilevel"/>
    <w:tmpl w:val="B7CA3A10"/>
    <w:lvl w:ilvl="0" w:tplc="B52246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6" w15:restartNumberingAfterBreak="0">
    <w:nsid w:val="33770D7F"/>
    <w:multiLevelType w:val="hybridMultilevel"/>
    <w:tmpl w:val="13AC1E80"/>
    <w:name w:val="WW8Num2222"/>
    <w:lvl w:ilvl="0" w:tplc="5D002306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E1074A"/>
    <w:multiLevelType w:val="multilevel"/>
    <w:tmpl w:val="D0142A5C"/>
    <w:name w:val="WW8Num302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/>
      </w:rPr>
    </w:lvl>
    <w:lvl w:ilvl="1">
      <w:start w:val="1"/>
      <w:numFmt w:val="decimal"/>
      <w:isLgl/>
      <w:lvlText w:val="%1.%2"/>
      <w:lvlJc w:val="left"/>
      <w:pPr>
        <w:ind w:left="837" w:hanging="360"/>
      </w:pPr>
      <w:rPr>
        <w:rFonts w:cs="Times New Roman"/>
      </w:rPr>
    </w:lvl>
    <w:lvl w:ilvl="2">
      <w:start w:val="1"/>
      <w:numFmt w:val="decimal"/>
      <w:isLgl/>
      <w:lvlText w:val="%1.%2.%3"/>
      <w:lvlJc w:val="left"/>
      <w:pPr>
        <w:ind w:left="1674" w:hanging="720"/>
      </w:pPr>
      <w:rPr>
        <w:rFonts w:cs="Times New Roman"/>
      </w:rPr>
    </w:lvl>
    <w:lvl w:ilvl="3">
      <w:start w:val="1"/>
      <w:numFmt w:val="decimal"/>
      <w:isLgl/>
      <w:lvlText w:val="%1.%2.%3.%4"/>
      <w:lvlJc w:val="left"/>
      <w:pPr>
        <w:ind w:left="2151" w:hanging="720"/>
      </w:pPr>
      <w:rPr>
        <w:rFonts w:cs="Times New Roman"/>
      </w:rPr>
    </w:lvl>
    <w:lvl w:ilvl="4">
      <w:start w:val="1"/>
      <w:numFmt w:val="decimal"/>
      <w:isLgl/>
      <w:lvlText w:val="%1.%2.%3.%4.%5"/>
      <w:lvlJc w:val="left"/>
      <w:pPr>
        <w:ind w:left="2988" w:hanging="1080"/>
      </w:pPr>
      <w:rPr>
        <w:rFonts w:cs="Times New Roman"/>
      </w:rPr>
    </w:lvl>
    <w:lvl w:ilvl="5">
      <w:start w:val="1"/>
      <w:numFmt w:val="decimal"/>
      <w:isLgl/>
      <w:lvlText w:val="%1.%2.%3.%4.%5.%6"/>
      <w:lvlJc w:val="left"/>
      <w:pPr>
        <w:ind w:left="3465" w:hanging="1080"/>
      </w:pPr>
      <w:rPr>
        <w:rFonts w:cs="Times New Roman"/>
      </w:rPr>
    </w:lvl>
    <w:lvl w:ilvl="6">
      <w:start w:val="1"/>
      <w:numFmt w:val="decimal"/>
      <w:isLgl/>
      <w:lvlText w:val="%1.%2.%3.%4.%5.%6.%7"/>
      <w:lvlJc w:val="left"/>
      <w:pPr>
        <w:ind w:left="4302" w:hanging="1440"/>
      </w:pPr>
      <w:rPr>
        <w:rFonts w:cs="Times New Roman"/>
      </w:rPr>
    </w:lvl>
    <w:lvl w:ilvl="7">
      <w:start w:val="1"/>
      <w:numFmt w:val="decimal"/>
      <w:isLgl/>
      <w:lvlText w:val="%1.%2.%3.%4.%5.%6.%7.%8"/>
      <w:lvlJc w:val="left"/>
      <w:pPr>
        <w:ind w:left="4779" w:hanging="1440"/>
      </w:pPr>
      <w:rPr>
        <w:rFonts w:cs="Times New Roman"/>
      </w:rPr>
    </w:lvl>
    <w:lvl w:ilvl="8">
      <w:start w:val="1"/>
      <w:numFmt w:val="decimal"/>
      <w:isLgl/>
      <w:lvlText w:val="%1.%2.%3.%4.%5.%6.%7.%8.%9"/>
      <w:lvlJc w:val="left"/>
      <w:pPr>
        <w:ind w:left="5616" w:hanging="1800"/>
      </w:pPr>
      <w:rPr>
        <w:rFonts w:cs="Times New Roman"/>
      </w:rPr>
    </w:lvl>
  </w:abstractNum>
  <w:abstractNum w:abstractNumId="18" w15:restartNumberingAfterBreak="0">
    <w:nsid w:val="344A2739"/>
    <w:multiLevelType w:val="multilevel"/>
    <w:tmpl w:val="DB8E93D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1.%2."/>
      <w:lvlJc w:val="left"/>
      <w:pPr>
        <w:ind w:left="3457" w:hanging="480"/>
      </w:pPr>
    </w:lvl>
    <w:lvl w:ilvl="2">
      <w:start w:val="1"/>
      <w:numFmt w:val="decimal"/>
      <w:lvlText w:val="%1.%2.%3."/>
      <w:lvlJc w:val="left"/>
      <w:pPr>
        <w:ind w:left="1514" w:hanging="720"/>
      </w:pPr>
    </w:lvl>
    <w:lvl w:ilvl="3">
      <w:start w:val="1"/>
      <w:numFmt w:val="decimal"/>
      <w:lvlText w:val="%1.%2.%3.%4."/>
      <w:lvlJc w:val="left"/>
      <w:pPr>
        <w:ind w:left="1911" w:hanging="720"/>
      </w:pPr>
    </w:lvl>
    <w:lvl w:ilvl="4">
      <w:start w:val="1"/>
      <w:numFmt w:val="decimal"/>
      <w:lvlText w:val="%1.%2.%3.%4.%5."/>
      <w:lvlJc w:val="left"/>
      <w:pPr>
        <w:ind w:left="2668" w:hanging="1080"/>
      </w:pPr>
    </w:lvl>
    <w:lvl w:ilvl="5">
      <w:start w:val="1"/>
      <w:numFmt w:val="decimal"/>
      <w:lvlText w:val="%1.%2.%3.%4.%5.%6."/>
      <w:lvlJc w:val="left"/>
      <w:pPr>
        <w:ind w:left="3065" w:hanging="1080"/>
      </w:pPr>
    </w:lvl>
    <w:lvl w:ilvl="6">
      <w:start w:val="1"/>
      <w:numFmt w:val="decimal"/>
      <w:lvlText w:val="%1.%2.%3.%4.%5.%6.%7."/>
      <w:lvlJc w:val="left"/>
      <w:pPr>
        <w:ind w:left="3822" w:hanging="1440"/>
      </w:pPr>
    </w:lvl>
    <w:lvl w:ilvl="7">
      <w:start w:val="1"/>
      <w:numFmt w:val="decimal"/>
      <w:lvlText w:val="%1.%2.%3.%4.%5.%6.%7.%8."/>
      <w:lvlJc w:val="left"/>
      <w:pPr>
        <w:ind w:left="4219" w:hanging="1440"/>
      </w:pPr>
    </w:lvl>
    <w:lvl w:ilvl="8">
      <w:start w:val="1"/>
      <w:numFmt w:val="decimal"/>
      <w:lvlText w:val="%1.%2.%3.%4.%5.%6.%7.%8.%9."/>
      <w:lvlJc w:val="left"/>
      <w:pPr>
        <w:ind w:left="4976" w:hanging="1800"/>
      </w:pPr>
    </w:lvl>
  </w:abstractNum>
  <w:abstractNum w:abstractNumId="19" w15:restartNumberingAfterBreak="0">
    <w:nsid w:val="370C0E4B"/>
    <w:multiLevelType w:val="hybridMultilevel"/>
    <w:tmpl w:val="3D5AF7E8"/>
    <w:lvl w:ilvl="0" w:tplc="210297A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4222B7"/>
    <w:multiLevelType w:val="hybridMultilevel"/>
    <w:tmpl w:val="CCD484D2"/>
    <w:styleLink w:val="WWNum11"/>
    <w:lvl w:ilvl="0" w:tplc="CCD484D2">
      <w:start w:val="1"/>
      <w:numFmt w:val="lowerLetter"/>
      <w:lvlText w:val="%1)"/>
      <w:lvlJc w:val="left"/>
      <w:pPr>
        <w:tabs>
          <w:tab w:val="num" w:pos="737"/>
        </w:tabs>
        <w:ind w:left="737" w:hanging="340"/>
      </w:pPr>
      <w:rPr>
        <w:b w:val="0"/>
        <w:bCs w:val="0"/>
        <w:i w:val="0"/>
        <w:i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402A4782"/>
    <w:multiLevelType w:val="hybridMultilevel"/>
    <w:tmpl w:val="1F7885AA"/>
    <w:lvl w:ilvl="0" w:tplc="F4805C20">
      <w:start w:val="1"/>
      <w:numFmt w:val="decimal"/>
      <w:lvlText w:val="%1."/>
      <w:lvlJc w:val="left"/>
      <w:pPr>
        <w:ind w:left="720" w:hanging="360"/>
      </w:pPr>
      <w:rPr>
        <w:rFonts w:ascii="Tahoma" w:hAnsi="Tahoma" w:cs="Tahoma" w:hint="default"/>
        <w:b w:val="0"/>
        <w:i w:val="0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5760CFB"/>
    <w:multiLevelType w:val="hybridMultilevel"/>
    <w:tmpl w:val="7DE661E6"/>
    <w:lvl w:ilvl="0" w:tplc="44C80FE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EFE1A53"/>
    <w:multiLevelType w:val="hybridMultilevel"/>
    <w:tmpl w:val="1C4CD8B2"/>
    <w:name w:val="WW8Num283"/>
    <w:lvl w:ilvl="0" w:tplc="D416ECE4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  <w:color w:val="auto"/>
      </w:rPr>
    </w:lvl>
    <w:lvl w:ilvl="1" w:tplc="A7BE9632">
      <w:start w:val="1"/>
      <w:numFmt w:val="lowerLetter"/>
      <w:lvlText w:val="%2."/>
      <w:lvlJc w:val="left"/>
      <w:pPr>
        <w:tabs>
          <w:tab w:val="num" w:pos="624"/>
        </w:tabs>
        <w:ind w:left="624" w:hanging="340"/>
      </w:pPr>
      <w:rPr>
        <w:rFonts w:hint="default"/>
        <w:b w:val="0"/>
        <w:i w:val="0"/>
        <w:color w:val="auto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F2A47D0"/>
    <w:multiLevelType w:val="hybridMultilevel"/>
    <w:tmpl w:val="764A6C4C"/>
    <w:name w:val="WW8Num273"/>
    <w:lvl w:ilvl="0" w:tplc="2CA29C5E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</w:rPr>
    </w:lvl>
    <w:lvl w:ilvl="1" w:tplc="130E78FA">
      <w:start w:val="1"/>
      <w:numFmt w:val="decimal"/>
      <w:lvlText w:val="%2."/>
      <w:lvlJc w:val="left"/>
      <w:pPr>
        <w:tabs>
          <w:tab w:val="num" w:pos="397"/>
        </w:tabs>
        <w:ind w:left="397" w:hanging="39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3CB547D"/>
    <w:multiLevelType w:val="hybridMultilevel"/>
    <w:tmpl w:val="6B6A4DEC"/>
    <w:lvl w:ilvl="0" w:tplc="D944B23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0729D7"/>
    <w:multiLevelType w:val="hybridMultilevel"/>
    <w:tmpl w:val="8E165AFA"/>
    <w:name w:val="WW8Num998324"/>
    <w:lvl w:ilvl="0" w:tplc="4134D36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b w:val="0"/>
        <w:i w:val="0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56570066"/>
    <w:multiLevelType w:val="hybridMultilevel"/>
    <w:tmpl w:val="276CBE7E"/>
    <w:name w:val="WW8Num173"/>
    <w:lvl w:ilvl="0" w:tplc="9BE638D6">
      <w:start w:val="3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58EE7448"/>
    <w:multiLevelType w:val="hybridMultilevel"/>
    <w:tmpl w:val="66A08446"/>
    <w:lvl w:ilvl="0" w:tplc="4134D366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F3125E6"/>
    <w:multiLevelType w:val="hybridMultilevel"/>
    <w:tmpl w:val="4738B76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65DC7904"/>
    <w:multiLevelType w:val="hybridMultilevel"/>
    <w:tmpl w:val="1F7C3C8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6670212A"/>
    <w:multiLevelType w:val="hybridMultilevel"/>
    <w:tmpl w:val="780CF458"/>
    <w:name w:val="WW8Num2622222322222222"/>
    <w:lvl w:ilvl="0" w:tplc="5762B192">
      <w:start w:val="4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ascii="Tahoma" w:hAnsi="Tahoma" w:cs="Times New Roman" w:hint="default"/>
        <w:b w:val="0"/>
        <w:i w:val="0"/>
        <w:color w:val="auto"/>
        <w:sz w:val="20"/>
      </w:rPr>
    </w:lvl>
    <w:lvl w:ilvl="1" w:tplc="2B163340">
      <w:start w:val="1"/>
      <w:numFmt w:val="lowerLetter"/>
      <w:lvlText w:val="%2)"/>
      <w:lvlJc w:val="left"/>
      <w:pPr>
        <w:tabs>
          <w:tab w:val="num" w:pos="397"/>
        </w:tabs>
        <w:ind w:left="397" w:hanging="397"/>
      </w:pPr>
      <w:rPr>
        <w:b w:val="0"/>
        <w:bCs w:val="0"/>
      </w:rPr>
    </w:lvl>
    <w:lvl w:ilvl="2" w:tplc="E1006C2E">
      <w:start w:val="5"/>
      <w:numFmt w:val="decimal"/>
      <w:lvlText w:val="%3."/>
      <w:lvlJc w:val="left"/>
      <w:pPr>
        <w:tabs>
          <w:tab w:val="num" w:pos="360"/>
        </w:tabs>
        <w:ind w:left="340" w:hanging="340"/>
      </w:pPr>
      <w:rPr>
        <w:rFonts w:ascii="Tahoma" w:hAnsi="Tahoma" w:cs="Times New Roman" w:hint="default"/>
        <w:b w:val="0"/>
        <w:i w:val="0"/>
        <w:color w:val="auto"/>
        <w:sz w:val="20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68974F0"/>
    <w:multiLevelType w:val="hybridMultilevel"/>
    <w:tmpl w:val="C2560B30"/>
    <w:lvl w:ilvl="0" w:tplc="4B14B550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92D2B59"/>
    <w:multiLevelType w:val="hybridMultilevel"/>
    <w:tmpl w:val="00507D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B3C1991"/>
    <w:multiLevelType w:val="hybridMultilevel"/>
    <w:tmpl w:val="1EA613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B9E62D2"/>
    <w:multiLevelType w:val="hybridMultilevel"/>
    <w:tmpl w:val="2054A9F0"/>
    <w:lvl w:ilvl="0" w:tplc="F8C2EE26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76D506D"/>
    <w:multiLevelType w:val="hybridMultilevel"/>
    <w:tmpl w:val="018CD434"/>
    <w:lvl w:ilvl="0" w:tplc="05FCD496">
      <w:start w:val="1"/>
      <w:numFmt w:val="lowerLetter"/>
      <w:lvlText w:val="%1)"/>
      <w:lvlJc w:val="left"/>
      <w:pPr>
        <w:ind w:left="13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82" w:hanging="360"/>
      </w:pPr>
    </w:lvl>
    <w:lvl w:ilvl="2" w:tplc="0415001B" w:tentative="1">
      <w:start w:val="1"/>
      <w:numFmt w:val="lowerRoman"/>
      <w:lvlText w:val="%3."/>
      <w:lvlJc w:val="right"/>
      <w:pPr>
        <w:ind w:left="2802" w:hanging="180"/>
      </w:pPr>
    </w:lvl>
    <w:lvl w:ilvl="3" w:tplc="0415000F" w:tentative="1">
      <w:start w:val="1"/>
      <w:numFmt w:val="decimal"/>
      <w:lvlText w:val="%4."/>
      <w:lvlJc w:val="left"/>
      <w:pPr>
        <w:ind w:left="3522" w:hanging="360"/>
      </w:pPr>
    </w:lvl>
    <w:lvl w:ilvl="4" w:tplc="04150019" w:tentative="1">
      <w:start w:val="1"/>
      <w:numFmt w:val="lowerLetter"/>
      <w:lvlText w:val="%5."/>
      <w:lvlJc w:val="left"/>
      <w:pPr>
        <w:ind w:left="4242" w:hanging="360"/>
      </w:pPr>
    </w:lvl>
    <w:lvl w:ilvl="5" w:tplc="0415001B" w:tentative="1">
      <w:start w:val="1"/>
      <w:numFmt w:val="lowerRoman"/>
      <w:lvlText w:val="%6."/>
      <w:lvlJc w:val="right"/>
      <w:pPr>
        <w:ind w:left="4962" w:hanging="180"/>
      </w:pPr>
    </w:lvl>
    <w:lvl w:ilvl="6" w:tplc="0415000F" w:tentative="1">
      <w:start w:val="1"/>
      <w:numFmt w:val="decimal"/>
      <w:lvlText w:val="%7."/>
      <w:lvlJc w:val="left"/>
      <w:pPr>
        <w:ind w:left="5682" w:hanging="360"/>
      </w:pPr>
    </w:lvl>
    <w:lvl w:ilvl="7" w:tplc="04150019" w:tentative="1">
      <w:start w:val="1"/>
      <w:numFmt w:val="lowerLetter"/>
      <w:lvlText w:val="%8."/>
      <w:lvlJc w:val="left"/>
      <w:pPr>
        <w:ind w:left="6402" w:hanging="360"/>
      </w:pPr>
    </w:lvl>
    <w:lvl w:ilvl="8" w:tplc="0415001B" w:tentative="1">
      <w:start w:val="1"/>
      <w:numFmt w:val="lowerRoman"/>
      <w:lvlText w:val="%9."/>
      <w:lvlJc w:val="right"/>
      <w:pPr>
        <w:ind w:left="7122" w:hanging="180"/>
      </w:pPr>
    </w:lvl>
  </w:abstractNum>
  <w:abstractNum w:abstractNumId="37" w15:restartNumberingAfterBreak="0">
    <w:nsid w:val="77AF47A3"/>
    <w:multiLevelType w:val="hybridMultilevel"/>
    <w:tmpl w:val="1B4A341C"/>
    <w:name w:val="WW8Num15733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9D77F01"/>
    <w:multiLevelType w:val="hybridMultilevel"/>
    <w:tmpl w:val="4D1477FA"/>
    <w:name w:val="WW8Num157322"/>
    <w:lvl w:ilvl="0" w:tplc="25966678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eastAsia="Times New Roman" w:hAnsi="Tahoma" w:cs="Tahoma" w:hint="default"/>
        <w:b w:val="0"/>
        <w:i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A3E6E67"/>
    <w:multiLevelType w:val="hybridMultilevel"/>
    <w:tmpl w:val="2556D8FA"/>
    <w:lvl w:ilvl="0" w:tplc="8DF224B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0" w15:restartNumberingAfterBreak="0">
    <w:nsid w:val="7A4F0B1A"/>
    <w:multiLevelType w:val="multilevel"/>
    <w:tmpl w:val="C3CE41F6"/>
    <w:lvl w:ilvl="0">
      <w:start w:val="3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tabs>
          <w:tab w:val="num" w:pos="1146"/>
        </w:tabs>
        <w:ind w:left="1146" w:hanging="360"/>
      </w:pPr>
      <w:rPr>
        <w:rFonts w:cs="Times New Roman"/>
      </w:rPr>
    </w:lvl>
    <w:lvl w:ilvl="2">
      <w:start w:val="1"/>
      <w:numFmt w:val="lowerLetter"/>
      <w:lvlText w:val="%3)"/>
      <w:lvlJc w:val="left"/>
      <w:pPr>
        <w:tabs>
          <w:tab w:val="num" w:pos="1506"/>
        </w:tabs>
        <w:ind w:left="1506" w:hanging="360"/>
      </w:pPr>
      <w:rPr>
        <w:rFonts w:cs="Times New Roman"/>
      </w:rPr>
    </w:lvl>
    <w:lvl w:ilvl="3">
      <w:start w:val="1"/>
      <w:numFmt w:val="lowerLetter"/>
      <w:lvlText w:val="%4)"/>
      <w:lvlJc w:val="left"/>
      <w:pPr>
        <w:tabs>
          <w:tab w:val="num" w:pos="1866"/>
        </w:tabs>
        <w:ind w:left="1866" w:hanging="36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226"/>
        </w:tabs>
        <w:ind w:left="2226" w:hanging="360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2586"/>
        </w:tabs>
        <w:ind w:left="2586" w:hanging="360"/>
      </w:pPr>
      <w:rPr>
        <w:rFonts w:cs="Times New Roman"/>
      </w:rPr>
    </w:lvl>
    <w:lvl w:ilvl="6">
      <w:start w:val="1"/>
      <w:numFmt w:val="lowerLetter"/>
      <w:lvlText w:val="%7)"/>
      <w:lvlJc w:val="left"/>
      <w:pPr>
        <w:tabs>
          <w:tab w:val="num" w:pos="2946"/>
        </w:tabs>
        <w:ind w:left="2946" w:hanging="36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06"/>
        </w:tabs>
        <w:ind w:left="3306" w:hanging="360"/>
      </w:pPr>
      <w:rPr>
        <w:rFonts w:cs="Times New Roman"/>
      </w:rPr>
    </w:lvl>
    <w:lvl w:ilvl="8">
      <w:start w:val="1"/>
      <w:numFmt w:val="lowerLetter"/>
      <w:lvlText w:val="%9)"/>
      <w:lvlJc w:val="left"/>
      <w:pPr>
        <w:tabs>
          <w:tab w:val="num" w:pos="3666"/>
        </w:tabs>
        <w:ind w:left="3666" w:hanging="360"/>
      </w:pPr>
      <w:rPr>
        <w:rFonts w:cs="Times New Roman"/>
      </w:rPr>
    </w:lvl>
  </w:abstractNum>
  <w:abstractNum w:abstractNumId="41" w15:restartNumberingAfterBreak="0">
    <w:nsid w:val="7C870E11"/>
    <w:multiLevelType w:val="hybridMultilevel"/>
    <w:tmpl w:val="64FEF78E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 w15:restartNumberingAfterBreak="0">
    <w:nsid w:val="7D1735FF"/>
    <w:multiLevelType w:val="hybridMultilevel"/>
    <w:tmpl w:val="51BC137C"/>
    <w:name w:val="WW8Num412"/>
    <w:lvl w:ilvl="0" w:tplc="3A5E7720">
      <w:start w:val="2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ahoma" w:hAnsi="Tahoma" w:cs="Times New Roman" w:hint="default"/>
        <w:b w:val="0"/>
        <w:i w:val="0"/>
        <w:color w:val="auto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902060017">
    <w:abstractNumId w:val="22"/>
  </w:num>
  <w:num w:numId="2" w16cid:durableId="1658995390">
    <w:abstractNumId w:val="39"/>
  </w:num>
  <w:num w:numId="3" w16cid:durableId="367266050">
    <w:abstractNumId w:val="21"/>
  </w:num>
  <w:num w:numId="4" w16cid:durableId="1081559447">
    <w:abstractNumId w:val="30"/>
  </w:num>
  <w:num w:numId="5" w16cid:durableId="1845778740">
    <w:abstractNumId w:val="19"/>
  </w:num>
  <w:num w:numId="6" w16cid:durableId="1504591918">
    <w:abstractNumId w:val="28"/>
  </w:num>
  <w:num w:numId="7" w16cid:durableId="6689477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205862780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799881358">
    <w:abstractNumId w:val="9"/>
  </w:num>
  <w:num w:numId="10" w16cid:durableId="1142966661">
    <w:abstractNumId w:val="15"/>
  </w:num>
  <w:num w:numId="11" w16cid:durableId="839082140">
    <w:abstractNumId w:val="12"/>
  </w:num>
  <w:num w:numId="12" w16cid:durableId="658576707">
    <w:abstractNumId w:val="14"/>
  </w:num>
  <w:num w:numId="13" w16cid:durableId="1081413440">
    <w:abstractNumId w:val="32"/>
  </w:num>
  <w:num w:numId="14" w16cid:durableId="792410535">
    <w:abstractNumId w:val="20"/>
  </w:num>
  <w:num w:numId="15" w16cid:durableId="634987043">
    <w:abstractNumId w:val="33"/>
  </w:num>
  <w:num w:numId="16" w16cid:durableId="1382708657">
    <w:abstractNumId w:val="25"/>
  </w:num>
  <w:num w:numId="17" w16cid:durableId="1430271268">
    <w:abstractNumId w:val="29"/>
  </w:num>
  <w:num w:numId="18" w16cid:durableId="1728648055">
    <w:abstractNumId w:val="40"/>
  </w:num>
  <w:num w:numId="19" w16cid:durableId="310406664">
    <w:abstractNumId w:val="36"/>
  </w:num>
  <w:num w:numId="20" w16cid:durableId="37462673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951665660">
    <w:abstractNumId w:val="34"/>
  </w:num>
  <w:num w:numId="22" w16cid:durableId="368141852">
    <w:abstractNumId w:val="3"/>
  </w:num>
  <w:num w:numId="23" w16cid:durableId="317656808">
    <w:abstractNumId w:val="8"/>
  </w:num>
  <w:num w:numId="24" w16cid:durableId="1475953932">
    <w:abstractNumId w:val="41"/>
  </w:num>
  <w:num w:numId="25" w16cid:durableId="1399285773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618102191">
    <w:abstractNumId w:val="10"/>
  </w:num>
  <w:num w:numId="27" w16cid:durableId="1534227290">
    <w:abstractNumId w:val="13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5C36"/>
    <w:rsid w:val="000000B8"/>
    <w:rsid w:val="00001DAB"/>
    <w:rsid w:val="00002D4B"/>
    <w:rsid w:val="00013E93"/>
    <w:rsid w:val="000142A3"/>
    <w:rsid w:val="000163DA"/>
    <w:rsid w:val="00023D0E"/>
    <w:rsid w:val="0003113E"/>
    <w:rsid w:val="00037A8B"/>
    <w:rsid w:val="00042814"/>
    <w:rsid w:val="0004666A"/>
    <w:rsid w:val="0005514D"/>
    <w:rsid w:val="00065F8D"/>
    <w:rsid w:val="000738D9"/>
    <w:rsid w:val="00073E87"/>
    <w:rsid w:val="000908E5"/>
    <w:rsid w:val="00095673"/>
    <w:rsid w:val="00096EEE"/>
    <w:rsid w:val="00096EF9"/>
    <w:rsid w:val="000971A0"/>
    <w:rsid w:val="000A168F"/>
    <w:rsid w:val="000A6008"/>
    <w:rsid w:val="000C32C8"/>
    <w:rsid w:val="000D11B8"/>
    <w:rsid w:val="000E07B7"/>
    <w:rsid w:val="000E3379"/>
    <w:rsid w:val="000E401B"/>
    <w:rsid w:val="000E5115"/>
    <w:rsid w:val="000F3D22"/>
    <w:rsid w:val="000F51A2"/>
    <w:rsid w:val="00102AF1"/>
    <w:rsid w:val="001063E2"/>
    <w:rsid w:val="00106A8F"/>
    <w:rsid w:val="00107587"/>
    <w:rsid w:val="00114726"/>
    <w:rsid w:val="0011765D"/>
    <w:rsid w:val="00120579"/>
    <w:rsid w:val="00120628"/>
    <w:rsid w:val="001233B5"/>
    <w:rsid w:val="00123DB5"/>
    <w:rsid w:val="0012504C"/>
    <w:rsid w:val="00130D99"/>
    <w:rsid w:val="00132574"/>
    <w:rsid w:val="00142901"/>
    <w:rsid w:val="0014380B"/>
    <w:rsid w:val="00143FB3"/>
    <w:rsid w:val="0015047F"/>
    <w:rsid w:val="00153BEF"/>
    <w:rsid w:val="001544B6"/>
    <w:rsid w:val="00160EC0"/>
    <w:rsid w:val="001632BF"/>
    <w:rsid w:val="00175737"/>
    <w:rsid w:val="00175CA3"/>
    <w:rsid w:val="00175E1C"/>
    <w:rsid w:val="00184B26"/>
    <w:rsid w:val="0018636C"/>
    <w:rsid w:val="00190B95"/>
    <w:rsid w:val="00193F00"/>
    <w:rsid w:val="00196E92"/>
    <w:rsid w:val="001A61BC"/>
    <w:rsid w:val="001C41FF"/>
    <w:rsid w:val="001C650D"/>
    <w:rsid w:val="001C7250"/>
    <w:rsid w:val="001D0288"/>
    <w:rsid w:val="001D2048"/>
    <w:rsid w:val="001D3FAF"/>
    <w:rsid w:val="001D4A6B"/>
    <w:rsid w:val="001D64A6"/>
    <w:rsid w:val="001D7FA3"/>
    <w:rsid w:val="001E0056"/>
    <w:rsid w:val="001E48DB"/>
    <w:rsid w:val="001E652F"/>
    <w:rsid w:val="001E7F74"/>
    <w:rsid w:val="001F2E48"/>
    <w:rsid w:val="001F3890"/>
    <w:rsid w:val="002001EB"/>
    <w:rsid w:val="00205DE9"/>
    <w:rsid w:val="00211C5C"/>
    <w:rsid w:val="002120E6"/>
    <w:rsid w:val="00226DB0"/>
    <w:rsid w:val="00234099"/>
    <w:rsid w:val="00234B09"/>
    <w:rsid w:val="00235453"/>
    <w:rsid w:val="00237F1B"/>
    <w:rsid w:val="00247F65"/>
    <w:rsid w:val="00253C83"/>
    <w:rsid w:val="002572B0"/>
    <w:rsid w:val="00262199"/>
    <w:rsid w:val="0026446A"/>
    <w:rsid w:val="002853E8"/>
    <w:rsid w:val="00287A10"/>
    <w:rsid w:val="00287D8B"/>
    <w:rsid w:val="002A203B"/>
    <w:rsid w:val="002A35DB"/>
    <w:rsid w:val="002A7B18"/>
    <w:rsid w:val="002B41C2"/>
    <w:rsid w:val="002B42BD"/>
    <w:rsid w:val="002B7BCA"/>
    <w:rsid w:val="002C0869"/>
    <w:rsid w:val="002C2B49"/>
    <w:rsid w:val="002C6041"/>
    <w:rsid w:val="002C6C27"/>
    <w:rsid w:val="002C7434"/>
    <w:rsid w:val="002D5ECA"/>
    <w:rsid w:val="002D72F3"/>
    <w:rsid w:val="002E5DEE"/>
    <w:rsid w:val="002F2CFE"/>
    <w:rsid w:val="002F6D0A"/>
    <w:rsid w:val="003034F5"/>
    <w:rsid w:val="00305D35"/>
    <w:rsid w:val="00313136"/>
    <w:rsid w:val="003155E0"/>
    <w:rsid w:val="0031786C"/>
    <w:rsid w:val="00320CDE"/>
    <w:rsid w:val="00323A9D"/>
    <w:rsid w:val="00331F3A"/>
    <w:rsid w:val="003344BF"/>
    <w:rsid w:val="00353504"/>
    <w:rsid w:val="00355C36"/>
    <w:rsid w:val="00356319"/>
    <w:rsid w:val="00356DF9"/>
    <w:rsid w:val="00366B7D"/>
    <w:rsid w:val="00371535"/>
    <w:rsid w:val="0037240E"/>
    <w:rsid w:val="00376E96"/>
    <w:rsid w:val="003855C1"/>
    <w:rsid w:val="0039415C"/>
    <w:rsid w:val="003953FB"/>
    <w:rsid w:val="0039782F"/>
    <w:rsid w:val="003A59A6"/>
    <w:rsid w:val="003B0C53"/>
    <w:rsid w:val="003B333F"/>
    <w:rsid w:val="003B4919"/>
    <w:rsid w:val="003B74F3"/>
    <w:rsid w:val="003C0316"/>
    <w:rsid w:val="003C3494"/>
    <w:rsid w:val="003C36C6"/>
    <w:rsid w:val="003C4598"/>
    <w:rsid w:val="003D15F9"/>
    <w:rsid w:val="003D16CC"/>
    <w:rsid w:val="003E2E73"/>
    <w:rsid w:val="003E35FA"/>
    <w:rsid w:val="003E3B55"/>
    <w:rsid w:val="003E7A43"/>
    <w:rsid w:val="00401DC9"/>
    <w:rsid w:val="00404BC1"/>
    <w:rsid w:val="004151F9"/>
    <w:rsid w:val="00427FCF"/>
    <w:rsid w:val="00433514"/>
    <w:rsid w:val="00433863"/>
    <w:rsid w:val="00437031"/>
    <w:rsid w:val="004503D4"/>
    <w:rsid w:val="00460824"/>
    <w:rsid w:val="00470918"/>
    <w:rsid w:val="0047237D"/>
    <w:rsid w:val="004810AB"/>
    <w:rsid w:val="00481133"/>
    <w:rsid w:val="00486DBB"/>
    <w:rsid w:val="004935E3"/>
    <w:rsid w:val="00493F22"/>
    <w:rsid w:val="004A11BA"/>
    <w:rsid w:val="004B2004"/>
    <w:rsid w:val="004B5152"/>
    <w:rsid w:val="004C01CD"/>
    <w:rsid w:val="004C3401"/>
    <w:rsid w:val="004C44F1"/>
    <w:rsid w:val="004C508B"/>
    <w:rsid w:val="004D2A85"/>
    <w:rsid w:val="004D6BA9"/>
    <w:rsid w:val="004E0B30"/>
    <w:rsid w:val="004E1921"/>
    <w:rsid w:val="004E1C11"/>
    <w:rsid w:val="004E6597"/>
    <w:rsid w:val="004F2D06"/>
    <w:rsid w:val="00505213"/>
    <w:rsid w:val="00521247"/>
    <w:rsid w:val="00521AAF"/>
    <w:rsid w:val="0053462B"/>
    <w:rsid w:val="005425F4"/>
    <w:rsid w:val="0054749C"/>
    <w:rsid w:val="0055344F"/>
    <w:rsid w:val="005556F1"/>
    <w:rsid w:val="00560E9C"/>
    <w:rsid w:val="00562041"/>
    <w:rsid w:val="00573AAB"/>
    <w:rsid w:val="005744F2"/>
    <w:rsid w:val="00581F21"/>
    <w:rsid w:val="00584B65"/>
    <w:rsid w:val="00595E80"/>
    <w:rsid w:val="005A323E"/>
    <w:rsid w:val="005B4A19"/>
    <w:rsid w:val="005B7CB4"/>
    <w:rsid w:val="005C3543"/>
    <w:rsid w:val="005C5F20"/>
    <w:rsid w:val="005C61D8"/>
    <w:rsid w:val="005D0186"/>
    <w:rsid w:val="005D41A5"/>
    <w:rsid w:val="005E0BE9"/>
    <w:rsid w:val="005E2DC0"/>
    <w:rsid w:val="005E456B"/>
    <w:rsid w:val="005F458A"/>
    <w:rsid w:val="005F60BB"/>
    <w:rsid w:val="005F7399"/>
    <w:rsid w:val="0061088D"/>
    <w:rsid w:val="006109AE"/>
    <w:rsid w:val="006127C1"/>
    <w:rsid w:val="006151B8"/>
    <w:rsid w:val="006155F4"/>
    <w:rsid w:val="00617EC6"/>
    <w:rsid w:val="00623129"/>
    <w:rsid w:val="00626AB7"/>
    <w:rsid w:val="00627187"/>
    <w:rsid w:val="00632509"/>
    <w:rsid w:val="00640B6C"/>
    <w:rsid w:val="006412F1"/>
    <w:rsid w:val="00641F93"/>
    <w:rsid w:val="00645000"/>
    <w:rsid w:val="00657C48"/>
    <w:rsid w:val="00662BB0"/>
    <w:rsid w:val="00662E3B"/>
    <w:rsid w:val="00665C04"/>
    <w:rsid w:val="00667E98"/>
    <w:rsid w:val="006704AF"/>
    <w:rsid w:val="0067497B"/>
    <w:rsid w:val="00676FDA"/>
    <w:rsid w:val="0067750D"/>
    <w:rsid w:val="00682087"/>
    <w:rsid w:val="0068384E"/>
    <w:rsid w:val="006909E1"/>
    <w:rsid w:val="006A3DB2"/>
    <w:rsid w:val="006C1FAF"/>
    <w:rsid w:val="006D1FC1"/>
    <w:rsid w:val="006D3671"/>
    <w:rsid w:val="006E796C"/>
    <w:rsid w:val="006F05F0"/>
    <w:rsid w:val="006F09C5"/>
    <w:rsid w:val="006F3F69"/>
    <w:rsid w:val="006F422D"/>
    <w:rsid w:val="006F4B22"/>
    <w:rsid w:val="00704BEE"/>
    <w:rsid w:val="00706981"/>
    <w:rsid w:val="00730FAF"/>
    <w:rsid w:val="00732577"/>
    <w:rsid w:val="00737CCF"/>
    <w:rsid w:val="00737D34"/>
    <w:rsid w:val="0075400A"/>
    <w:rsid w:val="0075410E"/>
    <w:rsid w:val="00755224"/>
    <w:rsid w:val="00760CA0"/>
    <w:rsid w:val="0076161C"/>
    <w:rsid w:val="00764DA7"/>
    <w:rsid w:val="00783B9B"/>
    <w:rsid w:val="00784C94"/>
    <w:rsid w:val="00795473"/>
    <w:rsid w:val="007970E2"/>
    <w:rsid w:val="007973D5"/>
    <w:rsid w:val="007B1070"/>
    <w:rsid w:val="007C3648"/>
    <w:rsid w:val="007D5C37"/>
    <w:rsid w:val="007F2797"/>
    <w:rsid w:val="007F2F0F"/>
    <w:rsid w:val="007F4595"/>
    <w:rsid w:val="00811C8B"/>
    <w:rsid w:val="00815CE7"/>
    <w:rsid w:val="00817B05"/>
    <w:rsid w:val="008209B3"/>
    <w:rsid w:val="008264FD"/>
    <w:rsid w:val="00832699"/>
    <w:rsid w:val="00842B17"/>
    <w:rsid w:val="00843AF1"/>
    <w:rsid w:val="00851564"/>
    <w:rsid w:val="00852446"/>
    <w:rsid w:val="00861A94"/>
    <w:rsid w:val="008656C1"/>
    <w:rsid w:val="00866F6C"/>
    <w:rsid w:val="00867D1E"/>
    <w:rsid w:val="008724B5"/>
    <w:rsid w:val="00872C44"/>
    <w:rsid w:val="00874F16"/>
    <w:rsid w:val="008760AF"/>
    <w:rsid w:val="00876EC9"/>
    <w:rsid w:val="00882D3E"/>
    <w:rsid w:val="00886160"/>
    <w:rsid w:val="00893A53"/>
    <w:rsid w:val="00897714"/>
    <w:rsid w:val="008A1FB1"/>
    <w:rsid w:val="008A3E5E"/>
    <w:rsid w:val="008A75A2"/>
    <w:rsid w:val="008B2082"/>
    <w:rsid w:val="008B4942"/>
    <w:rsid w:val="008B58AF"/>
    <w:rsid w:val="008C0D23"/>
    <w:rsid w:val="008C5D81"/>
    <w:rsid w:val="008E2E85"/>
    <w:rsid w:val="008E531E"/>
    <w:rsid w:val="008F10E0"/>
    <w:rsid w:val="008F1EE6"/>
    <w:rsid w:val="008F5898"/>
    <w:rsid w:val="009032CA"/>
    <w:rsid w:val="00906D4E"/>
    <w:rsid w:val="00910C52"/>
    <w:rsid w:val="00922105"/>
    <w:rsid w:val="009275B1"/>
    <w:rsid w:val="009332D0"/>
    <w:rsid w:val="0093346E"/>
    <w:rsid w:val="00936E16"/>
    <w:rsid w:val="009400EB"/>
    <w:rsid w:val="00944797"/>
    <w:rsid w:val="00947903"/>
    <w:rsid w:val="009535CD"/>
    <w:rsid w:val="009553C5"/>
    <w:rsid w:val="00955954"/>
    <w:rsid w:val="009623F7"/>
    <w:rsid w:val="0097031F"/>
    <w:rsid w:val="009746D1"/>
    <w:rsid w:val="00976553"/>
    <w:rsid w:val="009835D5"/>
    <w:rsid w:val="00984C1A"/>
    <w:rsid w:val="009A29D1"/>
    <w:rsid w:val="009A68FE"/>
    <w:rsid w:val="009B00FC"/>
    <w:rsid w:val="009B5425"/>
    <w:rsid w:val="009B6C6E"/>
    <w:rsid w:val="009C0565"/>
    <w:rsid w:val="009C26BC"/>
    <w:rsid w:val="009D0EDC"/>
    <w:rsid w:val="009D52A5"/>
    <w:rsid w:val="009F1D56"/>
    <w:rsid w:val="009F7CF5"/>
    <w:rsid w:val="00A01A3E"/>
    <w:rsid w:val="00A02EA9"/>
    <w:rsid w:val="00A03295"/>
    <w:rsid w:val="00A032D9"/>
    <w:rsid w:val="00A100F6"/>
    <w:rsid w:val="00A2145D"/>
    <w:rsid w:val="00A24817"/>
    <w:rsid w:val="00A33956"/>
    <w:rsid w:val="00A3629D"/>
    <w:rsid w:val="00A45525"/>
    <w:rsid w:val="00A45B38"/>
    <w:rsid w:val="00A5118C"/>
    <w:rsid w:val="00A51A51"/>
    <w:rsid w:val="00A6675C"/>
    <w:rsid w:val="00A7275D"/>
    <w:rsid w:val="00A75F93"/>
    <w:rsid w:val="00A83C07"/>
    <w:rsid w:val="00A84389"/>
    <w:rsid w:val="00A92BB8"/>
    <w:rsid w:val="00A9525E"/>
    <w:rsid w:val="00A9683B"/>
    <w:rsid w:val="00AA2246"/>
    <w:rsid w:val="00AB6847"/>
    <w:rsid w:val="00AC01E4"/>
    <w:rsid w:val="00AC4F61"/>
    <w:rsid w:val="00AC7036"/>
    <w:rsid w:val="00AD06F2"/>
    <w:rsid w:val="00AD323A"/>
    <w:rsid w:val="00AE5307"/>
    <w:rsid w:val="00AF5C02"/>
    <w:rsid w:val="00AF669A"/>
    <w:rsid w:val="00B0142C"/>
    <w:rsid w:val="00B0381A"/>
    <w:rsid w:val="00B042C9"/>
    <w:rsid w:val="00B1485D"/>
    <w:rsid w:val="00B31744"/>
    <w:rsid w:val="00B33951"/>
    <w:rsid w:val="00B359DA"/>
    <w:rsid w:val="00B42517"/>
    <w:rsid w:val="00B42E91"/>
    <w:rsid w:val="00B45ECF"/>
    <w:rsid w:val="00B5707D"/>
    <w:rsid w:val="00B60BE4"/>
    <w:rsid w:val="00B7008D"/>
    <w:rsid w:val="00B7016B"/>
    <w:rsid w:val="00B71124"/>
    <w:rsid w:val="00B86F9D"/>
    <w:rsid w:val="00B91E46"/>
    <w:rsid w:val="00B92984"/>
    <w:rsid w:val="00B96136"/>
    <w:rsid w:val="00BB1CFA"/>
    <w:rsid w:val="00BD1F56"/>
    <w:rsid w:val="00BD4ACD"/>
    <w:rsid w:val="00BE2653"/>
    <w:rsid w:val="00BE2AE1"/>
    <w:rsid w:val="00BF7175"/>
    <w:rsid w:val="00C0389F"/>
    <w:rsid w:val="00C04ACB"/>
    <w:rsid w:val="00C06581"/>
    <w:rsid w:val="00C0764C"/>
    <w:rsid w:val="00C07E00"/>
    <w:rsid w:val="00C131A9"/>
    <w:rsid w:val="00C27280"/>
    <w:rsid w:val="00C442A8"/>
    <w:rsid w:val="00C51D35"/>
    <w:rsid w:val="00C52D61"/>
    <w:rsid w:val="00C53952"/>
    <w:rsid w:val="00C738F8"/>
    <w:rsid w:val="00C80B0E"/>
    <w:rsid w:val="00C85A8F"/>
    <w:rsid w:val="00C87EF0"/>
    <w:rsid w:val="00C939A0"/>
    <w:rsid w:val="00C942D2"/>
    <w:rsid w:val="00CA0BF3"/>
    <w:rsid w:val="00CA123A"/>
    <w:rsid w:val="00CA3659"/>
    <w:rsid w:val="00CB0256"/>
    <w:rsid w:val="00CB23F0"/>
    <w:rsid w:val="00CB3B95"/>
    <w:rsid w:val="00CB3D7C"/>
    <w:rsid w:val="00CC7EB5"/>
    <w:rsid w:val="00CD6532"/>
    <w:rsid w:val="00CD761C"/>
    <w:rsid w:val="00CF698A"/>
    <w:rsid w:val="00D0775A"/>
    <w:rsid w:val="00D07D52"/>
    <w:rsid w:val="00D101F3"/>
    <w:rsid w:val="00D10929"/>
    <w:rsid w:val="00D1198C"/>
    <w:rsid w:val="00D15638"/>
    <w:rsid w:val="00D16043"/>
    <w:rsid w:val="00D26D10"/>
    <w:rsid w:val="00D40A13"/>
    <w:rsid w:val="00D410D1"/>
    <w:rsid w:val="00D46238"/>
    <w:rsid w:val="00D5560C"/>
    <w:rsid w:val="00D55C11"/>
    <w:rsid w:val="00D57D18"/>
    <w:rsid w:val="00D611D5"/>
    <w:rsid w:val="00D63475"/>
    <w:rsid w:val="00D63F59"/>
    <w:rsid w:val="00D6457E"/>
    <w:rsid w:val="00D646D0"/>
    <w:rsid w:val="00D809FB"/>
    <w:rsid w:val="00D97A29"/>
    <w:rsid w:val="00DA1DEE"/>
    <w:rsid w:val="00DA3667"/>
    <w:rsid w:val="00DA4975"/>
    <w:rsid w:val="00DA7985"/>
    <w:rsid w:val="00DA7FF5"/>
    <w:rsid w:val="00DD0478"/>
    <w:rsid w:val="00DD3CA5"/>
    <w:rsid w:val="00DF0DAF"/>
    <w:rsid w:val="00DF11A9"/>
    <w:rsid w:val="00DF6281"/>
    <w:rsid w:val="00E00166"/>
    <w:rsid w:val="00E00D91"/>
    <w:rsid w:val="00E12A45"/>
    <w:rsid w:val="00E2030A"/>
    <w:rsid w:val="00E2090E"/>
    <w:rsid w:val="00E31966"/>
    <w:rsid w:val="00E31B1B"/>
    <w:rsid w:val="00E47A6A"/>
    <w:rsid w:val="00E50CD5"/>
    <w:rsid w:val="00E5759F"/>
    <w:rsid w:val="00E57877"/>
    <w:rsid w:val="00E60F7E"/>
    <w:rsid w:val="00E61640"/>
    <w:rsid w:val="00E62CEE"/>
    <w:rsid w:val="00E632E0"/>
    <w:rsid w:val="00E658A2"/>
    <w:rsid w:val="00E70597"/>
    <w:rsid w:val="00E82B0F"/>
    <w:rsid w:val="00E94DD2"/>
    <w:rsid w:val="00E961D3"/>
    <w:rsid w:val="00E9711A"/>
    <w:rsid w:val="00E976E7"/>
    <w:rsid w:val="00EA5723"/>
    <w:rsid w:val="00EA5B42"/>
    <w:rsid w:val="00EA7D9F"/>
    <w:rsid w:val="00EB419B"/>
    <w:rsid w:val="00EB7860"/>
    <w:rsid w:val="00EC32A1"/>
    <w:rsid w:val="00EC34D3"/>
    <w:rsid w:val="00ED11C8"/>
    <w:rsid w:val="00ED2C9E"/>
    <w:rsid w:val="00ED4340"/>
    <w:rsid w:val="00ED58FE"/>
    <w:rsid w:val="00ED68D5"/>
    <w:rsid w:val="00EE48B9"/>
    <w:rsid w:val="00EE58BB"/>
    <w:rsid w:val="00EE5BF9"/>
    <w:rsid w:val="00EE746E"/>
    <w:rsid w:val="00EF1A3E"/>
    <w:rsid w:val="00EF293F"/>
    <w:rsid w:val="00EF4954"/>
    <w:rsid w:val="00EF7D52"/>
    <w:rsid w:val="00F037D5"/>
    <w:rsid w:val="00F05D9D"/>
    <w:rsid w:val="00F129D6"/>
    <w:rsid w:val="00F22D71"/>
    <w:rsid w:val="00F33322"/>
    <w:rsid w:val="00F35EDE"/>
    <w:rsid w:val="00F364BB"/>
    <w:rsid w:val="00F4597D"/>
    <w:rsid w:val="00F55452"/>
    <w:rsid w:val="00F5765D"/>
    <w:rsid w:val="00F57E05"/>
    <w:rsid w:val="00F70FF5"/>
    <w:rsid w:val="00F8292D"/>
    <w:rsid w:val="00F85358"/>
    <w:rsid w:val="00F86552"/>
    <w:rsid w:val="00F91D67"/>
    <w:rsid w:val="00F97906"/>
    <w:rsid w:val="00FA3ABA"/>
    <w:rsid w:val="00FA3C05"/>
    <w:rsid w:val="00FA6637"/>
    <w:rsid w:val="00FA71C8"/>
    <w:rsid w:val="00FB3436"/>
    <w:rsid w:val="00FB3B0C"/>
    <w:rsid w:val="00FC4851"/>
    <w:rsid w:val="00FD2614"/>
    <w:rsid w:val="00FE077B"/>
    <w:rsid w:val="00FE7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B327F"/>
  <w15:docId w15:val="{07E388B6-FABB-427C-A635-98FC3A2C0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pl-PL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2CEE"/>
  </w:style>
  <w:style w:type="paragraph" w:styleId="Nagwek1">
    <w:name w:val="heading 1"/>
    <w:basedOn w:val="Normalny"/>
    <w:next w:val="Normalny"/>
    <w:link w:val="Nagwek1Znak"/>
    <w:uiPriority w:val="9"/>
    <w:qFormat/>
    <w:rsid w:val="00A9683B"/>
    <w:pPr>
      <w:pBdr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pBdr>
      <w:shd w:val="clear" w:color="auto" w:fill="0F6FC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9683B"/>
    <w:pPr>
      <w:pBdr>
        <w:top w:val="single" w:sz="24" w:space="0" w:color="C7E2FA" w:themeColor="accent1" w:themeTint="33"/>
        <w:left w:val="single" w:sz="24" w:space="0" w:color="C7E2FA" w:themeColor="accent1" w:themeTint="33"/>
        <w:bottom w:val="single" w:sz="24" w:space="0" w:color="C7E2FA" w:themeColor="accent1" w:themeTint="33"/>
        <w:right w:val="single" w:sz="24" w:space="0" w:color="C7E2FA" w:themeColor="accent1" w:themeTint="33"/>
      </w:pBdr>
      <w:shd w:val="clear" w:color="auto" w:fill="C7E2FA" w:themeFill="accent1" w:themeFillTint="33"/>
      <w:spacing w:after="0"/>
      <w:outlineLvl w:val="1"/>
    </w:pPr>
    <w:rPr>
      <w:caps/>
      <w:spacing w:val="15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9683B"/>
    <w:pPr>
      <w:pBdr>
        <w:top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9683B"/>
    <w:pPr>
      <w:pBdr>
        <w:top w:val="dotted" w:sz="6" w:space="2" w:color="0F6FC6" w:themeColor="accent1"/>
      </w:pBdr>
      <w:spacing w:before="200" w:after="0"/>
      <w:outlineLvl w:val="3"/>
    </w:pPr>
    <w:rPr>
      <w:caps/>
      <w:color w:val="0B5294" w:themeColor="accent1" w:themeShade="BF"/>
      <w:spacing w:val="1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9683B"/>
    <w:pPr>
      <w:pBdr>
        <w:bottom w:val="single" w:sz="6" w:space="1" w:color="0F6FC6" w:themeColor="accent1"/>
      </w:pBdr>
      <w:spacing w:before="200" w:after="0"/>
      <w:outlineLvl w:val="4"/>
    </w:pPr>
    <w:rPr>
      <w:caps/>
      <w:color w:val="0B5294" w:themeColor="accent1" w:themeShade="BF"/>
      <w:spacing w:val="10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9683B"/>
    <w:pPr>
      <w:pBdr>
        <w:bottom w:val="dotted" w:sz="6" w:space="1" w:color="0F6FC6" w:themeColor="accent1"/>
      </w:pBdr>
      <w:spacing w:before="200" w:after="0"/>
      <w:outlineLvl w:val="5"/>
    </w:pPr>
    <w:rPr>
      <w:caps/>
      <w:color w:val="0B5294" w:themeColor="accent1" w:themeShade="BF"/>
      <w:spacing w:val="1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9683B"/>
    <w:pPr>
      <w:spacing w:before="200" w:after="0"/>
      <w:outlineLvl w:val="6"/>
    </w:pPr>
    <w:rPr>
      <w:caps/>
      <w:color w:val="0B5294" w:themeColor="accent1" w:themeShade="BF"/>
      <w:spacing w:val="10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9683B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9683B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List Paragraph1,BulletC,Numerowanie,List Paragraph,Akapit z listą BS,Kolorowa lista — akcent 11,Obiekt,Akapit z listą 1,sw tekst,Adresat stanowisko,Wypunktowanie,normalny tekst,paragraf,L1,Akapit z listą5,RR PGE Akapit z listą,Styl 1,lp1"/>
    <w:basedOn w:val="Normalny"/>
    <w:link w:val="AkapitzlistZnak"/>
    <w:uiPriority w:val="34"/>
    <w:qFormat/>
    <w:rsid w:val="008A75A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3B333F"/>
    <w:rPr>
      <w:color w:val="F49100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F2D06"/>
    <w:pPr>
      <w:spacing w:after="0" w:line="240" w:lineRule="auto"/>
    </w:pPr>
    <w:rPr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F2D06"/>
    <w:rPr>
      <w:sz w:val="16"/>
      <w:szCs w:val="16"/>
    </w:rPr>
  </w:style>
  <w:style w:type="table" w:styleId="Tabela-Siatka">
    <w:name w:val="Table Grid"/>
    <w:basedOn w:val="Standardowy"/>
    <w:uiPriority w:val="39"/>
    <w:rsid w:val="00876EC9"/>
    <w:pPr>
      <w:widowControl w:val="0"/>
      <w:spacing w:after="0" w:line="240" w:lineRule="auto"/>
    </w:pPr>
    <w:rPr>
      <w:rFonts w:ascii="Courier New" w:eastAsia="Courier New" w:hAnsi="Courier New" w:cs="Courier New"/>
      <w:sz w:val="24"/>
      <w:szCs w:val="24"/>
      <w:lang w:eastAsia="pl-PL" w:bidi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nhideWhenUsed/>
    <w:rsid w:val="00A3629D"/>
    <w:rPr>
      <w:sz w:val="16"/>
      <w:szCs w:val="16"/>
    </w:rPr>
  </w:style>
  <w:style w:type="paragraph" w:styleId="Tekstkomentarza">
    <w:name w:val="annotation text"/>
    <w:basedOn w:val="Normalny"/>
    <w:link w:val="TekstkomentarzaZnak"/>
    <w:unhideWhenUsed/>
    <w:rsid w:val="00A3629D"/>
    <w:pPr>
      <w:spacing w:line="240" w:lineRule="auto"/>
    </w:pPr>
  </w:style>
  <w:style w:type="character" w:customStyle="1" w:styleId="TekstkomentarzaZnak">
    <w:name w:val="Tekst komentarza Znak"/>
    <w:basedOn w:val="Domylnaczcionkaakapitu"/>
    <w:link w:val="Tekstkomentarza"/>
    <w:rsid w:val="00A3629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3629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3629D"/>
    <w:rPr>
      <w:b/>
      <w:bCs/>
    </w:rPr>
  </w:style>
  <w:style w:type="paragraph" w:customStyle="1" w:styleId="Standard">
    <w:name w:val="Standard"/>
    <w:rsid w:val="004E1C1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893A53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893A53"/>
    <w:rPr>
      <w:color w:val="85DFD0" w:themeColor="followedHyperlink"/>
      <w:u w:val="single"/>
    </w:rPr>
  </w:style>
  <w:style w:type="character" w:customStyle="1" w:styleId="AkapitzlistZnak">
    <w:name w:val="Akapit z listą Znak"/>
    <w:aliases w:val="List Paragraph1 Znak,BulletC Znak,Numerowanie Znak,List Paragraph Znak,Akapit z listą BS Znak,Kolorowa lista — akcent 11 Znak,Obiekt Znak,Akapit z listą 1 Znak,sw tekst Znak,Adresat stanowisko Znak,Wypunktowanie Znak,paragraf Znak"/>
    <w:link w:val="Akapitzlist"/>
    <w:uiPriority w:val="34"/>
    <w:qFormat/>
    <w:locked/>
    <w:rsid w:val="00160EC0"/>
  </w:style>
  <w:style w:type="paragraph" w:customStyle="1" w:styleId="Bezodstpw1">
    <w:name w:val="Bez odstępów1"/>
    <w:rsid w:val="00130D99"/>
    <w:pPr>
      <w:spacing w:after="0" w:line="240" w:lineRule="auto"/>
    </w:pPr>
    <w:rPr>
      <w:rFonts w:ascii="Cambria" w:eastAsia="Times New Roman" w:hAnsi="Cambria" w:cs="Times New Roman"/>
      <w:sz w:val="22"/>
      <w:szCs w:val="22"/>
    </w:rPr>
  </w:style>
  <w:style w:type="character" w:customStyle="1" w:styleId="Nagwek1Znak">
    <w:name w:val="Nagłówek 1 Znak"/>
    <w:basedOn w:val="Domylnaczcionkaakapitu"/>
    <w:link w:val="Nagwek1"/>
    <w:uiPriority w:val="9"/>
    <w:rsid w:val="00A9683B"/>
    <w:rPr>
      <w:caps/>
      <w:color w:val="FFFFFF" w:themeColor="background1"/>
      <w:spacing w:val="15"/>
      <w:sz w:val="22"/>
      <w:szCs w:val="22"/>
      <w:shd w:val="clear" w:color="auto" w:fill="0F6FC6" w:themeFill="accent1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9683B"/>
    <w:rPr>
      <w:caps/>
      <w:spacing w:val="15"/>
      <w:shd w:val="clear" w:color="auto" w:fill="C7E2FA" w:themeFill="accent1" w:themeFillTint="33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9683B"/>
    <w:rPr>
      <w:caps/>
      <w:color w:val="073662" w:themeColor="accent1" w:themeShade="7F"/>
      <w:spacing w:val="15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9683B"/>
    <w:rPr>
      <w:caps/>
      <w:color w:val="0B5294" w:themeColor="accent1" w:themeShade="BF"/>
      <w:spacing w:val="10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9683B"/>
    <w:rPr>
      <w:caps/>
      <w:spacing w:val="10"/>
      <w:sz w:val="18"/>
      <w:szCs w:val="1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9683B"/>
    <w:rPr>
      <w:i/>
      <w:iCs/>
      <w:caps/>
      <w:spacing w:val="10"/>
      <w:sz w:val="18"/>
      <w:szCs w:val="18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9683B"/>
    <w:rPr>
      <w:b/>
      <w:bCs/>
      <w:color w:val="0B5294" w:themeColor="accent1" w:themeShade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A9683B"/>
    <w:pPr>
      <w:spacing w:before="0" w:after="0"/>
    </w:pPr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A9683B"/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9683B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PodtytuZnak">
    <w:name w:val="Podtytuł Znak"/>
    <w:basedOn w:val="Domylnaczcionkaakapitu"/>
    <w:link w:val="Podtytu"/>
    <w:uiPriority w:val="11"/>
    <w:rsid w:val="00A9683B"/>
    <w:rPr>
      <w:caps/>
      <w:color w:val="595959" w:themeColor="text1" w:themeTint="A6"/>
      <w:spacing w:val="10"/>
      <w:sz w:val="21"/>
      <w:szCs w:val="21"/>
    </w:rPr>
  </w:style>
  <w:style w:type="character" w:styleId="Pogrubienie">
    <w:name w:val="Strong"/>
    <w:uiPriority w:val="22"/>
    <w:qFormat/>
    <w:rsid w:val="00A9683B"/>
    <w:rPr>
      <w:b/>
      <w:bCs/>
    </w:rPr>
  </w:style>
  <w:style w:type="character" w:styleId="Uwydatnienie">
    <w:name w:val="Emphasis"/>
    <w:uiPriority w:val="20"/>
    <w:qFormat/>
    <w:rsid w:val="00A9683B"/>
    <w:rPr>
      <w:caps/>
      <w:color w:val="073662" w:themeColor="accent1" w:themeShade="7F"/>
      <w:spacing w:val="5"/>
    </w:rPr>
  </w:style>
  <w:style w:type="paragraph" w:styleId="Bezodstpw">
    <w:name w:val="No Spacing"/>
    <w:uiPriority w:val="1"/>
    <w:qFormat/>
    <w:rsid w:val="00A9683B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A9683B"/>
    <w:rPr>
      <w:i/>
      <w:iCs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A9683B"/>
    <w:rPr>
      <w:i/>
      <w:iCs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9683B"/>
    <w:pPr>
      <w:spacing w:before="240" w:after="240" w:line="240" w:lineRule="auto"/>
      <w:ind w:left="1080" w:right="1080"/>
      <w:jc w:val="center"/>
    </w:pPr>
    <w:rPr>
      <w:color w:val="0F6FC6" w:themeColor="accent1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9683B"/>
    <w:rPr>
      <w:color w:val="0F6FC6" w:themeColor="accent1"/>
      <w:sz w:val="24"/>
      <w:szCs w:val="24"/>
    </w:rPr>
  </w:style>
  <w:style w:type="character" w:styleId="Wyrnieniedelikatne">
    <w:name w:val="Subtle Emphasis"/>
    <w:uiPriority w:val="19"/>
    <w:qFormat/>
    <w:rsid w:val="00A9683B"/>
    <w:rPr>
      <w:i/>
      <w:iCs/>
      <w:color w:val="073662" w:themeColor="accent1" w:themeShade="7F"/>
    </w:rPr>
  </w:style>
  <w:style w:type="character" w:styleId="Wyrnienieintensywne">
    <w:name w:val="Intense Emphasis"/>
    <w:uiPriority w:val="21"/>
    <w:qFormat/>
    <w:rsid w:val="00A9683B"/>
    <w:rPr>
      <w:b/>
      <w:bCs/>
      <w:caps/>
      <w:color w:val="073662" w:themeColor="accent1" w:themeShade="7F"/>
      <w:spacing w:val="10"/>
    </w:rPr>
  </w:style>
  <w:style w:type="character" w:styleId="Odwoaniedelikatne">
    <w:name w:val="Subtle Reference"/>
    <w:uiPriority w:val="31"/>
    <w:qFormat/>
    <w:rsid w:val="00A9683B"/>
    <w:rPr>
      <w:b/>
      <w:bCs/>
      <w:color w:val="0F6FC6" w:themeColor="accent1"/>
    </w:rPr>
  </w:style>
  <w:style w:type="character" w:styleId="Odwoanieintensywne">
    <w:name w:val="Intense Reference"/>
    <w:uiPriority w:val="32"/>
    <w:qFormat/>
    <w:rsid w:val="00A9683B"/>
    <w:rPr>
      <w:b/>
      <w:bCs/>
      <w:i/>
      <w:iCs/>
      <w:caps/>
      <w:color w:val="0F6FC6" w:themeColor="accent1"/>
    </w:rPr>
  </w:style>
  <w:style w:type="character" w:styleId="Tytuksiki">
    <w:name w:val="Book Title"/>
    <w:uiPriority w:val="33"/>
    <w:qFormat/>
    <w:rsid w:val="00A9683B"/>
    <w:rPr>
      <w:b/>
      <w:bCs/>
      <w:i/>
      <w:iC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9683B"/>
    <w:pPr>
      <w:outlineLvl w:val="9"/>
    </w:pPr>
  </w:style>
  <w:style w:type="paragraph" w:styleId="Poprawka">
    <w:name w:val="Revision"/>
    <w:hidden/>
    <w:uiPriority w:val="99"/>
    <w:semiHidden/>
    <w:rsid w:val="005C3543"/>
    <w:pPr>
      <w:spacing w:before="0"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B0256"/>
    <w:rPr>
      <w:color w:val="605E5C"/>
      <w:shd w:val="clear" w:color="auto" w:fill="E1DFDD"/>
    </w:rPr>
  </w:style>
  <w:style w:type="numbering" w:customStyle="1" w:styleId="WWNum11">
    <w:name w:val="WWNum11"/>
    <w:basedOn w:val="Bezlisty"/>
    <w:rsid w:val="00226DB0"/>
    <w:pPr>
      <w:numPr>
        <w:numId w:val="14"/>
      </w:numPr>
    </w:pPr>
  </w:style>
  <w:style w:type="paragraph" w:styleId="Nagwek">
    <w:name w:val="header"/>
    <w:basedOn w:val="Normalny"/>
    <w:link w:val="NagwekZnak"/>
    <w:rsid w:val="00573AAB"/>
    <w:pPr>
      <w:tabs>
        <w:tab w:val="center" w:pos="4536"/>
        <w:tab w:val="right" w:pos="9072"/>
      </w:tabs>
      <w:spacing w:before="0" w:after="0" w:line="240" w:lineRule="auto"/>
    </w:pPr>
    <w:rPr>
      <w:rFonts w:ascii="Times New Roman" w:eastAsia="Times New Roman" w:hAnsi="Times New Roman" w:cs="Times New Roman"/>
      <w:kern w:val="1"/>
      <w:lang w:eastAsia="zh-CN" w:bidi="hi-IN"/>
    </w:rPr>
  </w:style>
  <w:style w:type="character" w:customStyle="1" w:styleId="NagwekZnak">
    <w:name w:val="Nagłówek Znak"/>
    <w:basedOn w:val="Domylnaczcionkaakapitu"/>
    <w:link w:val="Nagwek"/>
    <w:rsid w:val="00573AAB"/>
    <w:rPr>
      <w:rFonts w:ascii="Times New Roman" w:eastAsia="Times New Roman" w:hAnsi="Times New Roman" w:cs="Times New Roman"/>
      <w:kern w:val="1"/>
      <w:lang w:eastAsia="zh-CN" w:bidi="hi-IN"/>
    </w:rPr>
  </w:style>
  <w:style w:type="paragraph" w:customStyle="1" w:styleId="Style10">
    <w:name w:val="Style10"/>
    <w:basedOn w:val="Normalny"/>
    <w:rsid w:val="00573AAB"/>
    <w:pPr>
      <w:widowControl w:val="0"/>
      <w:suppressAutoHyphens/>
      <w:autoSpaceDE w:val="0"/>
      <w:spacing w:before="0" w:after="0" w:line="240" w:lineRule="auto"/>
      <w:jc w:val="center"/>
    </w:pPr>
    <w:rPr>
      <w:rFonts w:ascii="Trebuchet MS" w:eastAsia="Times New Roman" w:hAnsi="Trebuchet MS" w:cs="Trebuchet MS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85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4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1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1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65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2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79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2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5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71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ck.katowice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kmadej@uck.katowice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ck.katowice.pl" TargetMode="External"/><Relationship Id="rId5" Type="http://schemas.openxmlformats.org/officeDocument/2006/relationships/hyperlink" Target="mailto:kmadej@uck.katowice.pl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2" Type="http://schemas.openxmlformats.org/officeDocument/2006/relationships/image" Target="../media/image2.jpeg"/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Sketchbook">
  <a:themeElements>
    <a:clrScheme name="Przepływ">
      <a:dk1>
        <a:sysClr val="windowText" lastClr="000000"/>
      </a:dk1>
      <a:lt1>
        <a:sysClr val="window" lastClr="FFFFFF"/>
      </a:lt1>
      <a:dk2>
        <a:srgbClr val="04617B"/>
      </a:dk2>
      <a:lt2>
        <a:srgbClr val="DBF5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Sketchbook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Aerodynamiczny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>
                <a:shade val="55000"/>
                <a:lumMod val="90000"/>
              </a:schemeClr>
              <a:schemeClr val="phClr">
                <a:tint val="92000"/>
                <a:satMod val="120000"/>
                <a:lumMod val="103000"/>
              </a:schemeClr>
            </a:duotone>
          </a:blip>
          <a:stretch/>
        </a:blipFill>
        <a:blipFill rotWithShape="1">
          <a:blip xmlns:r="http://schemas.openxmlformats.org/officeDocument/2006/relationships" r:embed="rId2">
            <a:duotone>
              <a:schemeClr val="phClr">
                <a:shade val="96000"/>
              </a:schemeClr>
              <a:schemeClr val="phClr">
                <a:tint val="98000"/>
              </a:schemeClr>
            </a:duotone>
          </a:blip>
          <a:tile tx="0" ty="0" sx="50000" sy="50000" flip="none" algn="tl"/>
        </a:blip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235</TotalTime>
  <Pages>6</Pages>
  <Words>2392</Words>
  <Characters>14355</Characters>
  <Application>Microsoft Office Word</Application>
  <DocSecurity>0</DocSecurity>
  <Lines>119</Lines>
  <Paragraphs>33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Karina Madej</cp:lastModifiedBy>
  <cp:revision>59</cp:revision>
  <cp:lastPrinted>2025-07-07T05:56:00Z</cp:lastPrinted>
  <dcterms:created xsi:type="dcterms:W3CDTF">2025-05-15T11:43:00Z</dcterms:created>
  <dcterms:modified xsi:type="dcterms:W3CDTF">2026-04-08T07:57:00Z</dcterms:modified>
</cp:coreProperties>
</file>