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0AB78" w14:textId="77777777" w:rsidR="00DF11A9" w:rsidRDefault="00DF11A9" w:rsidP="00FB3436">
      <w:pPr>
        <w:spacing w:before="0" w:after="0" w:line="240" w:lineRule="auto"/>
        <w:rPr>
          <w:rFonts w:eastAsia="Times New Roman"/>
          <w:lang w:eastAsia="pl-PL"/>
        </w:rPr>
      </w:pPr>
    </w:p>
    <w:p w14:paraId="6D6ACFBC" w14:textId="5DB16985" w:rsidR="003E7A43" w:rsidRPr="00A24817" w:rsidRDefault="005C5F20" w:rsidP="00FB3436">
      <w:pPr>
        <w:spacing w:before="0" w:after="0" w:line="240" w:lineRule="auto"/>
        <w:rPr>
          <w:rFonts w:ascii="Tahoma" w:eastAsia="Times New Roman" w:hAnsi="Tahoma" w:cs="Tahoma"/>
          <w:lang w:eastAsia="pl-PL"/>
        </w:rPr>
      </w:pPr>
      <w:r w:rsidRPr="00A24817">
        <w:rPr>
          <w:rFonts w:ascii="Tahoma" w:eastAsia="Times New Roman" w:hAnsi="Tahoma" w:cs="Tahoma"/>
          <w:lang w:eastAsia="pl-PL"/>
        </w:rPr>
        <w:t>DZP.</w:t>
      </w:r>
      <w:r w:rsidR="00F22D71" w:rsidRPr="00A24817">
        <w:rPr>
          <w:rFonts w:ascii="Tahoma" w:eastAsia="Times New Roman" w:hAnsi="Tahoma" w:cs="Tahoma"/>
          <w:lang w:eastAsia="pl-PL"/>
        </w:rPr>
        <w:t>2</w:t>
      </w:r>
      <w:r w:rsidRPr="00A24817">
        <w:rPr>
          <w:rFonts w:ascii="Tahoma" w:eastAsia="Times New Roman" w:hAnsi="Tahoma" w:cs="Tahoma"/>
          <w:lang w:eastAsia="pl-PL"/>
        </w:rPr>
        <w:t>81</w:t>
      </w:r>
      <w:r w:rsidR="00433863" w:rsidRPr="00A24817">
        <w:rPr>
          <w:rFonts w:ascii="Tahoma" w:eastAsia="Times New Roman" w:hAnsi="Tahoma" w:cs="Tahoma"/>
          <w:lang w:eastAsia="pl-PL"/>
        </w:rPr>
        <w:t>.</w:t>
      </w:r>
      <w:r w:rsidR="00402FF2">
        <w:rPr>
          <w:rFonts w:ascii="Tahoma" w:eastAsia="Times New Roman" w:hAnsi="Tahoma" w:cs="Tahoma"/>
          <w:lang w:eastAsia="pl-PL"/>
        </w:rPr>
        <w:t>22</w:t>
      </w:r>
      <w:r w:rsidR="00433863" w:rsidRPr="00A24817">
        <w:rPr>
          <w:rFonts w:ascii="Tahoma" w:eastAsia="Times New Roman" w:hAnsi="Tahoma" w:cs="Tahoma"/>
          <w:lang w:eastAsia="pl-PL"/>
        </w:rPr>
        <w:t>.</w:t>
      </w:r>
      <w:r w:rsidR="003A59A6" w:rsidRPr="00A24817">
        <w:rPr>
          <w:rFonts w:ascii="Tahoma" w:eastAsia="Times New Roman" w:hAnsi="Tahoma" w:cs="Tahoma"/>
          <w:lang w:eastAsia="pl-PL"/>
        </w:rPr>
        <w:t>EAT</w:t>
      </w:r>
      <w:r w:rsidRPr="00A24817">
        <w:rPr>
          <w:rFonts w:ascii="Tahoma" w:eastAsia="Times New Roman" w:hAnsi="Tahoma" w:cs="Tahoma"/>
          <w:lang w:eastAsia="pl-PL"/>
        </w:rPr>
        <w:t>.</w:t>
      </w:r>
      <w:r w:rsidR="00A6675C" w:rsidRPr="00A24817">
        <w:rPr>
          <w:rFonts w:ascii="Tahoma" w:eastAsia="Times New Roman" w:hAnsi="Tahoma" w:cs="Tahoma"/>
          <w:lang w:eastAsia="pl-PL"/>
        </w:rPr>
        <w:t>202</w:t>
      </w:r>
      <w:r w:rsidR="00D46238" w:rsidRPr="00A24817">
        <w:rPr>
          <w:rFonts w:ascii="Tahoma" w:eastAsia="Times New Roman" w:hAnsi="Tahoma" w:cs="Tahoma"/>
          <w:lang w:eastAsia="pl-PL"/>
        </w:rPr>
        <w:t>5</w:t>
      </w:r>
      <w:r w:rsidR="00D07D52" w:rsidRPr="00A24817">
        <w:rPr>
          <w:rFonts w:ascii="Tahoma" w:eastAsia="Times New Roman" w:hAnsi="Tahoma" w:cs="Tahoma"/>
          <w:lang w:eastAsia="pl-PL"/>
        </w:rPr>
        <w:t xml:space="preserve">                  </w:t>
      </w:r>
    </w:p>
    <w:p w14:paraId="14DEE081" w14:textId="408BFFDB" w:rsidR="00D07D52" w:rsidRPr="00667430" w:rsidRDefault="00D07D52" w:rsidP="00FB3436">
      <w:pPr>
        <w:spacing w:before="0" w:after="0" w:line="240" w:lineRule="auto"/>
        <w:jc w:val="right"/>
        <w:rPr>
          <w:rFonts w:ascii="Tahoma" w:eastAsia="Times New Roman" w:hAnsi="Tahoma" w:cs="Tahoma"/>
          <w:lang w:eastAsia="pl-PL"/>
        </w:rPr>
      </w:pPr>
      <w:r w:rsidRPr="00A24817">
        <w:rPr>
          <w:rFonts w:ascii="Tahoma" w:eastAsia="Times New Roman" w:hAnsi="Tahoma" w:cs="Tahoma"/>
          <w:lang w:eastAsia="pl-PL"/>
        </w:rPr>
        <w:t xml:space="preserve">             </w:t>
      </w:r>
      <w:r w:rsidR="003E7A43" w:rsidRPr="00A24817">
        <w:rPr>
          <w:rFonts w:ascii="Tahoma" w:eastAsia="Times New Roman" w:hAnsi="Tahoma" w:cs="Tahoma"/>
          <w:lang w:eastAsia="pl-PL"/>
        </w:rPr>
        <w:tab/>
      </w:r>
      <w:r w:rsidR="003E7A43" w:rsidRPr="00A24817">
        <w:rPr>
          <w:rFonts w:ascii="Tahoma" w:eastAsia="Times New Roman" w:hAnsi="Tahoma" w:cs="Tahoma"/>
          <w:lang w:eastAsia="pl-PL"/>
        </w:rPr>
        <w:tab/>
      </w:r>
      <w:r w:rsidR="003E7A43" w:rsidRPr="00A24817">
        <w:rPr>
          <w:rFonts w:ascii="Tahoma" w:eastAsia="Times New Roman" w:hAnsi="Tahoma" w:cs="Tahoma"/>
          <w:lang w:eastAsia="pl-PL"/>
        </w:rPr>
        <w:tab/>
      </w:r>
      <w:r w:rsidR="003E7A43" w:rsidRPr="00A24817">
        <w:rPr>
          <w:rFonts w:ascii="Tahoma" w:eastAsia="Times New Roman" w:hAnsi="Tahoma" w:cs="Tahoma"/>
          <w:lang w:eastAsia="pl-PL"/>
        </w:rPr>
        <w:tab/>
      </w:r>
      <w:r w:rsidRPr="00A24817">
        <w:rPr>
          <w:rFonts w:ascii="Tahoma" w:eastAsia="Times New Roman" w:hAnsi="Tahoma" w:cs="Tahoma"/>
          <w:lang w:eastAsia="pl-PL"/>
        </w:rPr>
        <w:t xml:space="preserve">                                </w:t>
      </w:r>
      <w:r w:rsidRPr="00667430">
        <w:rPr>
          <w:rFonts w:ascii="Tahoma" w:eastAsia="Times New Roman" w:hAnsi="Tahoma" w:cs="Tahoma"/>
          <w:lang w:eastAsia="pl-PL"/>
        </w:rPr>
        <w:t xml:space="preserve">Katowice </w:t>
      </w:r>
      <w:r w:rsidR="00B86774" w:rsidRPr="00667430">
        <w:rPr>
          <w:rFonts w:ascii="Tahoma" w:eastAsia="Times New Roman" w:hAnsi="Tahoma" w:cs="Tahoma"/>
          <w:lang w:eastAsia="pl-PL"/>
        </w:rPr>
        <w:t>22.12</w:t>
      </w:r>
      <w:r w:rsidR="00A24817" w:rsidRPr="00667430">
        <w:rPr>
          <w:rFonts w:ascii="Tahoma" w:eastAsia="Times New Roman" w:hAnsi="Tahoma" w:cs="Tahoma"/>
          <w:lang w:eastAsia="pl-PL"/>
        </w:rPr>
        <w:t>.</w:t>
      </w:r>
      <w:r w:rsidR="00D46238" w:rsidRPr="00667430">
        <w:rPr>
          <w:rFonts w:ascii="Tahoma" w:eastAsia="Times New Roman" w:hAnsi="Tahoma" w:cs="Tahoma"/>
          <w:lang w:eastAsia="pl-PL"/>
        </w:rPr>
        <w:t>2025</w:t>
      </w:r>
    </w:p>
    <w:p w14:paraId="299E6E65" w14:textId="77777777" w:rsidR="006909E1" w:rsidRPr="00667430" w:rsidRDefault="006909E1" w:rsidP="00FB3436">
      <w:pPr>
        <w:spacing w:before="0" w:after="0" w:line="240" w:lineRule="auto"/>
        <w:jc w:val="right"/>
        <w:rPr>
          <w:rFonts w:ascii="Tahoma" w:eastAsia="Times New Roman" w:hAnsi="Tahoma" w:cs="Tahoma"/>
          <w:lang w:eastAsia="pl-PL"/>
        </w:rPr>
      </w:pPr>
    </w:p>
    <w:p w14:paraId="45577A66" w14:textId="77777777" w:rsidR="00D07D52" w:rsidRPr="00667430" w:rsidRDefault="00D07D52" w:rsidP="00FB3436">
      <w:pPr>
        <w:keepNext/>
        <w:spacing w:before="0" w:after="0" w:line="240" w:lineRule="auto"/>
        <w:jc w:val="center"/>
        <w:outlineLvl w:val="3"/>
        <w:rPr>
          <w:rFonts w:ascii="Tahoma" w:eastAsia="Times New Roman" w:hAnsi="Tahoma" w:cs="Tahoma"/>
          <w:b/>
          <w:lang w:eastAsia="pl-PL"/>
        </w:rPr>
      </w:pPr>
      <w:r w:rsidRPr="00667430">
        <w:rPr>
          <w:rFonts w:ascii="Tahoma" w:eastAsia="Times New Roman" w:hAnsi="Tahoma" w:cs="Tahoma"/>
          <w:b/>
          <w:lang w:eastAsia="pl-PL"/>
        </w:rPr>
        <w:t>ZAPROSZENIE DO SKŁADANIA OFERT</w:t>
      </w:r>
    </w:p>
    <w:p w14:paraId="47FF641C" w14:textId="5E510C92" w:rsidR="00D07D52" w:rsidRPr="00667430" w:rsidRDefault="00D07D52" w:rsidP="00FB3436">
      <w:pPr>
        <w:spacing w:before="0" w:after="0" w:line="240" w:lineRule="auto"/>
        <w:jc w:val="center"/>
        <w:rPr>
          <w:rFonts w:ascii="Tahoma" w:eastAsia="Times New Roman" w:hAnsi="Tahoma" w:cs="Tahoma"/>
          <w:i/>
          <w:lang w:eastAsia="pl-PL"/>
        </w:rPr>
      </w:pPr>
      <w:r w:rsidRPr="00667430">
        <w:rPr>
          <w:rFonts w:ascii="Tahoma" w:eastAsia="Times New Roman" w:hAnsi="Tahoma" w:cs="Tahoma"/>
          <w:i/>
          <w:lang w:eastAsia="pl-PL"/>
        </w:rPr>
        <w:t xml:space="preserve">(do niniejszego postępowania nie stosuje się ustawy Prawo zamówień publicznych, gdyż wartość szacunkowa zamówienia nie przekracza wyrażonej w złotych równowartości kwoty </w:t>
      </w:r>
      <w:r w:rsidR="005C5F20" w:rsidRPr="00667430">
        <w:rPr>
          <w:rFonts w:ascii="Tahoma" w:eastAsia="Times New Roman" w:hAnsi="Tahoma" w:cs="Tahoma"/>
          <w:i/>
          <w:lang w:eastAsia="pl-PL"/>
        </w:rPr>
        <w:t>1</w:t>
      </w:r>
      <w:r w:rsidRPr="00667430">
        <w:rPr>
          <w:rFonts w:ascii="Tahoma" w:eastAsia="Times New Roman" w:hAnsi="Tahoma" w:cs="Tahoma"/>
          <w:i/>
          <w:lang w:eastAsia="pl-PL"/>
        </w:rPr>
        <w:t xml:space="preserve">30 000 </w:t>
      </w:r>
      <w:r w:rsidR="005C5F20" w:rsidRPr="00667430">
        <w:rPr>
          <w:rFonts w:ascii="Tahoma" w:eastAsia="Times New Roman" w:hAnsi="Tahoma" w:cs="Tahoma"/>
          <w:i/>
          <w:lang w:eastAsia="pl-PL"/>
        </w:rPr>
        <w:t>złotych</w:t>
      </w:r>
      <w:r w:rsidRPr="00667430">
        <w:rPr>
          <w:rFonts w:ascii="Tahoma" w:eastAsia="Times New Roman" w:hAnsi="Tahoma" w:cs="Tahoma"/>
          <w:i/>
          <w:lang w:eastAsia="pl-PL"/>
        </w:rPr>
        <w:t>)</w:t>
      </w:r>
    </w:p>
    <w:p w14:paraId="2BB063D5" w14:textId="77777777" w:rsidR="00235453" w:rsidRPr="00667430" w:rsidRDefault="00D07D52" w:rsidP="00FB3436">
      <w:pPr>
        <w:spacing w:before="0" w:after="0" w:line="240" w:lineRule="auto"/>
        <w:jc w:val="both"/>
        <w:rPr>
          <w:rFonts w:ascii="Tahoma" w:eastAsia="Times New Roman" w:hAnsi="Tahoma" w:cs="Tahoma"/>
          <w:bCs/>
          <w:iCs/>
          <w:lang w:eastAsia="pl-PL"/>
        </w:rPr>
      </w:pPr>
      <w:r w:rsidRPr="00667430">
        <w:rPr>
          <w:rFonts w:ascii="Tahoma" w:eastAsia="Times New Roman" w:hAnsi="Tahoma" w:cs="Tahoma"/>
          <w:lang w:eastAsia="pl-PL"/>
        </w:rPr>
        <w:br/>
      </w:r>
      <w:r w:rsidR="00E658A2" w:rsidRPr="00667430">
        <w:rPr>
          <w:rFonts w:ascii="Tahoma" w:eastAsia="Times New Roman" w:hAnsi="Tahoma" w:cs="Tahoma"/>
          <w:b/>
          <w:lang w:eastAsia="pl-PL"/>
        </w:rPr>
        <w:t xml:space="preserve">I. </w:t>
      </w:r>
      <w:r w:rsidR="008A75A2" w:rsidRPr="00667430">
        <w:rPr>
          <w:rFonts w:ascii="Tahoma" w:eastAsia="Times New Roman" w:hAnsi="Tahoma" w:cs="Tahoma"/>
          <w:b/>
          <w:lang w:eastAsia="pl-PL"/>
        </w:rPr>
        <w:t>ZAMAWIAJĄCY</w:t>
      </w:r>
      <w:r w:rsidR="00DA1DEE" w:rsidRPr="00667430">
        <w:rPr>
          <w:rFonts w:ascii="Tahoma" w:eastAsia="Times New Roman" w:hAnsi="Tahoma" w:cs="Tahoma"/>
          <w:b/>
          <w:lang w:eastAsia="pl-PL"/>
        </w:rPr>
        <w:t xml:space="preserve">: </w:t>
      </w:r>
      <w:r w:rsidRPr="00667430">
        <w:rPr>
          <w:rFonts w:ascii="Tahoma" w:eastAsia="Times New Roman" w:hAnsi="Tahoma" w:cs="Tahoma"/>
          <w:lang w:eastAsia="pl-PL"/>
        </w:rPr>
        <w:t>Uniwersyteckie Centrum Kliniczne im. prof. K. Gibińskiego Śląskiego Uniwersytetu Medycznego w Katowicach, 40-514 Katowice, ul. Ceglana 35 zaprasza do składania ofert</w:t>
      </w:r>
      <w:r w:rsidR="00DA1DEE" w:rsidRPr="00667430">
        <w:rPr>
          <w:rFonts w:ascii="Tahoma" w:eastAsia="Times New Roman" w:hAnsi="Tahoma" w:cs="Tahoma"/>
          <w:lang w:eastAsia="pl-PL"/>
        </w:rPr>
        <w:t xml:space="preserve"> w postepowaniu o zamówienie publiczne </w:t>
      </w:r>
      <w:r w:rsidRPr="00667430">
        <w:rPr>
          <w:rFonts w:ascii="Tahoma" w:eastAsia="Times New Roman" w:hAnsi="Tahoma" w:cs="Tahoma"/>
          <w:lang w:eastAsia="pl-PL"/>
        </w:rPr>
        <w:t>na</w:t>
      </w:r>
      <w:r w:rsidR="00235453" w:rsidRPr="00667430">
        <w:rPr>
          <w:rFonts w:ascii="Tahoma" w:eastAsia="Times New Roman" w:hAnsi="Tahoma" w:cs="Tahoma"/>
          <w:bCs/>
          <w:iCs/>
          <w:lang w:eastAsia="pl-PL"/>
        </w:rPr>
        <w:t>:</w:t>
      </w:r>
    </w:p>
    <w:p w14:paraId="28F2BE2B" w14:textId="77777777" w:rsidR="00E9711A" w:rsidRPr="00667430" w:rsidRDefault="00E9711A" w:rsidP="00FB3436">
      <w:pPr>
        <w:spacing w:before="0" w:after="0" w:line="240" w:lineRule="auto"/>
        <w:jc w:val="both"/>
        <w:rPr>
          <w:rFonts w:ascii="Tahoma" w:eastAsia="Times New Roman" w:hAnsi="Tahoma" w:cs="Tahoma"/>
          <w:bCs/>
          <w:iCs/>
          <w:lang w:eastAsia="pl-PL"/>
        </w:rPr>
      </w:pPr>
    </w:p>
    <w:p w14:paraId="6A4E6DFF" w14:textId="0BCFCA5C" w:rsidR="00A6675C" w:rsidRPr="00667430" w:rsidRDefault="006D1FC1" w:rsidP="006D1FC1">
      <w:pPr>
        <w:spacing w:before="0" w:after="0" w:line="240" w:lineRule="auto"/>
        <w:jc w:val="center"/>
        <w:rPr>
          <w:rFonts w:ascii="Tahoma" w:eastAsia="Times New Roman" w:hAnsi="Tahoma" w:cs="Tahoma"/>
          <w:b/>
          <w:bCs/>
          <w:iCs/>
          <w:lang w:eastAsia="pl-PL"/>
        </w:rPr>
      </w:pPr>
      <w:r w:rsidRPr="00667430">
        <w:rPr>
          <w:rFonts w:ascii="Tahoma" w:eastAsia="Times New Roman" w:hAnsi="Tahoma" w:cs="Tahoma"/>
          <w:b/>
          <w:bCs/>
          <w:iCs/>
          <w:lang w:eastAsia="pl-PL"/>
        </w:rPr>
        <w:t xml:space="preserve">Obsługę serwisową </w:t>
      </w:r>
      <w:r w:rsidR="00F91D67" w:rsidRPr="00667430">
        <w:rPr>
          <w:rFonts w:ascii="Tahoma" w:eastAsia="Times New Roman" w:hAnsi="Tahoma" w:cs="Tahoma"/>
          <w:b/>
          <w:bCs/>
          <w:iCs/>
          <w:lang w:eastAsia="pl-PL"/>
        </w:rPr>
        <w:t>defibrylatorów</w:t>
      </w:r>
      <w:r w:rsidR="00402FF2" w:rsidRPr="00667430">
        <w:rPr>
          <w:rFonts w:ascii="Tahoma" w:eastAsia="Times New Roman" w:hAnsi="Tahoma" w:cs="Tahoma"/>
          <w:b/>
          <w:bCs/>
          <w:iCs/>
          <w:lang w:eastAsia="pl-PL"/>
        </w:rPr>
        <w:t xml:space="preserve"> II</w:t>
      </w:r>
    </w:p>
    <w:p w14:paraId="631906AA" w14:textId="77777777" w:rsidR="006D1FC1" w:rsidRPr="00667430" w:rsidRDefault="006D1FC1" w:rsidP="00FB3436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5DDECDF7" w14:textId="77777777" w:rsidR="00A6675C" w:rsidRPr="00667430" w:rsidRDefault="00A6675C" w:rsidP="00FB3436">
      <w:pPr>
        <w:tabs>
          <w:tab w:val="left" w:pos="709"/>
        </w:tabs>
        <w:spacing w:before="0" w:after="0" w:line="240" w:lineRule="auto"/>
        <w:rPr>
          <w:rFonts w:ascii="Tahoma" w:eastAsia="Calibri" w:hAnsi="Tahoma" w:cs="Tahoma"/>
          <w:b/>
          <w:bCs/>
          <w:iCs/>
        </w:rPr>
      </w:pPr>
      <w:r w:rsidRPr="00667430">
        <w:rPr>
          <w:rFonts w:ascii="Tahoma" w:eastAsia="Calibri" w:hAnsi="Tahoma" w:cs="Tahoma"/>
          <w:b/>
          <w:bCs/>
          <w:iCs/>
        </w:rPr>
        <w:t>II.</w:t>
      </w:r>
      <w:r w:rsidR="005C5F20" w:rsidRPr="00667430">
        <w:rPr>
          <w:rFonts w:ascii="Tahoma" w:eastAsia="Calibri" w:hAnsi="Tahoma" w:cs="Tahoma"/>
          <w:b/>
          <w:bCs/>
          <w:iCs/>
        </w:rPr>
        <w:t xml:space="preserve">  </w:t>
      </w:r>
      <w:r w:rsidRPr="00667430">
        <w:rPr>
          <w:rFonts w:ascii="Tahoma" w:eastAsia="Calibri" w:hAnsi="Tahoma" w:cs="Tahoma"/>
          <w:b/>
          <w:bCs/>
          <w:iCs/>
        </w:rPr>
        <w:t xml:space="preserve">OPIS PRZEDMIOTU ZAMÓWIENIA: </w:t>
      </w:r>
    </w:p>
    <w:p w14:paraId="5B0EFC21" w14:textId="7BDACCCA" w:rsidR="00F91D67" w:rsidRPr="00F91D67" w:rsidRDefault="006D1FC1" w:rsidP="006D1FC1">
      <w:pPr>
        <w:spacing w:before="0" w:after="0" w:line="240" w:lineRule="auto"/>
        <w:jc w:val="both"/>
        <w:rPr>
          <w:rFonts w:ascii="Tahoma" w:eastAsia="Times New Roman" w:hAnsi="Tahoma" w:cs="Tahoma"/>
          <w:b/>
          <w:bCs/>
          <w:lang w:eastAsia="pl-PL"/>
        </w:rPr>
      </w:pPr>
      <w:r w:rsidRPr="00667430">
        <w:rPr>
          <w:rFonts w:ascii="Tahoma" w:eastAsia="Times New Roman" w:hAnsi="Tahoma" w:cs="Tahoma"/>
          <w:lang w:eastAsia="pl-PL"/>
        </w:rPr>
        <w:t xml:space="preserve">Przedmiotem zamówienia jest usługa </w:t>
      </w:r>
      <w:r w:rsidRPr="00667430">
        <w:rPr>
          <w:rFonts w:ascii="Tahoma" w:eastAsia="Times New Roman" w:hAnsi="Tahoma" w:cs="Tahoma"/>
          <w:b/>
          <w:bCs/>
          <w:lang w:eastAsia="pl-PL"/>
        </w:rPr>
        <w:t xml:space="preserve">obsługa serwisowa </w:t>
      </w:r>
      <w:r w:rsidR="00F91D67" w:rsidRPr="00667430">
        <w:rPr>
          <w:rFonts w:ascii="Tahoma" w:eastAsia="Times New Roman" w:hAnsi="Tahoma" w:cs="Tahoma"/>
          <w:b/>
          <w:bCs/>
          <w:lang w:eastAsia="pl-PL"/>
        </w:rPr>
        <w:t>defibrylatorów</w:t>
      </w:r>
      <w:r w:rsidR="00402FF2" w:rsidRPr="00667430">
        <w:rPr>
          <w:rFonts w:ascii="Tahoma" w:eastAsia="Times New Roman" w:hAnsi="Tahoma" w:cs="Tahoma"/>
          <w:b/>
          <w:bCs/>
          <w:lang w:eastAsia="pl-PL"/>
        </w:rPr>
        <w:t>.</w:t>
      </w:r>
      <w:r w:rsidR="00F91D67" w:rsidRPr="00F91D67">
        <w:rPr>
          <w:rFonts w:ascii="Tahoma" w:eastAsia="Times New Roman" w:hAnsi="Tahoma" w:cs="Tahoma"/>
          <w:b/>
          <w:bCs/>
          <w:lang w:eastAsia="pl-PL"/>
        </w:rPr>
        <w:t xml:space="preserve"> </w:t>
      </w:r>
    </w:p>
    <w:p w14:paraId="17D0CDE4" w14:textId="0E4E0B19" w:rsidR="006D1FC1" w:rsidRPr="003E7A43" w:rsidRDefault="006D1FC1" w:rsidP="006D1FC1">
      <w:pPr>
        <w:spacing w:before="0" w:after="0" w:line="240" w:lineRule="auto"/>
        <w:jc w:val="both"/>
        <w:rPr>
          <w:rFonts w:ascii="Tahoma" w:eastAsia="Times New Roman" w:hAnsi="Tahoma" w:cs="Tahoma"/>
          <w:lang w:eastAsia="ar-SA"/>
        </w:rPr>
      </w:pPr>
      <w:r>
        <w:rPr>
          <w:rFonts w:ascii="Tahoma" w:eastAsia="Times New Roman" w:hAnsi="Tahoma" w:cs="Tahoma"/>
          <w:lang w:eastAsia="pl-PL"/>
        </w:rPr>
        <w:t xml:space="preserve">Szczegółowy opis został określony </w:t>
      </w:r>
      <w:r w:rsidRPr="000E401B">
        <w:rPr>
          <w:rFonts w:ascii="Tahoma" w:eastAsia="Times New Roman" w:hAnsi="Tahoma" w:cs="Tahoma"/>
          <w:lang w:eastAsia="pl-PL"/>
        </w:rPr>
        <w:t xml:space="preserve">w </w:t>
      </w:r>
      <w:r w:rsidRPr="003E7A43">
        <w:rPr>
          <w:rFonts w:ascii="Tahoma" w:eastAsia="Times New Roman" w:hAnsi="Tahoma" w:cs="Tahoma"/>
          <w:bCs/>
          <w:iCs/>
          <w:lang w:eastAsia="pl-PL"/>
        </w:rPr>
        <w:t>załączniku nr 2 do Zaproszenia</w:t>
      </w:r>
      <w:r>
        <w:rPr>
          <w:rFonts w:ascii="Tahoma" w:eastAsia="Times New Roman" w:hAnsi="Tahoma" w:cs="Tahoma"/>
          <w:bCs/>
          <w:iCs/>
          <w:lang w:eastAsia="pl-PL"/>
        </w:rPr>
        <w:t xml:space="preserve"> „Formularzu asortymentowo cenowym”.</w:t>
      </w:r>
    </w:p>
    <w:p w14:paraId="5F0D92D5" w14:textId="77777777" w:rsidR="006D1FC1" w:rsidRDefault="006D1FC1" w:rsidP="00FB3436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4DA86DBB" w14:textId="77777777" w:rsidR="00DA1DEE" w:rsidRPr="003344BF" w:rsidRDefault="00E658A2" w:rsidP="00FB3436">
      <w:pPr>
        <w:tabs>
          <w:tab w:val="left" w:pos="709"/>
        </w:tabs>
        <w:spacing w:before="0" w:after="0" w:line="240" w:lineRule="auto"/>
        <w:rPr>
          <w:rFonts w:ascii="Tahoma" w:eastAsia="Calibri" w:hAnsi="Tahoma" w:cs="Tahoma"/>
          <w:b/>
          <w:bCs/>
          <w:iCs/>
        </w:rPr>
      </w:pPr>
      <w:r w:rsidRPr="003344BF">
        <w:rPr>
          <w:rFonts w:ascii="Tahoma" w:eastAsia="Calibri" w:hAnsi="Tahoma" w:cs="Tahoma"/>
          <w:b/>
          <w:bCs/>
          <w:iCs/>
        </w:rPr>
        <w:t>I</w:t>
      </w:r>
      <w:r w:rsidR="00A6675C" w:rsidRPr="003344BF">
        <w:rPr>
          <w:rFonts w:ascii="Tahoma" w:eastAsia="Calibri" w:hAnsi="Tahoma" w:cs="Tahoma"/>
          <w:b/>
          <w:bCs/>
          <w:iCs/>
        </w:rPr>
        <w:t>I</w:t>
      </w:r>
      <w:r w:rsidRPr="003344BF">
        <w:rPr>
          <w:rFonts w:ascii="Tahoma" w:eastAsia="Calibri" w:hAnsi="Tahoma" w:cs="Tahoma"/>
          <w:b/>
          <w:bCs/>
          <w:iCs/>
        </w:rPr>
        <w:t>I.WARUNEK UDZIAŁU W POSTEPOWANIU</w:t>
      </w:r>
      <w:r w:rsidR="00DA1DEE" w:rsidRPr="003344BF">
        <w:rPr>
          <w:rFonts w:ascii="Tahoma" w:eastAsia="Calibri" w:hAnsi="Tahoma" w:cs="Tahoma"/>
          <w:b/>
          <w:bCs/>
          <w:iCs/>
        </w:rPr>
        <w:t xml:space="preserve">: </w:t>
      </w:r>
    </w:p>
    <w:p w14:paraId="51867600" w14:textId="77777777" w:rsidR="008A75A2" w:rsidRPr="003344BF" w:rsidRDefault="005425F4" w:rsidP="00FB3436">
      <w:pPr>
        <w:tabs>
          <w:tab w:val="left" w:pos="709"/>
        </w:tabs>
        <w:spacing w:before="0" w:after="0" w:line="240" w:lineRule="auto"/>
        <w:rPr>
          <w:rFonts w:ascii="Tahoma" w:eastAsia="Calibri" w:hAnsi="Tahoma" w:cs="Tahoma"/>
          <w:bCs/>
          <w:iCs/>
        </w:rPr>
      </w:pPr>
      <w:r w:rsidRPr="003344BF">
        <w:rPr>
          <w:rFonts w:ascii="Tahoma" w:eastAsia="Calibri" w:hAnsi="Tahoma" w:cs="Tahoma"/>
          <w:bCs/>
          <w:iCs/>
        </w:rPr>
        <w:t>Zamawiający nie określa szczególnych warunków udziału w postepowaniu.</w:t>
      </w:r>
    </w:p>
    <w:p w14:paraId="2E69BA63" w14:textId="77777777" w:rsidR="00B5707D" w:rsidRPr="003344BF" w:rsidRDefault="00B5707D" w:rsidP="00FB3436">
      <w:pPr>
        <w:tabs>
          <w:tab w:val="left" w:pos="709"/>
        </w:tabs>
        <w:spacing w:before="0" w:after="0" w:line="240" w:lineRule="auto"/>
        <w:jc w:val="both"/>
        <w:rPr>
          <w:rFonts w:ascii="Tahoma" w:eastAsia="Calibri" w:hAnsi="Tahoma" w:cs="Tahoma"/>
          <w:b/>
        </w:rPr>
      </w:pPr>
    </w:p>
    <w:p w14:paraId="29204062" w14:textId="684EEF25" w:rsidR="00A6675C" w:rsidRPr="00FB3B0C" w:rsidRDefault="00A6675C" w:rsidP="00FB3436">
      <w:pPr>
        <w:tabs>
          <w:tab w:val="left" w:pos="709"/>
        </w:tabs>
        <w:spacing w:before="0" w:after="0" w:line="240" w:lineRule="auto"/>
        <w:jc w:val="both"/>
        <w:rPr>
          <w:rFonts w:ascii="Tahoma" w:eastAsia="Calibri" w:hAnsi="Tahoma" w:cs="Tahoma"/>
        </w:rPr>
      </w:pPr>
      <w:r w:rsidRPr="00FB3B0C">
        <w:rPr>
          <w:rFonts w:ascii="Tahoma" w:eastAsia="Calibri" w:hAnsi="Tahoma" w:cs="Tahoma"/>
          <w:b/>
        </w:rPr>
        <w:t>IV</w:t>
      </w:r>
      <w:r w:rsidR="00E658A2" w:rsidRPr="00FB3B0C">
        <w:rPr>
          <w:rFonts w:ascii="Tahoma" w:eastAsia="Calibri" w:hAnsi="Tahoma" w:cs="Tahoma"/>
          <w:b/>
        </w:rPr>
        <w:t>.</w:t>
      </w:r>
      <w:r w:rsidR="008A75A2" w:rsidRPr="00FB3B0C">
        <w:rPr>
          <w:rFonts w:ascii="Tahoma" w:eastAsia="Calibri" w:hAnsi="Tahoma" w:cs="Tahoma"/>
          <w:b/>
        </w:rPr>
        <w:t>TERMIN REALIZACJI ZAMÓWIENIA</w:t>
      </w:r>
      <w:r w:rsidR="00D07D52" w:rsidRPr="00FB3B0C">
        <w:rPr>
          <w:rFonts w:ascii="Tahoma" w:eastAsia="Calibri" w:hAnsi="Tahoma" w:cs="Tahoma"/>
        </w:rPr>
        <w:t xml:space="preserve">: </w:t>
      </w:r>
    </w:p>
    <w:p w14:paraId="7B1E471F" w14:textId="25D3F871" w:rsidR="000A6008" w:rsidRDefault="00470918" w:rsidP="000A6008">
      <w:pPr>
        <w:tabs>
          <w:tab w:val="left" w:pos="709"/>
        </w:tabs>
        <w:spacing w:before="0" w:after="0" w:line="240" w:lineRule="auto"/>
        <w:jc w:val="both"/>
        <w:rPr>
          <w:rFonts w:ascii="Tahoma" w:eastAsia="Calibri" w:hAnsi="Tahoma" w:cs="Tahoma"/>
        </w:rPr>
      </w:pPr>
      <w:r w:rsidRPr="00FB3B0C">
        <w:rPr>
          <w:rFonts w:ascii="Tahoma" w:eastAsia="Calibri" w:hAnsi="Tahoma" w:cs="Tahoma"/>
        </w:rPr>
        <w:t xml:space="preserve">Termin realizacji: </w:t>
      </w:r>
      <w:r w:rsidR="000A6008">
        <w:rPr>
          <w:rFonts w:ascii="Tahoma" w:eastAsia="Calibri" w:hAnsi="Tahoma" w:cs="Tahoma"/>
        </w:rPr>
        <w:t>24 miesiące</w:t>
      </w:r>
      <w:r w:rsidR="00FE78D7">
        <w:rPr>
          <w:rFonts w:ascii="Tahoma" w:eastAsia="Calibri" w:hAnsi="Tahoma" w:cs="Tahoma"/>
        </w:rPr>
        <w:t xml:space="preserve"> -</w:t>
      </w:r>
      <w:r w:rsidR="000A6008">
        <w:rPr>
          <w:rFonts w:ascii="Tahoma" w:eastAsia="Calibri" w:hAnsi="Tahoma" w:cs="Tahoma"/>
        </w:rPr>
        <w:t xml:space="preserve"> zgodnie z informacją w formularzu asortymentowo cenowym.</w:t>
      </w:r>
    </w:p>
    <w:p w14:paraId="20085B73" w14:textId="77777777" w:rsidR="003E7A43" w:rsidRPr="003344BF" w:rsidRDefault="003E7A43" w:rsidP="00FB3436">
      <w:pPr>
        <w:tabs>
          <w:tab w:val="left" w:pos="709"/>
        </w:tabs>
        <w:spacing w:before="0" w:after="0" w:line="240" w:lineRule="auto"/>
        <w:jc w:val="both"/>
        <w:rPr>
          <w:rFonts w:ascii="Tahoma" w:eastAsia="Calibri" w:hAnsi="Tahoma" w:cs="Tahoma"/>
          <w:color w:val="000000" w:themeColor="text1"/>
        </w:rPr>
      </w:pPr>
    </w:p>
    <w:p w14:paraId="20F3EDDE" w14:textId="77777777" w:rsidR="008A75A2" w:rsidRPr="003344BF" w:rsidRDefault="00E658A2" w:rsidP="00FB3436">
      <w:pPr>
        <w:spacing w:before="0" w:after="0" w:line="240" w:lineRule="auto"/>
        <w:rPr>
          <w:rFonts w:ascii="Tahoma" w:eastAsia="Times New Roman" w:hAnsi="Tahoma" w:cs="Tahoma"/>
          <w:b/>
          <w:lang w:eastAsia="pl-PL"/>
        </w:rPr>
      </w:pPr>
      <w:r w:rsidRPr="003344BF">
        <w:rPr>
          <w:rFonts w:ascii="Tahoma" w:eastAsia="Times New Roman" w:hAnsi="Tahoma" w:cs="Tahoma"/>
          <w:b/>
          <w:lang w:eastAsia="pl-PL"/>
        </w:rPr>
        <w:t>V.</w:t>
      </w:r>
      <w:r w:rsidR="008A75A2" w:rsidRPr="003344BF">
        <w:rPr>
          <w:rFonts w:ascii="Tahoma" w:eastAsia="Times New Roman" w:hAnsi="Tahoma" w:cs="Tahoma"/>
          <w:b/>
          <w:lang w:eastAsia="pl-PL"/>
        </w:rPr>
        <w:t xml:space="preserve">OPIS KRYTERIÓW, KTÓRYMI ZAMAWIAJACY BĘDZIE SIĘ KIEROWAŁ PRZY WYBORZE OFERTY, WRAZ Z PODANIEM WAG TYCH KRYTERIÓW I SPOSOBU OCENY OFERT </w:t>
      </w:r>
    </w:p>
    <w:p w14:paraId="25EE9D40" w14:textId="4E1362A3" w:rsidR="00D611D5" w:rsidRPr="003344BF" w:rsidRDefault="000E3379" w:rsidP="00142901">
      <w:pPr>
        <w:pStyle w:val="Akapitzlist"/>
        <w:numPr>
          <w:ilvl w:val="0"/>
          <w:numId w:val="12"/>
        </w:numPr>
        <w:spacing w:before="0" w:after="0" w:line="240" w:lineRule="auto"/>
        <w:ind w:left="284" w:hanging="284"/>
        <w:rPr>
          <w:rFonts w:ascii="Tahoma" w:eastAsia="Times New Roman" w:hAnsi="Tahoma" w:cs="Tahoma"/>
          <w:lang w:eastAsia="ar-SA"/>
        </w:rPr>
      </w:pPr>
      <w:r w:rsidRPr="003344BF">
        <w:rPr>
          <w:rFonts w:ascii="Tahoma" w:eastAsia="Times New Roman" w:hAnsi="Tahoma" w:cs="Tahoma"/>
          <w:lang w:eastAsia="ar-SA"/>
        </w:rPr>
        <w:t xml:space="preserve">Wyboru oferty Zamawiający dokona w oparciu o </w:t>
      </w:r>
      <w:r w:rsidR="00D611D5" w:rsidRPr="003344BF">
        <w:rPr>
          <w:rFonts w:ascii="Tahoma" w:eastAsia="Times New Roman" w:hAnsi="Tahoma" w:cs="Tahoma"/>
          <w:lang w:eastAsia="ar-SA"/>
        </w:rPr>
        <w:t xml:space="preserve">następujące </w:t>
      </w:r>
      <w:r w:rsidRPr="003344BF">
        <w:rPr>
          <w:rFonts w:ascii="Tahoma" w:eastAsia="Times New Roman" w:hAnsi="Tahoma" w:cs="Tahoma"/>
          <w:lang w:eastAsia="ar-SA"/>
        </w:rPr>
        <w:t>kryteri</w:t>
      </w:r>
      <w:r w:rsidR="00D611D5" w:rsidRPr="003344BF">
        <w:rPr>
          <w:rFonts w:ascii="Tahoma" w:eastAsia="Times New Roman" w:hAnsi="Tahoma" w:cs="Tahoma"/>
          <w:lang w:eastAsia="ar-SA"/>
        </w:rPr>
        <w:t>a:</w:t>
      </w:r>
    </w:p>
    <w:p w14:paraId="752982F5" w14:textId="399CAB25" w:rsidR="00D611D5" w:rsidRPr="003344BF" w:rsidRDefault="00D611D5" w:rsidP="00142901">
      <w:pPr>
        <w:pStyle w:val="Akapitzlist"/>
        <w:numPr>
          <w:ilvl w:val="0"/>
          <w:numId w:val="13"/>
        </w:numPr>
        <w:spacing w:before="0" w:after="0" w:line="240" w:lineRule="auto"/>
        <w:jc w:val="both"/>
        <w:rPr>
          <w:rFonts w:ascii="Tahoma" w:eastAsia="Times New Roman" w:hAnsi="Tahoma" w:cs="Tahoma"/>
          <w:bCs/>
        </w:rPr>
      </w:pPr>
      <w:r w:rsidRPr="003344BF">
        <w:rPr>
          <w:rFonts w:ascii="Tahoma" w:eastAsia="Times New Roman" w:hAnsi="Tahoma" w:cs="Tahoma"/>
          <w:bCs/>
        </w:rPr>
        <w:t>Cena</w:t>
      </w:r>
      <w:r w:rsidR="00662BB0" w:rsidRPr="003344BF">
        <w:rPr>
          <w:rFonts w:ascii="Tahoma" w:eastAsia="Times New Roman" w:hAnsi="Tahoma" w:cs="Tahoma"/>
          <w:bCs/>
        </w:rPr>
        <w:t xml:space="preserve"> (C)</w:t>
      </w:r>
      <w:r w:rsidR="00B86774">
        <w:rPr>
          <w:rFonts w:ascii="Tahoma" w:eastAsia="Times New Roman" w:hAnsi="Tahoma" w:cs="Tahoma"/>
          <w:bCs/>
        </w:rPr>
        <w:t xml:space="preserve"> </w:t>
      </w:r>
      <w:r w:rsidRPr="003344BF">
        <w:rPr>
          <w:rFonts w:ascii="Tahoma" w:eastAsia="Times New Roman" w:hAnsi="Tahoma" w:cs="Tahoma"/>
          <w:bCs/>
        </w:rPr>
        <w:t xml:space="preserve">– </w:t>
      </w:r>
      <w:r w:rsidR="006D1FC1">
        <w:rPr>
          <w:rFonts w:ascii="Tahoma" w:eastAsia="Times New Roman" w:hAnsi="Tahoma" w:cs="Tahoma"/>
          <w:bCs/>
        </w:rPr>
        <w:t>10</w:t>
      </w:r>
      <w:r w:rsidRPr="003344BF">
        <w:rPr>
          <w:rFonts w:ascii="Tahoma" w:eastAsia="Times New Roman" w:hAnsi="Tahoma" w:cs="Tahoma"/>
          <w:bCs/>
        </w:rPr>
        <w:t>0 %</w:t>
      </w:r>
    </w:p>
    <w:p w14:paraId="4B499DEC" w14:textId="77777777" w:rsidR="000E3379" w:rsidRPr="003344BF" w:rsidRDefault="000E3379" w:rsidP="000E3379">
      <w:pPr>
        <w:widowControl w:val="0"/>
        <w:suppressAutoHyphens/>
        <w:autoSpaceDE w:val="0"/>
        <w:spacing w:before="0" w:after="0" w:line="240" w:lineRule="auto"/>
        <w:rPr>
          <w:rFonts w:ascii="Tahoma" w:eastAsia="Cambria" w:hAnsi="Tahoma" w:cs="Tahoma"/>
          <w:b/>
        </w:rPr>
      </w:pPr>
    </w:p>
    <w:p w14:paraId="623C3256" w14:textId="78C8E968" w:rsidR="000E3379" w:rsidRPr="003344BF" w:rsidRDefault="00D611D5" w:rsidP="000E3379">
      <w:pPr>
        <w:suppressAutoHyphens/>
        <w:spacing w:before="0" w:after="0" w:line="240" w:lineRule="auto"/>
        <w:contextualSpacing/>
        <w:jc w:val="both"/>
        <w:rPr>
          <w:rFonts w:ascii="Tahoma" w:eastAsia="Times New Roman" w:hAnsi="Tahoma" w:cs="Tahoma"/>
          <w:b/>
          <w:kern w:val="1"/>
          <w:lang w:eastAsia="ar-SA"/>
        </w:rPr>
      </w:pPr>
      <w:bookmarkStart w:id="0" w:name="_Hlk178927180"/>
      <w:r w:rsidRPr="003344BF">
        <w:rPr>
          <w:rFonts w:ascii="Tahoma" w:eastAsia="Times New Roman" w:hAnsi="Tahoma" w:cs="Tahoma"/>
          <w:b/>
          <w:kern w:val="1"/>
          <w:lang w:eastAsia="ar-SA"/>
        </w:rPr>
        <w:t xml:space="preserve">Ad. a) </w:t>
      </w:r>
      <w:r w:rsidR="000E3379" w:rsidRPr="003344BF">
        <w:rPr>
          <w:rFonts w:ascii="Tahoma" w:eastAsia="Times New Roman" w:hAnsi="Tahoma" w:cs="Tahoma"/>
          <w:b/>
          <w:kern w:val="1"/>
          <w:lang w:eastAsia="ar-SA"/>
        </w:rPr>
        <w:t>Sposób obliczania liczby punktów badanej oferty za cenę</w:t>
      </w:r>
      <w:r w:rsidR="00662BB0" w:rsidRPr="003344BF">
        <w:rPr>
          <w:rFonts w:ascii="Tahoma" w:eastAsia="Times New Roman" w:hAnsi="Tahoma" w:cs="Tahoma"/>
          <w:b/>
          <w:kern w:val="1"/>
          <w:lang w:eastAsia="ar-SA"/>
        </w:rPr>
        <w:t xml:space="preserve"> (C)</w:t>
      </w:r>
      <w:r w:rsidR="000E3379" w:rsidRPr="003344BF">
        <w:rPr>
          <w:rFonts w:ascii="Tahoma" w:eastAsia="Times New Roman" w:hAnsi="Tahoma" w:cs="Tahoma"/>
          <w:b/>
          <w:kern w:val="1"/>
          <w:lang w:eastAsia="ar-SA"/>
        </w:rPr>
        <w:t>:</w:t>
      </w:r>
    </w:p>
    <w:bookmarkEnd w:id="0"/>
    <w:p w14:paraId="3A63F1A6" w14:textId="77777777" w:rsidR="000E3379" w:rsidRPr="003344BF" w:rsidRDefault="000E3379" w:rsidP="000E3379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3344BF">
        <w:rPr>
          <w:rFonts w:ascii="Tahoma" w:eastAsia="Times New Roman" w:hAnsi="Tahoma" w:cs="Tahoma"/>
          <w:lang w:eastAsia="pl-PL"/>
        </w:rPr>
        <w:t>C min. – cena minimalna spośród ocenianych ofert</w:t>
      </w:r>
    </w:p>
    <w:p w14:paraId="273A3011" w14:textId="77777777" w:rsidR="000E3379" w:rsidRPr="003344BF" w:rsidRDefault="000E3379" w:rsidP="000E3379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proofErr w:type="spellStart"/>
      <w:r w:rsidRPr="003344BF">
        <w:rPr>
          <w:rFonts w:ascii="Tahoma" w:eastAsia="Times New Roman" w:hAnsi="Tahoma" w:cs="Tahoma"/>
          <w:lang w:eastAsia="pl-PL"/>
        </w:rPr>
        <w:t>Cn</w:t>
      </w:r>
      <w:proofErr w:type="spellEnd"/>
      <w:r w:rsidRPr="003344BF">
        <w:rPr>
          <w:rFonts w:ascii="Tahoma" w:eastAsia="Times New Roman" w:hAnsi="Tahoma" w:cs="Tahoma"/>
          <w:lang w:eastAsia="pl-PL"/>
        </w:rPr>
        <w:t xml:space="preserve">   –    cena badanej oferty</w:t>
      </w:r>
    </w:p>
    <w:p w14:paraId="7E52CFF1" w14:textId="77777777" w:rsidR="000E3379" w:rsidRPr="003344BF" w:rsidRDefault="000E3379" w:rsidP="000E3379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3344BF">
        <w:rPr>
          <w:rFonts w:ascii="Tahoma" w:eastAsia="Times New Roman" w:hAnsi="Tahoma" w:cs="Tahoma"/>
          <w:lang w:eastAsia="pl-PL"/>
        </w:rPr>
        <w:t>100 –    stały współczynnik</w:t>
      </w:r>
    </w:p>
    <w:p w14:paraId="4A00539A" w14:textId="567BDFEF" w:rsidR="000E3379" w:rsidRPr="003344BF" w:rsidRDefault="000E3379" w:rsidP="000E3379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3344BF">
        <w:rPr>
          <w:rFonts w:ascii="Tahoma" w:eastAsia="Times New Roman" w:hAnsi="Tahoma" w:cs="Tahoma"/>
          <w:lang w:eastAsia="pl-PL"/>
        </w:rPr>
        <w:t>(</w:t>
      </w:r>
      <w:proofErr w:type="spellStart"/>
      <w:r w:rsidRPr="003344BF">
        <w:rPr>
          <w:rFonts w:ascii="Tahoma" w:eastAsia="Times New Roman" w:hAnsi="Tahoma" w:cs="Tahoma"/>
          <w:lang w:eastAsia="pl-PL"/>
        </w:rPr>
        <w:t>Cmin</w:t>
      </w:r>
      <w:proofErr w:type="spellEnd"/>
      <w:r w:rsidRPr="003344BF">
        <w:rPr>
          <w:rFonts w:ascii="Tahoma" w:eastAsia="Times New Roman" w:hAnsi="Tahoma" w:cs="Tahoma"/>
          <w:lang w:eastAsia="pl-PL"/>
        </w:rPr>
        <w:t xml:space="preserve"> / </w:t>
      </w:r>
      <w:proofErr w:type="spellStart"/>
      <w:proofErr w:type="gramStart"/>
      <w:r w:rsidRPr="003344BF">
        <w:rPr>
          <w:rFonts w:ascii="Tahoma" w:eastAsia="Times New Roman" w:hAnsi="Tahoma" w:cs="Tahoma"/>
          <w:lang w:eastAsia="pl-PL"/>
        </w:rPr>
        <w:t>Cn</w:t>
      </w:r>
      <w:proofErr w:type="spellEnd"/>
      <w:r w:rsidRPr="003344BF">
        <w:rPr>
          <w:rFonts w:ascii="Tahoma" w:eastAsia="Times New Roman" w:hAnsi="Tahoma" w:cs="Tahoma"/>
          <w:lang w:eastAsia="pl-PL"/>
        </w:rPr>
        <w:t xml:space="preserve"> )</w:t>
      </w:r>
      <w:proofErr w:type="gramEnd"/>
      <w:r w:rsidRPr="003344BF">
        <w:rPr>
          <w:rFonts w:ascii="Tahoma" w:eastAsia="Times New Roman" w:hAnsi="Tahoma" w:cs="Tahoma"/>
          <w:lang w:eastAsia="pl-PL"/>
        </w:rPr>
        <w:t xml:space="preserve"> x 100 x </w:t>
      </w:r>
      <w:r w:rsidR="006D1FC1">
        <w:rPr>
          <w:rFonts w:ascii="Tahoma" w:eastAsia="Times New Roman" w:hAnsi="Tahoma" w:cs="Tahoma"/>
          <w:lang w:eastAsia="pl-PL"/>
        </w:rPr>
        <w:t>10</w:t>
      </w:r>
      <w:r w:rsidR="00D611D5" w:rsidRPr="003344BF">
        <w:rPr>
          <w:rFonts w:ascii="Tahoma" w:eastAsia="Times New Roman" w:hAnsi="Tahoma" w:cs="Tahoma"/>
          <w:lang w:eastAsia="pl-PL"/>
        </w:rPr>
        <w:t>0</w:t>
      </w:r>
      <w:r w:rsidRPr="003344BF">
        <w:rPr>
          <w:rFonts w:ascii="Tahoma" w:eastAsia="Times New Roman" w:hAnsi="Tahoma" w:cs="Tahoma"/>
          <w:lang w:eastAsia="pl-PL"/>
        </w:rPr>
        <w:t xml:space="preserve">% = ilość punktów badanej oferty </w:t>
      </w:r>
    </w:p>
    <w:p w14:paraId="099408F3" w14:textId="77777777" w:rsidR="000E3379" w:rsidRPr="003344BF" w:rsidRDefault="000E3379" w:rsidP="000E3379">
      <w:pPr>
        <w:widowControl w:val="0"/>
        <w:suppressAutoHyphens/>
        <w:autoSpaceDE w:val="0"/>
        <w:spacing w:before="0" w:after="0" w:line="240" w:lineRule="auto"/>
        <w:rPr>
          <w:rFonts w:ascii="Tahoma" w:eastAsia="Cambria" w:hAnsi="Tahoma" w:cs="Tahoma"/>
        </w:rPr>
      </w:pPr>
    </w:p>
    <w:p w14:paraId="41B7A24A" w14:textId="4529892E" w:rsidR="00662BB0" w:rsidRPr="003344BF" w:rsidRDefault="006D1FC1" w:rsidP="00662BB0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6D1FC1">
        <w:rPr>
          <w:rFonts w:ascii="Tahoma" w:eastAsia="Times New Roman" w:hAnsi="Tahoma" w:cs="Tahoma"/>
          <w:b/>
          <w:bCs/>
          <w:lang w:eastAsia="pl-PL"/>
        </w:rPr>
        <w:t xml:space="preserve">Zamawiający </w:t>
      </w:r>
      <w:proofErr w:type="gramStart"/>
      <w:r w:rsidRPr="006D1FC1">
        <w:rPr>
          <w:rFonts w:ascii="Tahoma" w:eastAsia="Times New Roman" w:hAnsi="Tahoma" w:cs="Tahoma"/>
          <w:b/>
          <w:bCs/>
          <w:lang w:eastAsia="pl-PL"/>
        </w:rPr>
        <w:t>za  najkorzystniejszą</w:t>
      </w:r>
      <w:proofErr w:type="gramEnd"/>
      <w:r w:rsidRPr="006D1FC1">
        <w:rPr>
          <w:rFonts w:ascii="Tahoma" w:eastAsia="Times New Roman" w:hAnsi="Tahoma" w:cs="Tahoma"/>
          <w:b/>
          <w:bCs/>
          <w:lang w:eastAsia="pl-PL"/>
        </w:rPr>
        <w:t xml:space="preserve">  uzna ofertę, złożoną przez Wykonawcę,</w:t>
      </w:r>
      <w:r w:rsidR="00FB3B0C">
        <w:rPr>
          <w:rFonts w:ascii="Tahoma" w:eastAsia="Times New Roman" w:hAnsi="Tahoma" w:cs="Tahoma"/>
          <w:b/>
          <w:bCs/>
          <w:lang w:eastAsia="pl-PL"/>
        </w:rPr>
        <w:t xml:space="preserve"> </w:t>
      </w:r>
      <w:r w:rsidRPr="006D1FC1">
        <w:rPr>
          <w:rFonts w:ascii="Tahoma" w:eastAsia="Times New Roman" w:hAnsi="Tahoma" w:cs="Tahoma"/>
          <w:b/>
          <w:bCs/>
          <w:lang w:eastAsia="pl-PL"/>
        </w:rPr>
        <w:t>który uzyska najwyższą ilość punktów.</w:t>
      </w:r>
    </w:p>
    <w:p w14:paraId="0B9CAE8A" w14:textId="77777777" w:rsidR="00662BB0" w:rsidRPr="003344BF" w:rsidRDefault="00662BB0" w:rsidP="00FB3436">
      <w:pPr>
        <w:spacing w:before="0" w:after="0" w:line="240" w:lineRule="auto"/>
        <w:jc w:val="both"/>
        <w:rPr>
          <w:rFonts w:ascii="Tahoma" w:eastAsia="Times New Roman" w:hAnsi="Tahoma" w:cs="Tahoma"/>
          <w:b/>
          <w:lang w:eastAsia="pl-PL"/>
        </w:rPr>
      </w:pPr>
    </w:p>
    <w:p w14:paraId="6C853A77" w14:textId="3BCB9194" w:rsidR="00E658A2" w:rsidRPr="003344BF" w:rsidRDefault="00E658A2" w:rsidP="00FB3436">
      <w:pPr>
        <w:spacing w:before="0" w:after="0" w:line="240" w:lineRule="auto"/>
        <w:jc w:val="both"/>
        <w:rPr>
          <w:rFonts w:ascii="Tahoma" w:eastAsia="Times New Roman" w:hAnsi="Tahoma" w:cs="Tahoma"/>
          <w:b/>
          <w:lang w:eastAsia="pl-PL"/>
        </w:rPr>
      </w:pPr>
      <w:r w:rsidRPr="003344BF">
        <w:rPr>
          <w:rFonts w:ascii="Tahoma" w:eastAsia="Times New Roman" w:hAnsi="Tahoma" w:cs="Tahoma"/>
          <w:b/>
          <w:lang w:eastAsia="pl-PL"/>
        </w:rPr>
        <w:t>V</w:t>
      </w:r>
      <w:r w:rsidR="00A6675C" w:rsidRPr="003344BF">
        <w:rPr>
          <w:rFonts w:ascii="Tahoma" w:eastAsia="Times New Roman" w:hAnsi="Tahoma" w:cs="Tahoma"/>
          <w:b/>
          <w:lang w:eastAsia="pl-PL"/>
        </w:rPr>
        <w:t>I</w:t>
      </w:r>
      <w:r w:rsidRPr="003344BF">
        <w:rPr>
          <w:rFonts w:ascii="Tahoma" w:eastAsia="Times New Roman" w:hAnsi="Tahoma" w:cs="Tahoma"/>
          <w:b/>
          <w:lang w:eastAsia="pl-PL"/>
        </w:rPr>
        <w:t xml:space="preserve">. OPIS SPOSOBU </w:t>
      </w:r>
      <w:proofErr w:type="gramStart"/>
      <w:r w:rsidRPr="003344BF">
        <w:rPr>
          <w:rFonts w:ascii="Tahoma" w:eastAsia="Times New Roman" w:hAnsi="Tahoma" w:cs="Tahoma"/>
          <w:b/>
          <w:lang w:eastAsia="pl-PL"/>
        </w:rPr>
        <w:t>PRZYGOTOWANIA  I</w:t>
      </w:r>
      <w:proofErr w:type="gramEnd"/>
      <w:r w:rsidRPr="003344BF">
        <w:rPr>
          <w:rFonts w:ascii="Tahoma" w:eastAsia="Times New Roman" w:hAnsi="Tahoma" w:cs="Tahoma"/>
          <w:b/>
          <w:lang w:eastAsia="pl-PL"/>
        </w:rPr>
        <w:t xml:space="preserve"> ZŁOŻENIA OFERTY:</w:t>
      </w:r>
    </w:p>
    <w:p w14:paraId="3C7C847E" w14:textId="55B10D6B" w:rsidR="00F22D71" w:rsidRPr="003344BF" w:rsidRDefault="00F22D71" w:rsidP="00142901">
      <w:pPr>
        <w:pStyle w:val="Akapitzlist"/>
        <w:numPr>
          <w:ilvl w:val="0"/>
          <w:numId w:val="2"/>
        </w:numPr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  <w:r w:rsidRPr="003344BF">
        <w:rPr>
          <w:rFonts w:ascii="Tahoma" w:eastAsia="Times New Roman" w:hAnsi="Tahoma" w:cs="Tahoma"/>
          <w:lang w:eastAsia="pl-PL"/>
        </w:rPr>
        <w:t>Każdy Wykonawca może złożyć tylko jedną ofertę</w:t>
      </w:r>
      <w:r w:rsidR="00470918" w:rsidRPr="003344BF">
        <w:rPr>
          <w:rFonts w:ascii="Tahoma" w:eastAsia="Times New Roman" w:hAnsi="Tahoma" w:cs="Tahoma"/>
          <w:lang w:eastAsia="pl-PL"/>
        </w:rPr>
        <w:t>.</w:t>
      </w:r>
    </w:p>
    <w:p w14:paraId="4E20E316" w14:textId="7C935DA5" w:rsidR="00E658A2" w:rsidRPr="003344BF" w:rsidRDefault="00E658A2" w:rsidP="00142901">
      <w:pPr>
        <w:pStyle w:val="Akapitzlist"/>
        <w:numPr>
          <w:ilvl w:val="0"/>
          <w:numId w:val="2"/>
        </w:numPr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  <w:r w:rsidRPr="003344BF">
        <w:rPr>
          <w:rFonts w:ascii="Tahoma" w:eastAsia="Times New Roman" w:hAnsi="Tahoma" w:cs="Tahoma"/>
          <w:bCs/>
          <w:lang w:eastAsia="pl-PL"/>
        </w:rPr>
        <w:t>Wykonawca ponosi wszelkie koszty przygotowania i złożenia oferty.</w:t>
      </w:r>
    </w:p>
    <w:p w14:paraId="5367183D" w14:textId="77777777" w:rsidR="00E658A2" w:rsidRPr="003344BF" w:rsidRDefault="00E658A2" w:rsidP="00142901">
      <w:pPr>
        <w:pStyle w:val="Akapitzlist"/>
        <w:numPr>
          <w:ilvl w:val="0"/>
          <w:numId w:val="2"/>
        </w:numPr>
        <w:spacing w:before="0" w:after="0" w:line="240" w:lineRule="auto"/>
        <w:jc w:val="both"/>
        <w:rPr>
          <w:rFonts w:ascii="Tahoma" w:eastAsia="Times New Roman" w:hAnsi="Tahoma" w:cs="Tahoma"/>
          <w:b/>
          <w:lang w:eastAsia="pl-PL"/>
        </w:rPr>
      </w:pPr>
      <w:r w:rsidRPr="003344BF">
        <w:rPr>
          <w:rFonts w:ascii="Tahoma" w:eastAsia="Times New Roman" w:hAnsi="Tahoma" w:cs="Tahoma"/>
          <w:bCs/>
          <w:lang w:eastAsia="pl-PL"/>
        </w:rPr>
        <w:t>Ofertę sporządza się w języku polskim</w:t>
      </w:r>
      <w:r w:rsidR="00665C04" w:rsidRPr="003344BF">
        <w:rPr>
          <w:rFonts w:ascii="Tahoma" w:eastAsia="Times New Roman" w:hAnsi="Tahoma" w:cs="Tahoma"/>
          <w:bCs/>
          <w:lang w:eastAsia="pl-PL"/>
        </w:rPr>
        <w:t>.</w:t>
      </w:r>
      <w:r w:rsidRPr="003344BF">
        <w:rPr>
          <w:rFonts w:ascii="Tahoma" w:eastAsia="Times New Roman" w:hAnsi="Tahoma" w:cs="Tahoma"/>
          <w:bCs/>
          <w:lang w:eastAsia="pl-PL"/>
        </w:rPr>
        <w:t xml:space="preserve"> </w:t>
      </w:r>
    </w:p>
    <w:p w14:paraId="3519B6E6" w14:textId="77777777" w:rsidR="00D07D52" w:rsidRPr="003344BF" w:rsidRDefault="00D07D52" w:rsidP="00142901">
      <w:pPr>
        <w:pStyle w:val="Akapitzlist"/>
        <w:numPr>
          <w:ilvl w:val="0"/>
          <w:numId w:val="2"/>
        </w:numPr>
        <w:spacing w:before="0" w:after="0" w:line="240" w:lineRule="auto"/>
        <w:jc w:val="both"/>
        <w:rPr>
          <w:rFonts w:ascii="Tahoma" w:eastAsia="Times New Roman" w:hAnsi="Tahoma" w:cs="Tahoma"/>
          <w:b/>
          <w:lang w:eastAsia="pl-PL"/>
        </w:rPr>
      </w:pPr>
      <w:r w:rsidRPr="003344BF">
        <w:rPr>
          <w:rFonts w:ascii="Tahoma" w:eastAsia="Times New Roman" w:hAnsi="Tahoma" w:cs="Tahoma"/>
          <w:b/>
          <w:lang w:eastAsia="pl-PL"/>
        </w:rPr>
        <w:t>Oferta powinna zawierać:</w:t>
      </w:r>
    </w:p>
    <w:p w14:paraId="368A6E1F" w14:textId="6343296B" w:rsidR="00D07D52" w:rsidRDefault="00D07D52" w:rsidP="00142901">
      <w:pPr>
        <w:numPr>
          <w:ilvl w:val="0"/>
          <w:numId w:val="1"/>
        </w:numPr>
        <w:spacing w:before="0" w:after="0" w:line="240" w:lineRule="auto"/>
        <w:contextualSpacing/>
        <w:jc w:val="both"/>
        <w:rPr>
          <w:rFonts w:ascii="Tahoma" w:eastAsia="Cambria" w:hAnsi="Tahoma" w:cs="Tahoma"/>
        </w:rPr>
      </w:pPr>
      <w:bookmarkStart w:id="1" w:name="_Hlk192490642"/>
      <w:r w:rsidRPr="003344BF">
        <w:rPr>
          <w:rFonts w:ascii="Tahoma" w:eastAsia="Cambria" w:hAnsi="Tahoma" w:cs="Tahoma"/>
        </w:rPr>
        <w:t xml:space="preserve">Wypełniony czytelnie, podpisany i opieczętowany przez osobę uprawnioną/ osoby uprawnione </w:t>
      </w:r>
      <w:r w:rsidR="009B5425" w:rsidRPr="003344BF">
        <w:rPr>
          <w:rFonts w:ascii="Tahoma" w:eastAsia="Cambria" w:hAnsi="Tahoma" w:cs="Tahoma"/>
        </w:rPr>
        <w:t xml:space="preserve">                      </w:t>
      </w:r>
      <w:r w:rsidRPr="003344BF">
        <w:rPr>
          <w:rFonts w:ascii="Tahoma" w:eastAsia="Cambria" w:hAnsi="Tahoma" w:cs="Tahoma"/>
        </w:rPr>
        <w:t xml:space="preserve">do reprezentowania Wykonawcy </w:t>
      </w:r>
      <w:r w:rsidR="00815CE7" w:rsidRPr="003344BF">
        <w:rPr>
          <w:rFonts w:ascii="Tahoma" w:eastAsia="Cambria" w:hAnsi="Tahoma" w:cs="Tahoma"/>
          <w:b/>
          <w:bCs/>
        </w:rPr>
        <w:t>F</w:t>
      </w:r>
      <w:r w:rsidRPr="003344BF">
        <w:rPr>
          <w:rFonts w:ascii="Tahoma" w:eastAsia="Cambria" w:hAnsi="Tahoma" w:cs="Tahoma"/>
          <w:b/>
          <w:bCs/>
        </w:rPr>
        <w:t>ormularz ofertowy</w:t>
      </w:r>
      <w:r w:rsidRPr="003344BF">
        <w:rPr>
          <w:rFonts w:ascii="Tahoma" w:eastAsia="Cambria" w:hAnsi="Tahoma" w:cs="Tahoma"/>
        </w:rPr>
        <w:t xml:space="preserve"> według druku stanowiącego załącznik nr 1</w:t>
      </w:r>
      <w:r w:rsidR="00842B17" w:rsidRPr="003344BF">
        <w:rPr>
          <w:rFonts w:ascii="Tahoma" w:eastAsia="Cambria" w:hAnsi="Tahoma" w:cs="Tahoma"/>
        </w:rPr>
        <w:t xml:space="preserve"> </w:t>
      </w:r>
      <w:r w:rsidRPr="003344BF">
        <w:rPr>
          <w:rFonts w:ascii="Tahoma" w:eastAsia="Cambria" w:hAnsi="Tahoma" w:cs="Tahoma"/>
        </w:rPr>
        <w:t>do niniejszego zaproszenia.</w:t>
      </w:r>
    </w:p>
    <w:bookmarkEnd w:id="1"/>
    <w:p w14:paraId="10449DFF" w14:textId="3DBD7C03" w:rsidR="006D1FC1" w:rsidRDefault="006D1FC1" w:rsidP="006D1FC1">
      <w:pPr>
        <w:numPr>
          <w:ilvl w:val="0"/>
          <w:numId w:val="1"/>
        </w:numPr>
        <w:spacing w:before="0" w:after="0" w:line="240" w:lineRule="auto"/>
        <w:contextualSpacing/>
        <w:jc w:val="both"/>
        <w:rPr>
          <w:rFonts w:ascii="Tahoma" w:eastAsia="Cambria" w:hAnsi="Tahoma" w:cs="Tahoma"/>
        </w:rPr>
      </w:pPr>
      <w:r w:rsidRPr="003344BF">
        <w:rPr>
          <w:rFonts w:ascii="Tahoma" w:eastAsia="Cambria" w:hAnsi="Tahoma" w:cs="Tahoma"/>
        </w:rPr>
        <w:t xml:space="preserve">Wypełniony czytelnie, podpisany i opieczętowany przez osobę uprawnioną/ osoby uprawnione                       do reprezentowania Wykonawcy </w:t>
      </w:r>
      <w:r w:rsidRPr="003344BF">
        <w:rPr>
          <w:rFonts w:ascii="Tahoma" w:eastAsia="Cambria" w:hAnsi="Tahoma" w:cs="Tahoma"/>
          <w:b/>
          <w:bCs/>
        </w:rPr>
        <w:t xml:space="preserve">Formularz </w:t>
      </w:r>
      <w:r>
        <w:rPr>
          <w:rFonts w:ascii="Tahoma" w:eastAsia="Cambria" w:hAnsi="Tahoma" w:cs="Tahoma"/>
          <w:b/>
          <w:bCs/>
        </w:rPr>
        <w:t xml:space="preserve">asortymentowo-cenowy </w:t>
      </w:r>
      <w:r w:rsidRPr="003344BF">
        <w:rPr>
          <w:rFonts w:ascii="Tahoma" w:eastAsia="Cambria" w:hAnsi="Tahoma" w:cs="Tahoma"/>
        </w:rPr>
        <w:t xml:space="preserve">według druku stanowiącego załącznik nr </w:t>
      </w:r>
      <w:r>
        <w:rPr>
          <w:rFonts w:ascii="Tahoma" w:eastAsia="Cambria" w:hAnsi="Tahoma" w:cs="Tahoma"/>
        </w:rPr>
        <w:t>2</w:t>
      </w:r>
      <w:r w:rsidRPr="003344BF">
        <w:rPr>
          <w:rFonts w:ascii="Tahoma" w:eastAsia="Cambria" w:hAnsi="Tahoma" w:cs="Tahoma"/>
        </w:rPr>
        <w:t xml:space="preserve"> do niniejszego zaproszenia.</w:t>
      </w:r>
    </w:p>
    <w:p w14:paraId="1F718C09" w14:textId="77777777" w:rsidR="00160EC0" w:rsidRPr="00ED68D5" w:rsidRDefault="00160EC0" w:rsidP="00142901">
      <w:pPr>
        <w:numPr>
          <w:ilvl w:val="0"/>
          <w:numId w:val="1"/>
        </w:numPr>
        <w:spacing w:before="0" w:after="0" w:line="240" w:lineRule="auto"/>
        <w:contextualSpacing/>
        <w:jc w:val="both"/>
        <w:rPr>
          <w:rFonts w:ascii="Tahoma" w:eastAsia="Times New Roman" w:hAnsi="Tahoma" w:cs="Tahoma"/>
          <w:lang w:eastAsia="pl-PL"/>
        </w:rPr>
      </w:pPr>
      <w:r w:rsidRPr="003344BF">
        <w:rPr>
          <w:rFonts w:ascii="Tahoma" w:eastAsia="Times New Roman" w:hAnsi="Tahoma" w:cs="Tahoma"/>
          <w:lang w:eastAsia="pl-PL"/>
        </w:rPr>
        <w:t xml:space="preserve">Pełnomocnictwo osoby lub osób podpisujących ofertę, jeżeli nie wynika to z KRS lub CEIDG </w:t>
      </w:r>
      <w:r w:rsidRPr="00ED68D5">
        <w:rPr>
          <w:rFonts w:ascii="Tahoma" w:eastAsia="Times New Roman" w:hAnsi="Tahoma" w:cs="Tahoma"/>
          <w:lang w:eastAsia="pl-PL"/>
        </w:rPr>
        <w:t xml:space="preserve">dostępnego na stronie internetowej. </w:t>
      </w:r>
    </w:p>
    <w:p w14:paraId="4212DA27" w14:textId="77777777" w:rsidR="009332D0" w:rsidRDefault="009332D0" w:rsidP="009332D0">
      <w:pPr>
        <w:spacing w:before="0" w:after="0" w:line="240" w:lineRule="auto"/>
        <w:contextualSpacing/>
        <w:jc w:val="both"/>
        <w:rPr>
          <w:rFonts w:ascii="Tahoma" w:eastAsia="Times New Roman" w:hAnsi="Tahoma" w:cs="Tahoma"/>
          <w:highlight w:val="yellow"/>
          <w:lang w:eastAsia="pl-PL"/>
        </w:rPr>
      </w:pPr>
    </w:p>
    <w:p w14:paraId="19FA7838" w14:textId="77777777" w:rsidR="00E658A2" w:rsidRPr="003E7A43" w:rsidRDefault="00E658A2" w:rsidP="00FB3436">
      <w:pPr>
        <w:spacing w:before="0" w:after="0" w:line="240" w:lineRule="auto"/>
        <w:jc w:val="both"/>
        <w:rPr>
          <w:rFonts w:ascii="Tahoma" w:eastAsia="Times New Roman" w:hAnsi="Tahoma" w:cs="Tahoma"/>
          <w:b/>
          <w:bCs/>
          <w:lang w:eastAsia="pl-PL"/>
        </w:rPr>
      </w:pPr>
      <w:r w:rsidRPr="003E7A43">
        <w:rPr>
          <w:rFonts w:ascii="Tahoma" w:eastAsia="Calibri" w:hAnsi="Tahoma" w:cs="Tahoma"/>
          <w:b/>
          <w:lang w:eastAsia="pl-PL"/>
        </w:rPr>
        <w:t>5. Miejsce oraz termin składania i otwarcia ofert.</w:t>
      </w:r>
    </w:p>
    <w:p w14:paraId="38E2CDA4" w14:textId="77777777" w:rsidR="00C51D35" w:rsidRPr="003E7A43" w:rsidRDefault="00023D0E" w:rsidP="00FB3436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3E7A43">
        <w:rPr>
          <w:rFonts w:ascii="Tahoma" w:eastAsia="Times New Roman" w:hAnsi="Tahoma" w:cs="Tahoma"/>
          <w:lang w:eastAsia="pl-PL"/>
        </w:rPr>
        <w:t xml:space="preserve">a) </w:t>
      </w:r>
      <w:r w:rsidR="00D07D52" w:rsidRPr="003E7A43">
        <w:rPr>
          <w:rFonts w:ascii="Tahoma" w:eastAsia="Times New Roman" w:hAnsi="Tahoma" w:cs="Tahoma"/>
          <w:lang w:eastAsia="pl-PL"/>
        </w:rPr>
        <w:t xml:space="preserve">Ofertę </w:t>
      </w:r>
    </w:p>
    <w:p w14:paraId="0C599568" w14:textId="4973F0ED" w:rsidR="00FB3436" w:rsidRPr="00505213" w:rsidRDefault="00D07D52" w:rsidP="00142901">
      <w:pPr>
        <w:pStyle w:val="Akapitzlist"/>
        <w:numPr>
          <w:ilvl w:val="0"/>
          <w:numId w:val="5"/>
        </w:num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3E7A43">
        <w:rPr>
          <w:rFonts w:ascii="Tahoma" w:eastAsia="Times New Roman" w:hAnsi="Tahoma" w:cs="Tahoma"/>
          <w:b/>
          <w:lang w:eastAsia="pl-PL"/>
        </w:rPr>
        <w:t>w formie</w:t>
      </w:r>
      <w:r w:rsidR="003B333F" w:rsidRPr="003E7A43">
        <w:rPr>
          <w:rFonts w:ascii="Tahoma" w:eastAsia="Times New Roman" w:hAnsi="Tahoma" w:cs="Tahoma"/>
          <w:b/>
          <w:lang w:eastAsia="pl-PL"/>
        </w:rPr>
        <w:t xml:space="preserve"> pisemnej </w:t>
      </w:r>
      <w:r w:rsidRPr="003E7A43">
        <w:rPr>
          <w:rFonts w:ascii="Tahoma" w:eastAsia="Times New Roman" w:hAnsi="Tahoma" w:cs="Tahoma"/>
          <w:b/>
          <w:lang w:eastAsia="pl-PL"/>
        </w:rPr>
        <w:t>papierowej</w:t>
      </w:r>
      <w:r w:rsidRPr="003E7A43">
        <w:rPr>
          <w:rFonts w:ascii="Tahoma" w:eastAsia="Times New Roman" w:hAnsi="Tahoma" w:cs="Tahoma"/>
          <w:lang w:eastAsia="pl-PL"/>
        </w:rPr>
        <w:t xml:space="preserve"> </w:t>
      </w:r>
      <w:r w:rsidR="00C51D35" w:rsidRPr="003E7A43">
        <w:rPr>
          <w:rFonts w:ascii="Tahoma" w:eastAsia="Times New Roman" w:hAnsi="Tahoma" w:cs="Tahoma"/>
          <w:lang w:eastAsia="pl-PL"/>
        </w:rPr>
        <w:t xml:space="preserve">należy złożyć </w:t>
      </w:r>
      <w:r w:rsidRPr="003E7A43">
        <w:rPr>
          <w:rFonts w:ascii="Tahoma" w:eastAsia="Times New Roman" w:hAnsi="Tahoma" w:cs="Tahoma"/>
          <w:lang w:eastAsia="pl-PL"/>
        </w:rPr>
        <w:t>w zamkniętej, opisanej według poniższego wzoru kopercie:</w:t>
      </w:r>
    </w:p>
    <w:p w14:paraId="265C653B" w14:textId="41A4462D" w:rsidR="00FB3436" w:rsidRDefault="00FB3436" w:rsidP="00FB3436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D07D52" w:rsidRPr="00667430" w14:paraId="3E9C554A" w14:textId="77777777" w:rsidTr="00023D0E"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5433E" w14:textId="77777777" w:rsidR="00D07D52" w:rsidRPr="00667430" w:rsidRDefault="00D07D52" w:rsidP="00FB3436">
            <w:pPr>
              <w:spacing w:before="0" w:after="0" w:line="240" w:lineRule="auto"/>
              <w:rPr>
                <w:rFonts w:ascii="Tahoma" w:eastAsia="Times New Roman" w:hAnsi="Tahoma" w:cs="Tahoma"/>
                <w:b/>
                <w:lang w:eastAsia="pl-PL"/>
              </w:rPr>
            </w:pPr>
            <w:proofErr w:type="gramStart"/>
            <w:r w:rsidRPr="00667430">
              <w:rPr>
                <w:rFonts w:ascii="Tahoma" w:eastAsia="Times New Roman" w:hAnsi="Tahoma" w:cs="Tahoma"/>
                <w:b/>
                <w:lang w:eastAsia="pl-PL"/>
              </w:rPr>
              <w:t>,,</w:t>
            </w:r>
            <w:proofErr w:type="gramEnd"/>
            <w:r w:rsidRPr="00667430">
              <w:rPr>
                <w:rFonts w:ascii="Tahoma" w:eastAsia="Times New Roman" w:hAnsi="Tahoma" w:cs="Tahoma"/>
                <w:b/>
                <w:lang w:eastAsia="pl-PL"/>
              </w:rPr>
              <w:t>Nazwa, adres Wykonawcy</w:t>
            </w:r>
            <w:r w:rsidR="008B4942" w:rsidRPr="00667430">
              <w:rPr>
                <w:rFonts w:ascii="Tahoma" w:eastAsia="Times New Roman" w:hAnsi="Tahoma" w:cs="Tahoma"/>
                <w:b/>
                <w:lang w:eastAsia="pl-PL"/>
              </w:rPr>
              <w:t>”</w:t>
            </w:r>
          </w:p>
          <w:p w14:paraId="6EB16B7A" w14:textId="77777777" w:rsidR="00D07D52" w:rsidRPr="00667430" w:rsidRDefault="00D07D52" w:rsidP="00FB3436">
            <w:pPr>
              <w:spacing w:before="0" w:after="0" w:line="240" w:lineRule="auto"/>
              <w:rPr>
                <w:rFonts w:ascii="Tahoma" w:eastAsia="Times New Roman" w:hAnsi="Tahoma" w:cs="Tahoma"/>
                <w:b/>
                <w:lang w:eastAsia="pl-PL"/>
              </w:rPr>
            </w:pPr>
            <w:r w:rsidRPr="00667430">
              <w:rPr>
                <w:rFonts w:ascii="Tahoma" w:eastAsia="Times New Roman" w:hAnsi="Tahoma" w:cs="Tahoma"/>
                <w:b/>
                <w:lang w:eastAsia="pl-PL"/>
              </w:rPr>
              <w:t>........................................</w:t>
            </w:r>
            <w:r w:rsidR="00E9711A" w:rsidRPr="00667430">
              <w:rPr>
                <w:rFonts w:ascii="Tahoma" w:eastAsia="Times New Roman" w:hAnsi="Tahoma" w:cs="Tahoma"/>
                <w:b/>
                <w:lang w:eastAsia="pl-PL"/>
              </w:rPr>
              <w:t>..................</w:t>
            </w:r>
          </w:p>
          <w:p w14:paraId="27750BE0" w14:textId="77777777" w:rsidR="00D07D52" w:rsidRPr="00667430" w:rsidRDefault="00D07D52" w:rsidP="00FB3436">
            <w:pPr>
              <w:spacing w:before="0" w:after="0" w:line="240" w:lineRule="auto"/>
              <w:jc w:val="center"/>
              <w:rPr>
                <w:rFonts w:ascii="Tahoma" w:eastAsia="Times New Roman" w:hAnsi="Tahoma" w:cs="Tahoma"/>
                <w:b/>
                <w:lang w:eastAsia="pl-PL"/>
              </w:rPr>
            </w:pPr>
            <w:r w:rsidRPr="00667430">
              <w:rPr>
                <w:rFonts w:ascii="Tahoma" w:eastAsia="Times New Roman" w:hAnsi="Tahoma" w:cs="Tahoma"/>
                <w:b/>
                <w:lang w:eastAsia="pl-PL"/>
              </w:rPr>
              <w:t>Uniwersyteckie Centrum Kliniczne</w:t>
            </w:r>
          </w:p>
          <w:p w14:paraId="50556139" w14:textId="77777777" w:rsidR="00D07D52" w:rsidRPr="00667430" w:rsidRDefault="00D07D52" w:rsidP="00FB3436">
            <w:pPr>
              <w:spacing w:before="0" w:after="0" w:line="240" w:lineRule="auto"/>
              <w:jc w:val="center"/>
              <w:rPr>
                <w:rFonts w:ascii="Tahoma" w:eastAsia="Times New Roman" w:hAnsi="Tahoma" w:cs="Tahoma"/>
                <w:b/>
                <w:lang w:eastAsia="pl-PL"/>
              </w:rPr>
            </w:pPr>
            <w:r w:rsidRPr="00667430">
              <w:rPr>
                <w:rFonts w:ascii="Tahoma" w:eastAsia="Times New Roman" w:hAnsi="Tahoma" w:cs="Tahoma"/>
                <w:b/>
                <w:lang w:eastAsia="pl-PL"/>
              </w:rPr>
              <w:t>im. prof. K. Gibińskiego</w:t>
            </w:r>
          </w:p>
          <w:p w14:paraId="767FA12B" w14:textId="77777777" w:rsidR="00D07D52" w:rsidRPr="00667430" w:rsidRDefault="00D07D52" w:rsidP="00FB3436">
            <w:pPr>
              <w:spacing w:before="0" w:after="0" w:line="240" w:lineRule="auto"/>
              <w:jc w:val="center"/>
              <w:rPr>
                <w:rFonts w:ascii="Tahoma" w:eastAsia="Arial Unicode MS" w:hAnsi="Tahoma" w:cs="Tahoma"/>
                <w:b/>
                <w:lang w:eastAsia="ar-SA"/>
              </w:rPr>
            </w:pPr>
            <w:r w:rsidRPr="00667430">
              <w:rPr>
                <w:rFonts w:ascii="Tahoma" w:eastAsia="Times New Roman" w:hAnsi="Tahoma" w:cs="Tahoma"/>
                <w:b/>
                <w:lang w:eastAsia="pl-PL"/>
              </w:rPr>
              <w:t>Śląskiego Uniwersytetu Medycznego w Katowicach</w:t>
            </w:r>
          </w:p>
          <w:p w14:paraId="1956EA2E" w14:textId="77777777" w:rsidR="00D07D52" w:rsidRPr="00667430" w:rsidRDefault="00D07D52" w:rsidP="00FB3436">
            <w:pPr>
              <w:spacing w:before="0" w:after="0" w:line="240" w:lineRule="auto"/>
              <w:ind w:left="2124" w:firstLine="708"/>
              <w:rPr>
                <w:rFonts w:ascii="Tahoma" w:eastAsia="Times New Roman" w:hAnsi="Tahoma" w:cs="Tahoma"/>
                <w:b/>
                <w:lang w:eastAsia="pl-PL"/>
              </w:rPr>
            </w:pPr>
            <w:r w:rsidRPr="00667430">
              <w:rPr>
                <w:rFonts w:ascii="Tahoma" w:eastAsia="Times New Roman" w:hAnsi="Tahoma" w:cs="Tahoma"/>
                <w:b/>
                <w:lang w:eastAsia="pl-PL"/>
              </w:rPr>
              <w:t>ul. Ceglana 35      40-514 Katowice</w:t>
            </w:r>
          </w:p>
          <w:p w14:paraId="3662AE6B" w14:textId="0436243F" w:rsidR="00D07D52" w:rsidRPr="00667430" w:rsidRDefault="00D07D52" w:rsidP="00F22D71">
            <w:pPr>
              <w:spacing w:before="0" w:after="0" w:line="240" w:lineRule="auto"/>
              <w:jc w:val="center"/>
              <w:rPr>
                <w:rFonts w:ascii="Tahoma" w:eastAsia="Times New Roman" w:hAnsi="Tahoma" w:cs="Tahoma"/>
                <w:lang w:eastAsia="pl-PL"/>
              </w:rPr>
            </w:pPr>
            <w:r w:rsidRPr="00667430">
              <w:rPr>
                <w:rFonts w:ascii="Tahoma" w:eastAsia="Times New Roman" w:hAnsi="Tahoma" w:cs="Tahoma"/>
                <w:b/>
                <w:lang w:eastAsia="pl-PL"/>
              </w:rPr>
              <w:lastRenderedPageBreak/>
              <w:t>„</w:t>
            </w:r>
            <w:r w:rsidR="006D1FC1" w:rsidRPr="00667430">
              <w:rPr>
                <w:rFonts w:ascii="Tahoma" w:eastAsia="Times New Roman" w:hAnsi="Tahoma" w:cs="Tahoma"/>
                <w:b/>
                <w:lang w:eastAsia="pl-PL"/>
              </w:rPr>
              <w:t>O</w:t>
            </w:r>
            <w:r w:rsidR="006D1FC1" w:rsidRPr="00667430">
              <w:rPr>
                <w:rFonts w:ascii="Tahoma" w:eastAsia="Times New Roman" w:hAnsi="Tahoma" w:cs="Tahoma"/>
                <w:b/>
                <w:bCs/>
                <w:iCs/>
                <w:lang w:eastAsia="pl-PL"/>
              </w:rPr>
              <w:t xml:space="preserve">bsługa </w:t>
            </w:r>
            <w:r w:rsidR="000A6008" w:rsidRPr="00667430">
              <w:rPr>
                <w:rFonts w:ascii="Tahoma" w:eastAsia="Times New Roman" w:hAnsi="Tahoma" w:cs="Tahoma"/>
                <w:b/>
                <w:bCs/>
                <w:iCs/>
                <w:lang w:eastAsia="pl-PL"/>
              </w:rPr>
              <w:t>serwisowa defibrylatorów</w:t>
            </w:r>
            <w:r w:rsidR="00402FF2" w:rsidRPr="00667430">
              <w:rPr>
                <w:rFonts w:ascii="Tahoma" w:eastAsia="Times New Roman" w:hAnsi="Tahoma" w:cs="Tahoma"/>
                <w:b/>
                <w:bCs/>
                <w:iCs/>
                <w:lang w:eastAsia="pl-PL"/>
              </w:rPr>
              <w:t xml:space="preserve"> II</w:t>
            </w:r>
            <w:r w:rsidRPr="00667430">
              <w:rPr>
                <w:rFonts w:ascii="Tahoma" w:eastAsia="Cambria" w:hAnsi="Tahoma" w:cs="Tahoma"/>
                <w:b/>
                <w:lang w:eastAsia="pl-PL"/>
              </w:rPr>
              <w:t>”</w:t>
            </w:r>
          </w:p>
          <w:p w14:paraId="02CA1232" w14:textId="3D559775" w:rsidR="00D07D52" w:rsidRPr="00667430" w:rsidRDefault="00F129D6" w:rsidP="00FB3436">
            <w:pPr>
              <w:autoSpaceDE w:val="0"/>
              <w:spacing w:before="0" w:after="0" w:line="240" w:lineRule="auto"/>
              <w:jc w:val="center"/>
              <w:rPr>
                <w:rFonts w:ascii="Tahoma" w:eastAsia="Times New Roman" w:hAnsi="Tahoma" w:cs="Tahoma"/>
                <w:b/>
                <w:lang w:eastAsia="pl-PL"/>
              </w:rPr>
            </w:pPr>
            <w:r w:rsidRPr="00667430">
              <w:rPr>
                <w:rFonts w:ascii="Tahoma" w:eastAsia="Cambria" w:hAnsi="Tahoma" w:cs="Tahoma"/>
                <w:b/>
                <w:lang w:eastAsia="pl-PL"/>
              </w:rPr>
              <w:t>DZP.</w:t>
            </w:r>
            <w:r w:rsidR="00F22D71" w:rsidRPr="00667430">
              <w:rPr>
                <w:rFonts w:ascii="Tahoma" w:eastAsia="Cambria" w:hAnsi="Tahoma" w:cs="Tahoma"/>
                <w:b/>
                <w:lang w:eastAsia="pl-PL"/>
              </w:rPr>
              <w:t>2</w:t>
            </w:r>
            <w:r w:rsidRPr="00667430">
              <w:rPr>
                <w:rFonts w:ascii="Tahoma" w:eastAsia="Cambria" w:hAnsi="Tahoma" w:cs="Tahoma"/>
                <w:b/>
                <w:lang w:eastAsia="pl-PL"/>
              </w:rPr>
              <w:t>81</w:t>
            </w:r>
            <w:r w:rsidR="00A24817" w:rsidRPr="00667430">
              <w:rPr>
                <w:rFonts w:ascii="Tahoma" w:eastAsia="Cambria" w:hAnsi="Tahoma" w:cs="Tahoma"/>
                <w:b/>
                <w:lang w:eastAsia="pl-PL"/>
              </w:rPr>
              <w:t>.</w:t>
            </w:r>
            <w:r w:rsidR="00402FF2" w:rsidRPr="00667430">
              <w:rPr>
                <w:rFonts w:ascii="Tahoma" w:eastAsia="Cambria" w:hAnsi="Tahoma" w:cs="Tahoma"/>
                <w:b/>
                <w:lang w:eastAsia="pl-PL"/>
              </w:rPr>
              <w:t>22</w:t>
            </w:r>
            <w:r w:rsidR="00237F1B" w:rsidRPr="00667430">
              <w:rPr>
                <w:rFonts w:ascii="Tahoma" w:eastAsia="Cambria" w:hAnsi="Tahoma" w:cs="Tahoma"/>
                <w:b/>
                <w:lang w:eastAsia="pl-PL"/>
              </w:rPr>
              <w:t>.</w:t>
            </w:r>
            <w:r w:rsidR="00BE2AE1" w:rsidRPr="00667430">
              <w:rPr>
                <w:rFonts w:ascii="Tahoma" w:eastAsia="Cambria" w:hAnsi="Tahoma" w:cs="Tahoma"/>
                <w:b/>
                <w:lang w:eastAsia="pl-PL"/>
              </w:rPr>
              <w:t>EAT</w:t>
            </w:r>
            <w:r w:rsidRPr="00667430">
              <w:rPr>
                <w:rFonts w:ascii="Tahoma" w:eastAsia="Cambria" w:hAnsi="Tahoma" w:cs="Tahoma"/>
                <w:b/>
                <w:lang w:eastAsia="pl-PL"/>
              </w:rPr>
              <w:t>.202</w:t>
            </w:r>
            <w:r w:rsidR="005E0BE9" w:rsidRPr="00667430">
              <w:rPr>
                <w:rFonts w:ascii="Tahoma" w:eastAsia="Cambria" w:hAnsi="Tahoma" w:cs="Tahoma"/>
                <w:b/>
                <w:lang w:eastAsia="pl-PL"/>
              </w:rPr>
              <w:t>5</w:t>
            </w:r>
          </w:p>
          <w:p w14:paraId="1D28BB0B" w14:textId="16165A7E" w:rsidR="00D07D52" w:rsidRPr="00667430" w:rsidRDefault="00D07D52" w:rsidP="00FB3436">
            <w:pPr>
              <w:spacing w:before="0" w:after="0" w:line="240" w:lineRule="auto"/>
              <w:jc w:val="center"/>
              <w:rPr>
                <w:rFonts w:ascii="Tahoma" w:eastAsia="Times New Roman" w:hAnsi="Tahoma" w:cs="Tahoma"/>
                <w:b/>
                <w:lang w:eastAsia="pl-PL"/>
              </w:rPr>
            </w:pPr>
            <w:r w:rsidRPr="00667430">
              <w:rPr>
                <w:rFonts w:ascii="Tahoma" w:eastAsia="Times New Roman" w:hAnsi="Tahoma" w:cs="Tahoma"/>
                <w:b/>
                <w:i/>
                <w:lang w:eastAsia="pl-PL"/>
              </w:rPr>
              <w:t xml:space="preserve">– Nie </w:t>
            </w:r>
            <w:proofErr w:type="gramStart"/>
            <w:r w:rsidRPr="00667430">
              <w:rPr>
                <w:rFonts w:ascii="Tahoma" w:eastAsia="Times New Roman" w:hAnsi="Tahoma" w:cs="Tahoma"/>
                <w:b/>
                <w:i/>
                <w:lang w:eastAsia="pl-PL"/>
              </w:rPr>
              <w:t>otwierać  przed</w:t>
            </w:r>
            <w:proofErr w:type="gramEnd"/>
            <w:r w:rsidRPr="00667430">
              <w:rPr>
                <w:rFonts w:ascii="Tahoma" w:eastAsia="Times New Roman" w:hAnsi="Tahoma" w:cs="Tahoma"/>
                <w:b/>
                <w:i/>
                <w:lang w:eastAsia="pl-PL"/>
              </w:rPr>
              <w:t xml:space="preserve">  </w:t>
            </w:r>
            <w:r w:rsidR="00B86774" w:rsidRPr="00667430">
              <w:rPr>
                <w:rFonts w:ascii="Tahoma" w:eastAsia="Times New Roman" w:hAnsi="Tahoma" w:cs="Tahoma"/>
                <w:b/>
                <w:i/>
                <w:lang w:eastAsia="pl-PL"/>
              </w:rPr>
              <w:t xml:space="preserve">13.01.2026 </w:t>
            </w:r>
            <w:r w:rsidRPr="00667430">
              <w:rPr>
                <w:rFonts w:ascii="Tahoma" w:eastAsia="Times New Roman" w:hAnsi="Tahoma" w:cs="Tahoma"/>
                <w:b/>
                <w:i/>
                <w:lang w:eastAsia="pl-PL"/>
              </w:rPr>
              <w:t>godz.12:00”</w:t>
            </w:r>
          </w:p>
        </w:tc>
      </w:tr>
    </w:tbl>
    <w:p w14:paraId="38A8C585" w14:textId="77777777" w:rsidR="003C0316" w:rsidRPr="00667430" w:rsidRDefault="003C0316" w:rsidP="00FB3436">
      <w:pPr>
        <w:spacing w:before="0" w:after="0" w:line="240" w:lineRule="auto"/>
        <w:ind w:left="360"/>
        <w:contextualSpacing/>
        <w:jc w:val="both"/>
        <w:rPr>
          <w:rFonts w:ascii="Tahoma" w:eastAsia="Times New Roman" w:hAnsi="Tahoma" w:cs="Tahoma"/>
          <w:lang w:eastAsia="pl-PL"/>
        </w:rPr>
      </w:pPr>
    </w:p>
    <w:p w14:paraId="0E80BC85" w14:textId="71DCA4BC" w:rsidR="00D1198C" w:rsidRPr="00667430" w:rsidRDefault="00D1198C" w:rsidP="00FB3436">
      <w:pPr>
        <w:spacing w:before="0" w:after="0" w:line="240" w:lineRule="auto"/>
        <w:ind w:left="360"/>
        <w:contextualSpacing/>
        <w:jc w:val="both"/>
        <w:rPr>
          <w:rFonts w:ascii="Tahoma" w:eastAsia="Times New Roman" w:hAnsi="Tahoma" w:cs="Tahoma"/>
          <w:lang w:eastAsia="pl-PL"/>
        </w:rPr>
      </w:pPr>
      <w:r w:rsidRPr="00667430">
        <w:rPr>
          <w:rFonts w:ascii="Tahoma" w:eastAsia="Times New Roman" w:hAnsi="Tahoma" w:cs="Tahoma"/>
          <w:lang w:eastAsia="pl-PL"/>
        </w:rPr>
        <w:t xml:space="preserve">Opakowaną </w:t>
      </w:r>
      <w:proofErr w:type="gramStart"/>
      <w:r w:rsidRPr="00667430">
        <w:rPr>
          <w:rFonts w:ascii="Tahoma" w:eastAsia="Times New Roman" w:hAnsi="Tahoma" w:cs="Tahoma"/>
          <w:lang w:eastAsia="pl-PL"/>
        </w:rPr>
        <w:t>w  wyżej</w:t>
      </w:r>
      <w:proofErr w:type="gramEnd"/>
      <w:r w:rsidRPr="00667430">
        <w:rPr>
          <w:rFonts w:ascii="Tahoma" w:eastAsia="Times New Roman" w:hAnsi="Tahoma" w:cs="Tahoma"/>
          <w:lang w:eastAsia="pl-PL"/>
        </w:rPr>
        <w:t xml:space="preserve"> wymieniony sposób ofertę należy złożyć w Uniwersyteckim </w:t>
      </w:r>
      <w:proofErr w:type="gramStart"/>
      <w:r w:rsidRPr="00667430">
        <w:rPr>
          <w:rFonts w:ascii="Tahoma" w:eastAsia="Times New Roman" w:hAnsi="Tahoma" w:cs="Tahoma"/>
          <w:lang w:eastAsia="pl-PL"/>
        </w:rPr>
        <w:t>Centrum  Klinicznym</w:t>
      </w:r>
      <w:proofErr w:type="gramEnd"/>
      <w:r w:rsidRPr="00667430">
        <w:rPr>
          <w:rFonts w:ascii="Tahoma" w:eastAsia="Times New Roman" w:hAnsi="Tahoma" w:cs="Tahoma"/>
          <w:lang w:eastAsia="pl-PL"/>
        </w:rPr>
        <w:t xml:space="preserve"> im. prof. K. Gibińskiego Śląskiego Uniwersytetu Medycznego w Katowicach przy ul. Ceglanej 35 w sekretariacie </w:t>
      </w:r>
      <w:r w:rsidRPr="00667430">
        <w:rPr>
          <w:rFonts w:ascii="Tahoma" w:eastAsia="Times New Roman" w:hAnsi="Tahoma" w:cs="Tahoma"/>
          <w:b/>
          <w:lang w:eastAsia="pl-PL"/>
        </w:rPr>
        <w:t>pokój D02</w:t>
      </w:r>
      <w:r w:rsidR="00D16043" w:rsidRPr="00667430">
        <w:rPr>
          <w:rFonts w:ascii="Tahoma" w:eastAsia="Times New Roman" w:hAnsi="Tahoma" w:cs="Tahoma"/>
          <w:b/>
          <w:lang w:eastAsia="pl-PL"/>
        </w:rPr>
        <w:t>2</w:t>
      </w:r>
    </w:p>
    <w:p w14:paraId="775BCD73" w14:textId="4F0F448C" w:rsidR="003C0316" w:rsidRPr="00667430" w:rsidRDefault="00C51D35" w:rsidP="00142901">
      <w:pPr>
        <w:pStyle w:val="Akapitzlist"/>
        <w:numPr>
          <w:ilvl w:val="0"/>
          <w:numId w:val="5"/>
        </w:numPr>
        <w:spacing w:before="0" w:after="0" w:line="240" w:lineRule="auto"/>
        <w:jc w:val="both"/>
        <w:rPr>
          <w:rFonts w:ascii="Tahoma" w:eastAsia="Times New Roman" w:hAnsi="Tahoma" w:cs="Tahoma"/>
          <w:color w:val="009DD9" w:themeColor="accent2"/>
          <w:lang w:eastAsia="pl-PL"/>
        </w:rPr>
      </w:pPr>
      <w:r w:rsidRPr="00667430">
        <w:rPr>
          <w:rFonts w:ascii="Tahoma" w:eastAsia="Cambria" w:hAnsi="Tahoma" w:cs="Tahoma"/>
          <w:b/>
          <w:bCs/>
        </w:rPr>
        <w:t>w formie elektronicznej</w:t>
      </w:r>
      <w:r w:rsidRPr="00667430">
        <w:rPr>
          <w:rFonts w:ascii="Tahoma" w:eastAsia="Cambria" w:hAnsi="Tahoma" w:cs="Tahoma"/>
        </w:rPr>
        <w:t xml:space="preserve"> </w:t>
      </w:r>
      <w:proofErr w:type="gramStart"/>
      <w:r w:rsidRPr="00667430">
        <w:rPr>
          <w:rFonts w:ascii="Tahoma" w:eastAsia="Cambria" w:hAnsi="Tahoma" w:cs="Tahoma"/>
          <w:lang w:eastAsia="pl-PL"/>
        </w:rPr>
        <w:t>za  pośrednictwem</w:t>
      </w:r>
      <w:proofErr w:type="gramEnd"/>
      <w:r w:rsidRPr="00667430">
        <w:rPr>
          <w:rFonts w:ascii="Tahoma" w:eastAsia="Cambria" w:hAnsi="Tahoma" w:cs="Tahoma"/>
          <w:lang w:eastAsia="pl-PL"/>
        </w:rPr>
        <w:t xml:space="preserve">  poczty elektronicznej (skan, zdjęcie, dokument PDF </w:t>
      </w:r>
      <w:proofErr w:type="spellStart"/>
      <w:r w:rsidRPr="00667430">
        <w:rPr>
          <w:rFonts w:ascii="Tahoma" w:eastAsia="Cambria" w:hAnsi="Tahoma" w:cs="Tahoma"/>
          <w:lang w:eastAsia="pl-PL"/>
        </w:rPr>
        <w:t>itp</w:t>
      </w:r>
      <w:proofErr w:type="spellEnd"/>
      <w:r w:rsidRPr="00667430">
        <w:rPr>
          <w:rFonts w:ascii="Tahoma" w:eastAsia="Cambria" w:hAnsi="Tahoma" w:cs="Tahoma"/>
          <w:lang w:eastAsia="pl-PL"/>
        </w:rPr>
        <w:t xml:space="preserve">). Adres do składania ofert </w:t>
      </w:r>
      <w:proofErr w:type="gramStart"/>
      <w:r w:rsidRPr="00667430">
        <w:rPr>
          <w:rFonts w:ascii="Tahoma" w:eastAsia="Cambria" w:hAnsi="Tahoma" w:cs="Tahoma"/>
          <w:lang w:eastAsia="pl-PL"/>
        </w:rPr>
        <w:t>za  pośrednictwem</w:t>
      </w:r>
      <w:proofErr w:type="gramEnd"/>
      <w:r w:rsidRPr="00667430">
        <w:rPr>
          <w:rFonts w:ascii="Tahoma" w:eastAsia="Cambria" w:hAnsi="Tahoma" w:cs="Tahoma"/>
          <w:lang w:eastAsia="pl-PL"/>
        </w:rPr>
        <w:t xml:space="preserve">  poczty elektronicznej:</w:t>
      </w:r>
      <w:r w:rsidR="003C0316" w:rsidRPr="00667430">
        <w:rPr>
          <w:rFonts w:ascii="Tahoma" w:eastAsia="Cambria" w:hAnsi="Tahoma" w:cs="Tahoma"/>
          <w:lang w:eastAsia="pl-PL"/>
        </w:rPr>
        <w:t xml:space="preserve"> </w:t>
      </w:r>
      <w:hyperlink r:id="rId5" w:history="1">
        <w:r w:rsidR="003C0316" w:rsidRPr="00667430">
          <w:rPr>
            <w:rStyle w:val="Hipercze"/>
            <w:rFonts w:ascii="Tahoma" w:eastAsia="Cambria" w:hAnsi="Tahoma" w:cs="Tahoma"/>
            <w:lang w:eastAsia="pl-PL"/>
          </w:rPr>
          <w:t>kmadej@uck.katowice.pl</w:t>
        </w:r>
      </w:hyperlink>
    </w:p>
    <w:p w14:paraId="67D97BD2" w14:textId="339507DF" w:rsidR="00470918" w:rsidRPr="00667430" w:rsidRDefault="00470918" w:rsidP="003C0316">
      <w:pPr>
        <w:pStyle w:val="Akapitzlist"/>
        <w:spacing w:before="0" w:after="0" w:line="240" w:lineRule="auto"/>
        <w:jc w:val="both"/>
        <w:rPr>
          <w:rFonts w:ascii="Tahoma" w:eastAsia="Times New Roman" w:hAnsi="Tahoma" w:cs="Tahoma"/>
          <w:color w:val="009DD9" w:themeColor="accent2"/>
          <w:lang w:eastAsia="pl-PL"/>
        </w:rPr>
      </w:pPr>
      <w:r w:rsidRPr="00667430">
        <w:rPr>
          <w:rFonts w:ascii="Tahoma" w:eastAsia="Cambria" w:hAnsi="Tahoma" w:cs="Tahoma"/>
          <w:lang w:eastAsia="pl-PL"/>
        </w:rPr>
        <w:t xml:space="preserve"> </w:t>
      </w:r>
      <w:r w:rsidRPr="00667430">
        <w:rPr>
          <w:rFonts w:ascii="Tahoma" w:eastAsia="Times New Roman" w:hAnsi="Tahoma" w:cs="Tahoma"/>
          <w:color w:val="009DD9" w:themeColor="accent2"/>
          <w:lang w:eastAsia="pl-PL"/>
        </w:rPr>
        <w:t xml:space="preserve"> </w:t>
      </w:r>
    </w:p>
    <w:p w14:paraId="01FEBD13" w14:textId="77777777" w:rsidR="00C51D35" w:rsidRPr="00667430" w:rsidRDefault="00C51D35" w:rsidP="00FB3436">
      <w:pPr>
        <w:spacing w:before="0" w:after="0" w:line="240" w:lineRule="auto"/>
        <w:ind w:left="720" w:hanging="720"/>
        <w:jc w:val="both"/>
        <w:rPr>
          <w:rFonts w:ascii="Tahoma" w:eastAsia="Cambria" w:hAnsi="Tahoma" w:cs="Tahoma"/>
          <w:color w:val="000000"/>
          <w:lang w:eastAsia="pl-PL"/>
        </w:rPr>
      </w:pPr>
      <w:r w:rsidRPr="00667430">
        <w:rPr>
          <w:rFonts w:ascii="Tahoma" w:eastAsia="Cambria" w:hAnsi="Tahoma" w:cs="Tahoma"/>
          <w:color w:val="000000"/>
          <w:lang w:eastAsia="pl-PL"/>
        </w:rPr>
        <w:t>Oferta elektroniczna powinna być opisana w następujący sposób:</w:t>
      </w:r>
    </w:p>
    <w:p w14:paraId="631E7752" w14:textId="56345CDE" w:rsidR="005E0BE9" w:rsidRPr="00667430" w:rsidRDefault="00C51D35" w:rsidP="005E0BE9">
      <w:pPr>
        <w:spacing w:before="0" w:after="0" w:line="240" w:lineRule="auto"/>
        <w:jc w:val="center"/>
        <w:rPr>
          <w:rFonts w:ascii="Tahoma" w:eastAsia="Times New Roman" w:hAnsi="Tahoma" w:cs="Tahoma"/>
          <w:b/>
          <w:bCs/>
          <w:lang w:eastAsia="pl-PL"/>
        </w:rPr>
      </w:pPr>
      <w:proofErr w:type="gramStart"/>
      <w:r w:rsidRPr="00667430">
        <w:rPr>
          <w:rFonts w:ascii="Tahoma" w:eastAsia="Cambria" w:hAnsi="Tahoma" w:cs="Tahoma"/>
          <w:b/>
          <w:bCs/>
          <w:color w:val="000000"/>
          <w:lang w:eastAsia="pl-PL"/>
        </w:rPr>
        <w:t xml:space="preserve">Temat:   </w:t>
      </w:r>
      <w:proofErr w:type="gramEnd"/>
      <w:r w:rsidRPr="00667430">
        <w:rPr>
          <w:rFonts w:ascii="Tahoma" w:eastAsia="Cambria" w:hAnsi="Tahoma" w:cs="Tahoma"/>
          <w:b/>
          <w:bCs/>
          <w:color w:val="000000"/>
          <w:lang w:eastAsia="pl-PL"/>
        </w:rPr>
        <w:t>DZP.</w:t>
      </w:r>
      <w:r w:rsidR="00F22D71" w:rsidRPr="00667430">
        <w:rPr>
          <w:rFonts w:ascii="Tahoma" w:eastAsia="Cambria" w:hAnsi="Tahoma" w:cs="Tahoma"/>
          <w:b/>
          <w:bCs/>
          <w:color w:val="000000"/>
          <w:lang w:eastAsia="pl-PL"/>
        </w:rPr>
        <w:t>2</w:t>
      </w:r>
      <w:r w:rsidRPr="00667430">
        <w:rPr>
          <w:rFonts w:ascii="Tahoma" w:eastAsia="Cambria" w:hAnsi="Tahoma" w:cs="Tahoma"/>
          <w:b/>
          <w:bCs/>
          <w:color w:val="000000"/>
          <w:lang w:eastAsia="pl-PL"/>
        </w:rPr>
        <w:t>81</w:t>
      </w:r>
      <w:r w:rsidR="00A24817" w:rsidRPr="00667430">
        <w:rPr>
          <w:rFonts w:ascii="Tahoma" w:eastAsia="Cambria" w:hAnsi="Tahoma" w:cs="Tahoma"/>
          <w:b/>
          <w:bCs/>
          <w:color w:val="000000"/>
          <w:lang w:eastAsia="pl-PL"/>
        </w:rPr>
        <w:t>.</w:t>
      </w:r>
      <w:r w:rsidR="00AD7B27" w:rsidRPr="00667430">
        <w:rPr>
          <w:rFonts w:ascii="Tahoma" w:eastAsia="Cambria" w:hAnsi="Tahoma" w:cs="Tahoma"/>
          <w:b/>
          <w:bCs/>
          <w:color w:val="000000"/>
          <w:lang w:eastAsia="pl-PL"/>
        </w:rPr>
        <w:t>22</w:t>
      </w:r>
      <w:r w:rsidR="00815CE7" w:rsidRPr="00667430">
        <w:rPr>
          <w:rFonts w:ascii="Tahoma" w:eastAsia="Cambria" w:hAnsi="Tahoma" w:cs="Tahoma"/>
          <w:b/>
          <w:bCs/>
          <w:color w:val="000000"/>
          <w:lang w:eastAsia="pl-PL"/>
        </w:rPr>
        <w:t>.</w:t>
      </w:r>
      <w:r w:rsidR="00BE2AE1" w:rsidRPr="00667430">
        <w:rPr>
          <w:rFonts w:ascii="Tahoma" w:eastAsia="Cambria" w:hAnsi="Tahoma" w:cs="Tahoma"/>
          <w:b/>
          <w:bCs/>
          <w:color w:val="000000"/>
          <w:lang w:eastAsia="pl-PL"/>
        </w:rPr>
        <w:t>EAT</w:t>
      </w:r>
      <w:r w:rsidRPr="00667430">
        <w:rPr>
          <w:rFonts w:ascii="Tahoma" w:eastAsia="Cambria" w:hAnsi="Tahoma" w:cs="Tahoma"/>
          <w:b/>
          <w:bCs/>
          <w:color w:val="000000"/>
          <w:lang w:eastAsia="pl-PL"/>
        </w:rPr>
        <w:t>.202</w:t>
      </w:r>
      <w:r w:rsidR="005E0BE9" w:rsidRPr="00667430">
        <w:rPr>
          <w:rFonts w:ascii="Tahoma" w:eastAsia="Cambria" w:hAnsi="Tahoma" w:cs="Tahoma"/>
          <w:b/>
          <w:bCs/>
          <w:color w:val="000000"/>
          <w:lang w:eastAsia="pl-PL"/>
        </w:rPr>
        <w:t>5</w:t>
      </w:r>
      <w:r w:rsidRPr="00667430">
        <w:rPr>
          <w:rFonts w:ascii="Tahoma" w:eastAsia="Cambria" w:hAnsi="Tahoma" w:cs="Tahoma"/>
          <w:b/>
          <w:bCs/>
          <w:color w:val="000000"/>
          <w:lang w:eastAsia="pl-PL"/>
        </w:rPr>
        <w:t xml:space="preserve"> – </w:t>
      </w:r>
      <w:r w:rsidR="006D1FC1" w:rsidRPr="00667430">
        <w:rPr>
          <w:rFonts w:ascii="Tahoma" w:eastAsia="Times New Roman" w:hAnsi="Tahoma" w:cs="Tahoma"/>
          <w:b/>
          <w:bCs/>
          <w:lang w:eastAsia="pl-PL"/>
        </w:rPr>
        <w:t xml:space="preserve">Obsługa </w:t>
      </w:r>
      <w:r w:rsidR="00641F93" w:rsidRPr="00667430">
        <w:rPr>
          <w:rFonts w:ascii="Tahoma" w:eastAsia="Times New Roman" w:hAnsi="Tahoma" w:cs="Tahoma"/>
          <w:b/>
          <w:bCs/>
          <w:lang w:eastAsia="pl-PL"/>
        </w:rPr>
        <w:t>serwisowa defibrylatorów</w:t>
      </w:r>
      <w:r w:rsidR="00AD7B27" w:rsidRPr="00667430">
        <w:rPr>
          <w:rFonts w:ascii="Tahoma" w:eastAsia="Times New Roman" w:hAnsi="Tahoma" w:cs="Tahoma"/>
          <w:b/>
          <w:bCs/>
          <w:lang w:eastAsia="pl-PL"/>
        </w:rPr>
        <w:t xml:space="preserve"> II</w:t>
      </w:r>
    </w:p>
    <w:p w14:paraId="63B8A00D" w14:textId="05A697E9" w:rsidR="00C51D35" w:rsidRPr="00667430" w:rsidRDefault="00C51D35" w:rsidP="005E0BE9">
      <w:pPr>
        <w:spacing w:before="0" w:after="0" w:line="240" w:lineRule="auto"/>
        <w:jc w:val="both"/>
        <w:rPr>
          <w:rFonts w:ascii="Tahoma" w:eastAsia="Cambria" w:hAnsi="Tahoma" w:cs="Tahoma"/>
          <w:b/>
          <w:lang w:eastAsia="pl-PL"/>
        </w:rPr>
      </w:pPr>
      <w:r w:rsidRPr="00667430">
        <w:rPr>
          <w:rFonts w:ascii="Tahoma" w:eastAsia="Cambria" w:hAnsi="Tahoma" w:cs="Tahoma"/>
          <w:lang w:eastAsia="pl-PL"/>
        </w:rPr>
        <w:t xml:space="preserve">Za datę i godzinę </w:t>
      </w:r>
      <w:proofErr w:type="gramStart"/>
      <w:r w:rsidRPr="00667430">
        <w:rPr>
          <w:rFonts w:ascii="Tahoma" w:eastAsia="Cambria" w:hAnsi="Tahoma" w:cs="Tahoma"/>
          <w:lang w:eastAsia="pl-PL"/>
        </w:rPr>
        <w:t>wpływu  oferty</w:t>
      </w:r>
      <w:proofErr w:type="gramEnd"/>
      <w:r w:rsidRPr="00667430">
        <w:rPr>
          <w:rFonts w:ascii="Tahoma" w:eastAsia="Cambria" w:hAnsi="Tahoma" w:cs="Tahoma"/>
          <w:lang w:eastAsia="pl-PL"/>
        </w:rPr>
        <w:t xml:space="preserve"> w przypadku poczty elektronicznej przyjmuje się datę i godzinę wpływu na serwerze pocztowym Zamawiającego</w:t>
      </w:r>
      <w:r w:rsidRPr="00667430">
        <w:rPr>
          <w:rFonts w:ascii="Tahoma" w:eastAsia="Cambria" w:hAnsi="Tahoma" w:cs="Tahoma"/>
          <w:b/>
          <w:lang w:eastAsia="pl-PL"/>
        </w:rPr>
        <w:t xml:space="preserve">.   </w:t>
      </w:r>
    </w:p>
    <w:p w14:paraId="3CE0ED89" w14:textId="77777777" w:rsidR="00C51D35" w:rsidRPr="00667430" w:rsidRDefault="00C51D35" w:rsidP="005E0BE9">
      <w:pPr>
        <w:spacing w:before="0" w:after="0" w:line="240" w:lineRule="auto"/>
        <w:jc w:val="both"/>
        <w:rPr>
          <w:rFonts w:ascii="Tahoma" w:eastAsia="Cambria" w:hAnsi="Tahoma" w:cs="Tahoma"/>
          <w:lang w:eastAsia="pl-PL"/>
        </w:rPr>
      </w:pPr>
      <w:proofErr w:type="gramStart"/>
      <w:r w:rsidRPr="00667430">
        <w:rPr>
          <w:rFonts w:ascii="Tahoma" w:eastAsia="Cambria" w:hAnsi="Tahoma" w:cs="Tahoma"/>
          <w:lang w:eastAsia="pl-PL"/>
        </w:rPr>
        <w:t>Zamawiający  dopuszcza</w:t>
      </w:r>
      <w:proofErr w:type="gramEnd"/>
      <w:r w:rsidRPr="00667430">
        <w:rPr>
          <w:rFonts w:ascii="Tahoma" w:eastAsia="Cambria" w:hAnsi="Tahoma" w:cs="Tahoma"/>
          <w:lang w:eastAsia="pl-PL"/>
        </w:rPr>
        <w:t xml:space="preserve"> ale nie </w:t>
      </w:r>
      <w:proofErr w:type="gramStart"/>
      <w:r w:rsidRPr="00667430">
        <w:rPr>
          <w:rFonts w:ascii="Tahoma" w:eastAsia="Cambria" w:hAnsi="Tahoma" w:cs="Tahoma"/>
          <w:lang w:eastAsia="pl-PL"/>
        </w:rPr>
        <w:t>wymaga  podpisu</w:t>
      </w:r>
      <w:proofErr w:type="gramEnd"/>
      <w:r w:rsidRPr="00667430">
        <w:rPr>
          <w:rFonts w:ascii="Tahoma" w:eastAsia="Cambria" w:hAnsi="Tahoma" w:cs="Tahoma"/>
          <w:lang w:eastAsia="pl-PL"/>
        </w:rPr>
        <w:t xml:space="preserve"> elektronicznego do złożenia oferty w formie elektronicznej </w:t>
      </w:r>
    </w:p>
    <w:p w14:paraId="1C05804E" w14:textId="7D815696" w:rsidR="00D1198C" w:rsidRPr="00667430" w:rsidRDefault="00023D0E" w:rsidP="00FB3436">
      <w:pPr>
        <w:spacing w:before="0" w:after="0" w:line="240" w:lineRule="auto"/>
        <w:contextualSpacing/>
        <w:jc w:val="both"/>
        <w:rPr>
          <w:rFonts w:ascii="Tahoma" w:eastAsia="Times New Roman" w:hAnsi="Tahoma" w:cs="Tahoma"/>
          <w:lang w:eastAsia="pl-PL"/>
        </w:rPr>
      </w:pPr>
      <w:r w:rsidRPr="00667430">
        <w:rPr>
          <w:rFonts w:ascii="Tahoma" w:eastAsia="Times New Roman" w:hAnsi="Tahoma" w:cs="Tahoma"/>
          <w:bCs/>
          <w:lang w:eastAsia="pl-PL"/>
        </w:rPr>
        <w:t>b)</w:t>
      </w:r>
      <w:r w:rsidRPr="00667430">
        <w:rPr>
          <w:rFonts w:ascii="Tahoma" w:eastAsia="Times New Roman" w:hAnsi="Tahoma" w:cs="Tahoma"/>
          <w:b/>
          <w:bCs/>
          <w:lang w:eastAsia="pl-PL"/>
        </w:rPr>
        <w:t xml:space="preserve"> </w:t>
      </w:r>
      <w:r w:rsidR="00D1198C" w:rsidRPr="00667430">
        <w:rPr>
          <w:rFonts w:ascii="Tahoma" w:eastAsia="Times New Roman" w:hAnsi="Tahoma" w:cs="Tahoma"/>
          <w:b/>
          <w:bCs/>
          <w:lang w:eastAsia="pl-PL"/>
        </w:rPr>
        <w:t>Termin składania ofert upływa w dniu</w:t>
      </w:r>
      <w:r w:rsidR="00D1198C" w:rsidRPr="00667430">
        <w:rPr>
          <w:rFonts w:ascii="Tahoma" w:eastAsia="Times New Roman" w:hAnsi="Tahoma" w:cs="Tahoma"/>
          <w:lang w:eastAsia="pl-PL"/>
        </w:rPr>
        <w:t xml:space="preserve"> </w:t>
      </w:r>
      <w:r w:rsidR="00B86774" w:rsidRPr="00667430">
        <w:rPr>
          <w:rFonts w:ascii="Tahoma" w:eastAsia="Times New Roman" w:hAnsi="Tahoma" w:cs="Tahoma"/>
          <w:b/>
          <w:bCs/>
          <w:lang w:eastAsia="pl-PL"/>
        </w:rPr>
        <w:t xml:space="preserve">13.01.2026 </w:t>
      </w:r>
      <w:r w:rsidR="00D1198C" w:rsidRPr="00667430">
        <w:rPr>
          <w:rFonts w:ascii="Tahoma" w:eastAsia="Times New Roman" w:hAnsi="Tahoma" w:cs="Tahoma"/>
          <w:lang w:eastAsia="pl-PL"/>
        </w:rPr>
        <w:t>o godz.</w:t>
      </w:r>
      <w:r w:rsidR="00D1198C" w:rsidRPr="00667430">
        <w:rPr>
          <w:rFonts w:ascii="Tahoma" w:eastAsia="Times New Roman" w:hAnsi="Tahoma" w:cs="Tahoma"/>
          <w:b/>
          <w:bCs/>
          <w:lang w:eastAsia="pl-PL"/>
        </w:rPr>
        <w:t>12.00.</w:t>
      </w:r>
    </w:p>
    <w:p w14:paraId="24F26D0D" w14:textId="70A0CB85" w:rsidR="00D1198C" w:rsidRPr="00667430" w:rsidRDefault="00023D0E" w:rsidP="00FB3436">
      <w:pPr>
        <w:spacing w:before="0" w:after="0" w:line="240" w:lineRule="auto"/>
        <w:jc w:val="both"/>
      </w:pPr>
      <w:r w:rsidRPr="00667430">
        <w:rPr>
          <w:rFonts w:ascii="Tahoma" w:eastAsia="Cambria" w:hAnsi="Tahoma" w:cs="Tahoma"/>
        </w:rPr>
        <w:t xml:space="preserve">c) </w:t>
      </w:r>
      <w:r w:rsidR="00D1198C" w:rsidRPr="00667430">
        <w:rPr>
          <w:rFonts w:ascii="Tahoma" w:eastAsia="Cambria" w:hAnsi="Tahoma" w:cs="Tahoma"/>
        </w:rPr>
        <w:t xml:space="preserve">Wynik postępowania zostanie zamieszczony na stronie internetowej Zamawiającego </w:t>
      </w:r>
      <w:hyperlink r:id="rId6" w:history="1">
        <w:r w:rsidR="003C0316" w:rsidRPr="00667430">
          <w:rPr>
            <w:rStyle w:val="Hipercze"/>
            <w:rFonts w:ascii="Tahoma" w:eastAsia="Cambria" w:hAnsi="Tahoma" w:cs="Tahoma"/>
          </w:rPr>
          <w:t>www.uck.katowice.pl</w:t>
        </w:r>
      </w:hyperlink>
    </w:p>
    <w:p w14:paraId="3D1B0088" w14:textId="45668512" w:rsidR="004503D4" w:rsidRPr="00667430" w:rsidRDefault="004503D4" w:rsidP="004503D4">
      <w:pPr>
        <w:spacing w:before="0" w:after="0" w:line="240" w:lineRule="auto"/>
        <w:jc w:val="both"/>
        <w:rPr>
          <w:rFonts w:ascii="Tahoma" w:eastAsia="Cambria" w:hAnsi="Tahoma" w:cs="Tahoma"/>
          <w:u w:val="single"/>
        </w:rPr>
      </w:pPr>
      <w:r w:rsidRPr="00667430">
        <w:rPr>
          <w:rStyle w:val="Hipercze"/>
          <w:rFonts w:ascii="Tahoma" w:eastAsia="Cambria" w:hAnsi="Tahoma" w:cs="Tahoma"/>
          <w:color w:val="auto"/>
        </w:rPr>
        <w:t xml:space="preserve">d) Zamawiający dopuszcza możliwość zadawania zapytań mailowo przez Wykonawcę w terminie do </w:t>
      </w:r>
      <w:r w:rsidR="00CC587A" w:rsidRPr="00667430">
        <w:rPr>
          <w:rStyle w:val="Hipercze"/>
          <w:rFonts w:ascii="Tahoma" w:eastAsia="Cambria" w:hAnsi="Tahoma" w:cs="Tahoma"/>
          <w:b/>
          <w:bCs/>
          <w:color w:val="auto"/>
        </w:rPr>
        <w:t>08</w:t>
      </w:r>
      <w:r w:rsidR="00641F93" w:rsidRPr="00667430">
        <w:rPr>
          <w:rStyle w:val="Hipercze"/>
          <w:rFonts w:ascii="Tahoma" w:eastAsia="Cambria" w:hAnsi="Tahoma" w:cs="Tahoma"/>
          <w:b/>
          <w:bCs/>
          <w:color w:val="auto"/>
        </w:rPr>
        <w:t>.</w:t>
      </w:r>
      <w:r w:rsidR="0047237D" w:rsidRPr="00667430">
        <w:rPr>
          <w:rStyle w:val="Hipercze"/>
          <w:rFonts w:ascii="Tahoma" w:eastAsia="Cambria" w:hAnsi="Tahoma" w:cs="Tahoma"/>
          <w:b/>
          <w:bCs/>
          <w:color w:val="auto"/>
        </w:rPr>
        <w:t>0</w:t>
      </w:r>
      <w:r w:rsidR="00CC587A" w:rsidRPr="00667430">
        <w:rPr>
          <w:rStyle w:val="Hipercze"/>
          <w:rFonts w:ascii="Tahoma" w:eastAsia="Cambria" w:hAnsi="Tahoma" w:cs="Tahoma"/>
          <w:b/>
          <w:bCs/>
          <w:color w:val="auto"/>
        </w:rPr>
        <w:t>1</w:t>
      </w:r>
      <w:r w:rsidR="0047237D" w:rsidRPr="00667430">
        <w:rPr>
          <w:rStyle w:val="Hipercze"/>
          <w:rFonts w:ascii="Tahoma" w:eastAsia="Cambria" w:hAnsi="Tahoma" w:cs="Tahoma"/>
          <w:b/>
          <w:bCs/>
          <w:color w:val="auto"/>
        </w:rPr>
        <w:t>.</w:t>
      </w:r>
      <w:r w:rsidRPr="00667430">
        <w:rPr>
          <w:rStyle w:val="Hipercze"/>
          <w:rFonts w:ascii="Tahoma" w:eastAsia="Cambria" w:hAnsi="Tahoma" w:cs="Tahoma"/>
          <w:b/>
          <w:bCs/>
          <w:color w:val="auto"/>
        </w:rPr>
        <w:t>202</w:t>
      </w:r>
      <w:r w:rsidR="00CC587A" w:rsidRPr="00667430">
        <w:rPr>
          <w:rStyle w:val="Hipercze"/>
          <w:rFonts w:ascii="Tahoma" w:eastAsia="Cambria" w:hAnsi="Tahoma" w:cs="Tahoma"/>
          <w:b/>
          <w:bCs/>
          <w:color w:val="auto"/>
        </w:rPr>
        <w:t>6</w:t>
      </w:r>
      <w:r w:rsidRPr="00667430">
        <w:rPr>
          <w:rStyle w:val="Hipercze"/>
          <w:rFonts w:ascii="Tahoma" w:eastAsia="Cambria" w:hAnsi="Tahoma" w:cs="Tahoma"/>
          <w:b/>
          <w:bCs/>
          <w:color w:val="auto"/>
        </w:rPr>
        <w:t>.</w:t>
      </w:r>
      <w:r w:rsidRPr="00667430">
        <w:rPr>
          <w:rStyle w:val="Hipercze"/>
          <w:rFonts w:ascii="Tahoma" w:eastAsia="Cambria" w:hAnsi="Tahoma" w:cs="Tahoma"/>
          <w:color w:val="auto"/>
        </w:rPr>
        <w:t xml:space="preserve"> Zamawiający zastrzega sobie możliwość pozostawienia zapytań Wykonawcy bez odpowiedzi. </w:t>
      </w:r>
    </w:p>
    <w:p w14:paraId="7EA93C91" w14:textId="77777777" w:rsidR="004503D4" w:rsidRPr="00667430" w:rsidRDefault="004503D4" w:rsidP="00FB3436">
      <w:pPr>
        <w:spacing w:before="0" w:after="0" w:line="240" w:lineRule="auto"/>
        <w:jc w:val="both"/>
        <w:rPr>
          <w:rFonts w:ascii="Tahoma" w:eastAsia="Cambria" w:hAnsi="Tahoma" w:cs="Tahoma"/>
        </w:rPr>
      </w:pPr>
    </w:p>
    <w:p w14:paraId="6E621C19" w14:textId="77777777" w:rsidR="00F129D6" w:rsidRPr="00667430" w:rsidRDefault="00F129D6" w:rsidP="00FB3436">
      <w:pPr>
        <w:spacing w:before="0" w:after="0" w:line="240" w:lineRule="auto"/>
        <w:rPr>
          <w:rFonts w:ascii="Tahoma" w:eastAsia="Times New Roman" w:hAnsi="Tahoma" w:cs="Tahoma"/>
          <w:b/>
          <w:bCs/>
          <w:lang w:eastAsia="pl-PL"/>
        </w:rPr>
      </w:pPr>
      <w:r w:rsidRPr="00667430">
        <w:rPr>
          <w:rFonts w:ascii="Tahoma" w:eastAsia="Times New Roman" w:hAnsi="Tahoma" w:cs="Tahoma"/>
          <w:b/>
          <w:lang w:eastAsia="pl-PL"/>
        </w:rPr>
        <w:t xml:space="preserve">VII.INFORMACJE O SPOSOBIE POROZUMIEWANIA SIĘ ZAMAWIAJĄCEGO Z WYKONAWCAMI </w:t>
      </w:r>
    </w:p>
    <w:p w14:paraId="44DCE452" w14:textId="65B1F729" w:rsidR="00F129D6" w:rsidRPr="0004666A" w:rsidRDefault="00F129D6" w:rsidP="00142901">
      <w:pPr>
        <w:numPr>
          <w:ilvl w:val="0"/>
          <w:numId w:val="4"/>
        </w:numPr>
        <w:spacing w:before="0" w:after="0" w:line="240" w:lineRule="auto"/>
        <w:contextualSpacing/>
        <w:jc w:val="both"/>
        <w:rPr>
          <w:rFonts w:ascii="Tahoma" w:eastAsia="Times New Roman" w:hAnsi="Tahoma" w:cs="Tahoma"/>
          <w:lang w:eastAsia="pl-PL"/>
        </w:rPr>
      </w:pPr>
      <w:r w:rsidRPr="00667430">
        <w:rPr>
          <w:rFonts w:ascii="Tahoma" w:eastAsia="Times New Roman" w:hAnsi="Tahoma" w:cs="Tahoma"/>
          <w:lang w:eastAsia="pl-PL"/>
        </w:rPr>
        <w:t xml:space="preserve">Osoby uprawnione do porozumiewania się z wykonawcami: </w:t>
      </w:r>
      <w:r w:rsidR="00755224" w:rsidRPr="00667430">
        <w:rPr>
          <w:rFonts w:ascii="Tahoma" w:eastAsia="Times New Roman" w:hAnsi="Tahoma" w:cs="Tahoma"/>
          <w:lang w:eastAsia="pl-PL"/>
        </w:rPr>
        <w:t>Karina</w:t>
      </w:r>
      <w:r w:rsidR="00755224" w:rsidRPr="003344BF">
        <w:rPr>
          <w:rFonts w:ascii="Tahoma" w:eastAsia="Times New Roman" w:hAnsi="Tahoma" w:cs="Tahoma"/>
          <w:lang w:eastAsia="pl-PL"/>
        </w:rPr>
        <w:t xml:space="preserve"> Madej</w:t>
      </w:r>
      <w:r w:rsidRPr="003344BF">
        <w:rPr>
          <w:rFonts w:ascii="Tahoma" w:eastAsia="Times New Roman" w:hAnsi="Tahoma" w:cs="Tahoma"/>
          <w:lang w:eastAsia="pl-PL"/>
        </w:rPr>
        <w:t>, pok. E05</w:t>
      </w:r>
      <w:r w:rsidR="00867D1E" w:rsidRPr="003344BF">
        <w:rPr>
          <w:rFonts w:ascii="Tahoma" w:eastAsia="Times New Roman" w:hAnsi="Tahoma" w:cs="Tahoma"/>
          <w:lang w:eastAsia="pl-PL"/>
        </w:rPr>
        <w:t>7</w:t>
      </w:r>
      <w:r w:rsidRPr="003344BF">
        <w:rPr>
          <w:rFonts w:ascii="Tahoma" w:eastAsia="Times New Roman" w:hAnsi="Tahoma" w:cs="Tahoma"/>
          <w:lang w:eastAsia="pl-PL"/>
        </w:rPr>
        <w:t>, tel</w:t>
      </w:r>
      <w:r w:rsidR="00FA3C05">
        <w:rPr>
          <w:rFonts w:ascii="Tahoma" w:eastAsia="Times New Roman" w:hAnsi="Tahoma" w:cs="Tahoma"/>
          <w:lang w:eastAsia="pl-PL"/>
        </w:rPr>
        <w:t>.</w:t>
      </w:r>
      <w:r w:rsidRPr="003344BF">
        <w:rPr>
          <w:rFonts w:ascii="Tahoma" w:eastAsia="Times New Roman" w:hAnsi="Tahoma" w:cs="Tahoma"/>
          <w:lang w:eastAsia="pl-PL"/>
        </w:rPr>
        <w:t>: 32</w:t>
      </w:r>
      <w:r w:rsidR="00755224" w:rsidRPr="003344BF">
        <w:rPr>
          <w:rFonts w:ascii="Tahoma" w:eastAsia="Times New Roman" w:hAnsi="Tahoma" w:cs="Tahoma"/>
          <w:lang w:eastAsia="pl-PL"/>
        </w:rPr>
        <w:t>/</w:t>
      </w:r>
      <w:r w:rsidRPr="003344BF">
        <w:rPr>
          <w:rFonts w:ascii="Tahoma" w:eastAsia="Times New Roman" w:hAnsi="Tahoma" w:cs="Tahoma"/>
          <w:lang w:eastAsia="pl-PL"/>
        </w:rPr>
        <w:t>3581-</w:t>
      </w:r>
      <w:proofErr w:type="gramStart"/>
      <w:r w:rsidR="00867D1E" w:rsidRPr="003344BF">
        <w:rPr>
          <w:rFonts w:ascii="Tahoma" w:eastAsia="Times New Roman" w:hAnsi="Tahoma" w:cs="Tahoma"/>
          <w:lang w:eastAsia="pl-PL"/>
        </w:rPr>
        <w:t>33</w:t>
      </w:r>
      <w:r w:rsidRPr="003344BF">
        <w:rPr>
          <w:rFonts w:ascii="Tahoma" w:eastAsia="Times New Roman" w:hAnsi="Tahoma" w:cs="Tahoma"/>
          <w:lang w:eastAsia="pl-PL"/>
        </w:rPr>
        <w:t>2</w:t>
      </w:r>
      <w:r w:rsidRPr="0004666A">
        <w:rPr>
          <w:rFonts w:ascii="Tahoma" w:eastAsia="Times New Roman" w:hAnsi="Tahoma" w:cs="Tahoma"/>
          <w:lang w:eastAsia="pl-PL"/>
        </w:rPr>
        <w:t xml:space="preserve">  w</w:t>
      </w:r>
      <w:proofErr w:type="gramEnd"/>
      <w:r w:rsidRPr="0004666A">
        <w:rPr>
          <w:rFonts w:ascii="Tahoma" w:eastAsia="Times New Roman" w:hAnsi="Tahoma" w:cs="Tahoma"/>
          <w:lang w:eastAsia="pl-PL"/>
        </w:rPr>
        <w:t xml:space="preserve"> godzinach pracy od poniedziałku do piątku    godz. 7.</w:t>
      </w:r>
      <w:r w:rsidR="00867D1E" w:rsidRPr="0004666A">
        <w:rPr>
          <w:rFonts w:ascii="Tahoma" w:eastAsia="Times New Roman" w:hAnsi="Tahoma" w:cs="Tahoma"/>
          <w:lang w:eastAsia="pl-PL"/>
        </w:rPr>
        <w:t>25</w:t>
      </w:r>
      <w:r w:rsidRPr="0004666A">
        <w:rPr>
          <w:rFonts w:ascii="Tahoma" w:eastAsia="Times New Roman" w:hAnsi="Tahoma" w:cs="Tahoma"/>
          <w:lang w:eastAsia="pl-PL"/>
        </w:rPr>
        <w:t xml:space="preserve"> – </w:t>
      </w:r>
      <w:r w:rsidR="00F22D71" w:rsidRPr="0004666A">
        <w:rPr>
          <w:rFonts w:ascii="Tahoma" w:eastAsia="Times New Roman" w:hAnsi="Tahoma" w:cs="Tahoma"/>
          <w:lang w:eastAsia="pl-PL"/>
        </w:rPr>
        <w:t>14</w:t>
      </w:r>
      <w:r w:rsidRPr="0004666A">
        <w:rPr>
          <w:rFonts w:ascii="Tahoma" w:eastAsia="Times New Roman" w:hAnsi="Tahoma" w:cs="Tahoma"/>
          <w:lang w:eastAsia="pl-PL"/>
        </w:rPr>
        <w:t>.00.</w:t>
      </w:r>
    </w:p>
    <w:p w14:paraId="692FE44B" w14:textId="5EF1014A" w:rsidR="00F129D6" w:rsidRPr="00755224" w:rsidRDefault="00F129D6" w:rsidP="00142901">
      <w:pPr>
        <w:numPr>
          <w:ilvl w:val="0"/>
          <w:numId w:val="4"/>
        </w:numPr>
        <w:spacing w:before="0" w:after="0" w:line="240" w:lineRule="auto"/>
        <w:contextualSpacing/>
        <w:jc w:val="both"/>
        <w:rPr>
          <w:rFonts w:ascii="Tahoma" w:eastAsia="Times New Roman" w:hAnsi="Tahoma" w:cs="Tahoma"/>
          <w:lang w:eastAsia="pl-PL"/>
        </w:rPr>
      </w:pPr>
      <w:r w:rsidRPr="0004666A">
        <w:rPr>
          <w:rFonts w:ascii="Tahoma" w:eastAsia="Times New Roman" w:hAnsi="Tahoma" w:cs="Tahoma"/>
          <w:lang w:eastAsia="pl-PL"/>
        </w:rPr>
        <w:t xml:space="preserve">Pytania dotyczące </w:t>
      </w:r>
      <w:r w:rsidR="00817B05" w:rsidRPr="0004666A">
        <w:rPr>
          <w:rFonts w:ascii="Tahoma" w:eastAsia="Times New Roman" w:hAnsi="Tahoma" w:cs="Tahoma"/>
          <w:lang w:eastAsia="pl-PL"/>
        </w:rPr>
        <w:t>Zaproszenia do składania ofert</w:t>
      </w:r>
      <w:r w:rsidR="00DB7D6D">
        <w:rPr>
          <w:rFonts w:ascii="Tahoma" w:eastAsia="Times New Roman" w:hAnsi="Tahoma" w:cs="Tahoma"/>
          <w:lang w:eastAsia="pl-PL"/>
        </w:rPr>
        <w:t xml:space="preserve"> </w:t>
      </w:r>
      <w:r w:rsidRPr="0004666A">
        <w:rPr>
          <w:rFonts w:ascii="Tahoma" w:eastAsia="Times New Roman" w:hAnsi="Tahoma" w:cs="Tahoma"/>
          <w:lang w:eastAsia="pl-PL"/>
        </w:rPr>
        <w:t>należy przesyłać na adres e-mail:</w:t>
      </w:r>
      <w:r w:rsidR="00867D1E" w:rsidRPr="003E7A43">
        <w:rPr>
          <w:rFonts w:ascii="Tahoma" w:eastAsia="Times New Roman" w:hAnsi="Tahoma" w:cs="Tahoma"/>
          <w:lang w:eastAsia="pl-PL"/>
        </w:rPr>
        <w:t xml:space="preserve"> </w:t>
      </w:r>
      <w:hyperlink r:id="rId7" w:history="1">
        <w:r w:rsidR="00755224" w:rsidRPr="00755224">
          <w:rPr>
            <w:rStyle w:val="Hipercze"/>
            <w:rFonts w:ascii="Tahoma" w:hAnsi="Tahoma" w:cs="Tahoma"/>
          </w:rPr>
          <w:t>kmadej@uck.katowice.pl</w:t>
        </w:r>
      </w:hyperlink>
      <w:r w:rsidR="00755224" w:rsidRPr="00755224">
        <w:rPr>
          <w:rFonts w:ascii="Tahoma" w:hAnsi="Tahoma" w:cs="Tahoma"/>
        </w:rPr>
        <w:t xml:space="preserve"> </w:t>
      </w:r>
      <w:r w:rsidR="00867D1E" w:rsidRPr="00755224">
        <w:rPr>
          <w:rFonts w:ascii="Tahoma" w:eastAsia="Times New Roman" w:hAnsi="Tahoma" w:cs="Tahoma"/>
          <w:lang w:eastAsia="pl-PL"/>
        </w:rPr>
        <w:t xml:space="preserve">Zamawiający ma prawo do </w:t>
      </w:r>
      <w:r w:rsidRPr="00755224">
        <w:rPr>
          <w:rFonts w:ascii="Tahoma" w:eastAsia="Times New Roman" w:hAnsi="Tahoma" w:cs="Tahoma"/>
          <w:lang w:eastAsia="pl-PL"/>
        </w:rPr>
        <w:t>pozostawi</w:t>
      </w:r>
      <w:r w:rsidR="00867D1E" w:rsidRPr="00755224">
        <w:rPr>
          <w:rFonts w:ascii="Tahoma" w:eastAsia="Times New Roman" w:hAnsi="Tahoma" w:cs="Tahoma"/>
          <w:lang w:eastAsia="pl-PL"/>
        </w:rPr>
        <w:t>enia pytań bez</w:t>
      </w:r>
      <w:r w:rsidRPr="00755224">
        <w:rPr>
          <w:rFonts w:ascii="Tahoma" w:eastAsia="Times New Roman" w:hAnsi="Tahoma" w:cs="Tahoma"/>
          <w:lang w:eastAsia="pl-PL"/>
        </w:rPr>
        <w:t xml:space="preserve"> odpowiedzi.</w:t>
      </w:r>
    </w:p>
    <w:p w14:paraId="6D560E86" w14:textId="47FE14F5" w:rsidR="00F129D6" w:rsidRDefault="00867D1E" w:rsidP="00755224">
      <w:pPr>
        <w:spacing w:before="0" w:after="0" w:line="240" w:lineRule="auto"/>
        <w:ind w:left="360"/>
        <w:jc w:val="both"/>
        <w:rPr>
          <w:rFonts w:ascii="Tahoma" w:eastAsia="Times New Roman" w:hAnsi="Tahoma" w:cs="Tahoma"/>
          <w:lang w:eastAsia="pl-PL"/>
        </w:rPr>
      </w:pPr>
      <w:r w:rsidRPr="003E7A43">
        <w:rPr>
          <w:rFonts w:ascii="Tahoma" w:eastAsia="Times New Roman" w:hAnsi="Tahoma" w:cs="Tahoma"/>
          <w:lang w:eastAsia="pl-PL"/>
        </w:rPr>
        <w:t>W przypadku udzielenia o</w:t>
      </w:r>
      <w:r w:rsidR="00F129D6" w:rsidRPr="003E7A43">
        <w:rPr>
          <w:rFonts w:ascii="Tahoma" w:eastAsia="Times New Roman" w:hAnsi="Tahoma" w:cs="Tahoma"/>
          <w:lang w:eastAsia="pl-PL"/>
        </w:rPr>
        <w:t>dpowiedzi zostaną</w:t>
      </w:r>
      <w:r w:rsidRPr="003E7A43">
        <w:rPr>
          <w:rFonts w:ascii="Tahoma" w:eastAsia="Times New Roman" w:hAnsi="Tahoma" w:cs="Tahoma"/>
          <w:lang w:eastAsia="pl-PL"/>
        </w:rPr>
        <w:t xml:space="preserve"> one</w:t>
      </w:r>
      <w:r w:rsidR="00F129D6" w:rsidRPr="003E7A43">
        <w:rPr>
          <w:rFonts w:ascii="Tahoma" w:eastAsia="Times New Roman" w:hAnsi="Tahoma" w:cs="Tahoma"/>
          <w:lang w:eastAsia="pl-PL"/>
        </w:rPr>
        <w:t xml:space="preserve"> umieszczone na stronie internetowej zamawiającego </w:t>
      </w:r>
      <w:hyperlink r:id="rId8" w:history="1">
        <w:r w:rsidR="00755224" w:rsidRPr="00077308">
          <w:rPr>
            <w:rStyle w:val="Hipercze"/>
            <w:rFonts w:ascii="Tahoma" w:eastAsia="Times New Roman" w:hAnsi="Tahoma" w:cs="Tahoma"/>
            <w:lang w:eastAsia="pl-PL"/>
          </w:rPr>
          <w:t>www.uck.katowice.pl</w:t>
        </w:r>
      </w:hyperlink>
      <w:r w:rsidR="00755224">
        <w:rPr>
          <w:rFonts w:ascii="Tahoma" w:eastAsia="Times New Roman" w:hAnsi="Tahoma" w:cs="Tahoma"/>
          <w:lang w:eastAsia="pl-PL"/>
        </w:rPr>
        <w:t xml:space="preserve"> </w:t>
      </w:r>
      <w:r w:rsidR="00F129D6" w:rsidRPr="003E7A43">
        <w:rPr>
          <w:rFonts w:ascii="Tahoma" w:eastAsia="Times New Roman" w:hAnsi="Tahoma" w:cs="Tahoma"/>
          <w:lang w:eastAsia="pl-PL"/>
        </w:rPr>
        <w:t>w zakładce</w:t>
      </w:r>
      <w:r w:rsidR="00817B05" w:rsidRPr="003E7A43">
        <w:rPr>
          <w:rFonts w:ascii="Tahoma" w:eastAsia="Times New Roman" w:hAnsi="Tahoma" w:cs="Tahoma"/>
          <w:lang w:eastAsia="pl-PL"/>
        </w:rPr>
        <w:t xml:space="preserve"> Zamówienia publiczne</w:t>
      </w:r>
      <w:r w:rsidR="00F129D6" w:rsidRPr="003E7A43">
        <w:rPr>
          <w:rFonts w:ascii="Tahoma" w:eastAsia="Times New Roman" w:hAnsi="Tahoma" w:cs="Tahoma"/>
          <w:lang w:eastAsia="pl-PL"/>
        </w:rPr>
        <w:t xml:space="preserve">. </w:t>
      </w:r>
    </w:p>
    <w:p w14:paraId="272B241F" w14:textId="77777777" w:rsidR="00632509" w:rsidRPr="003E7A43" w:rsidRDefault="00632509" w:rsidP="00755224">
      <w:pPr>
        <w:spacing w:before="0" w:after="0" w:line="240" w:lineRule="auto"/>
        <w:ind w:left="360"/>
        <w:jc w:val="both"/>
        <w:rPr>
          <w:rFonts w:ascii="Tahoma" w:eastAsia="Times New Roman" w:hAnsi="Tahoma" w:cs="Tahoma"/>
          <w:lang w:eastAsia="pl-PL"/>
        </w:rPr>
      </w:pPr>
    </w:p>
    <w:p w14:paraId="305D0582" w14:textId="77777777" w:rsidR="00D1198C" w:rsidRPr="003E7A43" w:rsidRDefault="00D1198C" w:rsidP="00FB3436">
      <w:pPr>
        <w:spacing w:before="0" w:after="0" w:line="240" w:lineRule="auto"/>
        <w:rPr>
          <w:rFonts w:ascii="Tahoma" w:eastAsia="Times New Roman" w:hAnsi="Tahoma" w:cs="Tahoma"/>
          <w:b/>
          <w:bCs/>
          <w:lang w:eastAsia="pl-PL"/>
        </w:rPr>
      </w:pPr>
      <w:r w:rsidRPr="003E7A43">
        <w:rPr>
          <w:rFonts w:ascii="Tahoma" w:eastAsia="Times New Roman" w:hAnsi="Tahoma" w:cs="Tahoma"/>
          <w:b/>
          <w:bCs/>
          <w:lang w:eastAsia="pl-PL"/>
        </w:rPr>
        <w:t>VI</w:t>
      </w:r>
      <w:r w:rsidR="00A6675C" w:rsidRPr="003E7A43">
        <w:rPr>
          <w:rFonts w:ascii="Tahoma" w:eastAsia="Times New Roman" w:hAnsi="Tahoma" w:cs="Tahoma"/>
          <w:b/>
          <w:bCs/>
          <w:lang w:eastAsia="pl-PL"/>
        </w:rPr>
        <w:t>I</w:t>
      </w:r>
      <w:r w:rsidR="00F129D6" w:rsidRPr="003E7A43">
        <w:rPr>
          <w:rFonts w:ascii="Tahoma" w:eastAsia="Times New Roman" w:hAnsi="Tahoma" w:cs="Tahoma"/>
          <w:b/>
          <w:bCs/>
          <w:lang w:eastAsia="pl-PL"/>
        </w:rPr>
        <w:t>I</w:t>
      </w:r>
      <w:r w:rsidRPr="003E7A43">
        <w:rPr>
          <w:rFonts w:ascii="Tahoma" w:eastAsia="Times New Roman" w:hAnsi="Tahoma" w:cs="Tahoma"/>
          <w:b/>
          <w:bCs/>
          <w:lang w:eastAsia="pl-PL"/>
        </w:rPr>
        <w:t>.POZOSTAŁE REGUŁY POSTĘPOWANIA</w:t>
      </w:r>
    </w:p>
    <w:p w14:paraId="7BA912CE" w14:textId="77777777" w:rsidR="00D1198C" w:rsidRPr="003344BF" w:rsidRDefault="00D1198C" w:rsidP="00632509">
      <w:pPr>
        <w:numPr>
          <w:ilvl w:val="0"/>
          <w:numId w:val="3"/>
        </w:numPr>
        <w:tabs>
          <w:tab w:val="num" w:pos="-578"/>
        </w:tabs>
        <w:spacing w:before="0" w:after="0" w:line="240" w:lineRule="auto"/>
        <w:ind w:left="360"/>
        <w:contextualSpacing/>
        <w:jc w:val="both"/>
        <w:rPr>
          <w:rFonts w:ascii="Tahoma" w:eastAsia="Cambria" w:hAnsi="Tahoma" w:cs="Tahoma"/>
        </w:rPr>
      </w:pPr>
      <w:r w:rsidRPr="003344BF">
        <w:rPr>
          <w:rFonts w:ascii="Tahoma" w:eastAsia="Cambria" w:hAnsi="Tahoma" w:cs="Tahoma"/>
        </w:rPr>
        <w:t>Istotne dla stron postanowienia,</w:t>
      </w:r>
      <w:r w:rsidR="008B4942" w:rsidRPr="003344BF">
        <w:rPr>
          <w:rFonts w:ascii="Tahoma" w:eastAsia="Cambria" w:hAnsi="Tahoma" w:cs="Tahoma"/>
        </w:rPr>
        <w:t xml:space="preserve"> </w:t>
      </w:r>
      <w:r w:rsidRPr="003344BF">
        <w:rPr>
          <w:rFonts w:ascii="Tahoma" w:eastAsia="Cambria" w:hAnsi="Tahoma" w:cs="Tahoma"/>
        </w:rPr>
        <w:t xml:space="preserve">które zostaną wprowadzone do treści zawieranej umowy w sprawie zamówienia zostały określone we wzorze umowy stanowiącym załącznik nr </w:t>
      </w:r>
      <w:r w:rsidR="00E47A6A" w:rsidRPr="003344BF">
        <w:rPr>
          <w:rFonts w:ascii="Tahoma" w:eastAsia="Cambria" w:hAnsi="Tahoma" w:cs="Tahoma"/>
        </w:rPr>
        <w:t>3</w:t>
      </w:r>
      <w:r w:rsidR="00234B09" w:rsidRPr="003344BF">
        <w:rPr>
          <w:rFonts w:ascii="Tahoma" w:eastAsia="Cambria" w:hAnsi="Tahoma" w:cs="Tahoma"/>
        </w:rPr>
        <w:t xml:space="preserve"> </w:t>
      </w:r>
      <w:r w:rsidRPr="003344BF">
        <w:rPr>
          <w:rFonts w:ascii="Tahoma" w:eastAsia="Cambria" w:hAnsi="Tahoma" w:cs="Tahoma"/>
        </w:rPr>
        <w:t>do zaproszenia.</w:t>
      </w:r>
    </w:p>
    <w:p w14:paraId="20436D16" w14:textId="77777777" w:rsidR="00D1198C" w:rsidRPr="003344BF" w:rsidRDefault="00D1198C" w:rsidP="00632509">
      <w:pPr>
        <w:numPr>
          <w:ilvl w:val="0"/>
          <w:numId w:val="3"/>
        </w:numPr>
        <w:tabs>
          <w:tab w:val="num" w:pos="284"/>
        </w:tabs>
        <w:spacing w:before="0" w:after="0" w:line="240" w:lineRule="auto"/>
        <w:ind w:left="360"/>
        <w:contextualSpacing/>
        <w:jc w:val="both"/>
        <w:rPr>
          <w:rFonts w:ascii="Tahoma" w:eastAsia="Calibri" w:hAnsi="Tahoma" w:cs="Tahoma"/>
        </w:rPr>
      </w:pPr>
      <w:r w:rsidRPr="003344BF">
        <w:rPr>
          <w:rFonts w:ascii="Tahoma" w:eastAsia="Calibri" w:hAnsi="Tahoma" w:cs="Tahoma"/>
        </w:rPr>
        <w:t xml:space="preserve">Zamówienie zostanie udzielone Wykonawcy, którego oferta zostanie uznana za </w:t>
      </w:r>
      <w:proofErr w:type="gramStart"/>
      <w:r w:rsidRPr="003344BF">
        <w:rPr>
          <w:rFonts w:ascii="Tahoma" w:eastAsia="Calibri" w:hAnsi="Tahoma" w:cs="Tahoma"/>
        </w:rPr>
        <w:t>najkorzystniejszą</w:t>
      </w:r>
      <w:proofErr w:type="gramEnd"/>
      <w:r w:rsidRPr="003344BF">
        <w:rPr>
          <w:rFonts w:ascii="Tahoma" w:eastAsia="Calibri" w:hAnsi="Tahoma" w:cs="Tahoma"/>
        </w:rPr>
        <w:t xml:space="preserve"> czyli uzyska najwyższą liczbę punktów spośród ocenianych ofert</w:t>
      </w:r>
      <w:r w:rsidR="009B6C6E" w:rsidRPr="003344BF">
        <w:rPr>
          <w:rFonts w:ascii="Tahoma" w:eastAsia="Calibri" w:hAnsi="Tahoma" w:cs="Tahoma"/>
        </w:rPr>
        <w:t>.</w:t>
      </w:r>
    </w:p>
    <w:p w14:paraId="55BCAF65" w14:textId="0819889B" w:rsidR="00D07D52" w:rsidRPr="003E7A43" w:rsidRDefault="00ED68D5" w:rsidP="00632509">
      <w:pPr>
        <w:spacing w:before="0" w:after="0" w:line="240" w:lineRule="auto"/>
        <w:jc w:val="both"/>
        <w:rPr>
          <w:rFonts w:ascii="Tahoma" w:eastAsia="Cambria" w:hAnsi="Tahoma" w:cs="Tahoma"/>
        </w:rPr>
      </w:pPr>
      <w:r>
        <w:rPr>
          <w:rFonts w:ascii="Tahoma" w:eastAsia="Cambria" w:hAnsi="Tahoma" w:cs="Tahoma"/>
        </w:rPr>
        <w:t>3</w:t>
      </w:r>
      <w:r w:rsidR="00F129D6" w:rsidRPr="003E7A43">
        <w:rPr>
          <w:rFonts w:ascii="Tahoma" w:eastAsia="Cambria" w:hAnsi="Tahoma" w:cs="Tahoma"/>
        </w:rPr>
        <w:t xml:space="preserve">. </w:t>
      </w:r>
      <w:r w:rsidR="00D07D52" w:rsidRPr="003E7A43">
        <w:rPr>
          <w:rFonts w:ascii="Tahoma" w:eastAsia="Cambria" w:hAnsi="Tahoma" w:cs="Tahoma"/>
        </w:rPr>
        <w:t>Zamawiający zastrzega sobie prawo:</w:t>
      </w:r>
    </w:p>
    <w:p w14:paraId="42A19DB1" w14:textId="77777777" w:rsidR="00D07D52" w:rsidRPr="003E7A43" w:rsidRDefault="00D07D52" w:rsidP="00632509">
      <w:pPr>
        <w:spacing w:before="0" w:after="0" w:line="240" w:lineRule="auto"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>- do niedokonania wyboru Wykonawcy bez podania przyczyn</w:t>
      </w:r>
      <w:r w:rsidR="008B4942" w:rsidRPr="003E7A43">
        <w:rPr>
          <w:rFonts w:ascii="Tahoma" w:eastAsia="Cambria" w:hAnsi="Tahoma" w:cs="Tahoma"/>
        </w:rPr>
        <w:t>,</w:t>
      </w:r>
    </w:p>
    <w:p w14:paraId="14D559DF" w14:textId="77777777" w:rsidR="005B7CB4" w:rsidRPr="004B4845" w:rsidRDefault="005B7CB4" w:rsidP="00632509">
      <w:pPr>
        <w:spacing w:before="0" w:after="0" w:line="240" w:lineRule="auto"/>
        <w:jc w:val="both"/>
        <w:rPr>
          <w:rFonts w:ascii="Tahoma" w:eastAsia="Cambria" w:hAnsi="Tahoma" w:cs="Tahoma"/>
        </w:rPr>
      </w:pPr>
      <w:r w:rsidRPr="004B4845">
        <w:rPr>
          <w:rFonts w:ascii="Tahoma" w:eastAsia="Cambria" w:hAnsi="Tahoma" w:cs="Tahoma"/>
        </w:rPr>
        <w:t>- wezwania wykonawcy do złożenia wyjaśnień dotyczących informacji zawartych w ofertach,</w:t>
      </w:r>
    </w:p>
    <w:p w14:paraId="57E56999" w14:textId="77777777" w:rsidR="005B7CB4" w:rsidRPr="004B4845" w:rsidRDefault="005B7CB4" w:rsidP="00632509">
      <w:pPr>
        <w:spacing w:before="0" w:after="0" w:line="240" w:lineRule="auto"/>
        <w:jc w:val="both"/>
        <w:rPr>
          <w:rFonts w:ascii="Tahoma" w:eastAsia="Cambria" w:hAnsi="Tahoma" w:cs="Tahoma"/>
        </w:rPr>
      </w:pPr>
      <w:r w:rsidRPr="004B4845">
        <w:rPr>
          <w:rFonts w:ascii="Tahoma" w:eastAsia="Cambria" w:hAnsi="Tahoma" w:cs="Tahoma"/>
        </w:rPr>
        <w:t>- poprawienia oczywistych omyłek rachunkowych i pisarskich w złożonych ofertach,</w:t>
      </w:r>
    </w:p>
    <w:p w14:paraId="1710E528" w14:textId="77777777" w:rsidR="005B7CB4" w:rsidRDefault="005B7CB4" w:rsidP="00632509">
      <w:pPr>
        <w:spacing w:before="0" w:after="0" w:line="240" w:lineRule="auto"/>
        <w:jc w:val="both"/>
        <w:rPr>
          <w:rFonts w:ascii="Tahoma" w:eastAsia="Cambria" w:hAnsi="Tahoma" w:cs="Tahoma"/>
        </w:rPr>
      </w:pPr>
      <w:r w:rsidRPr="004B4845">
        <w:rPr>
          <w:rFonts w:ascii="Tahoma" w:eastAsia="Cambria" w:hAnsi="Tahoma" w:cs="Tahoma"/>
        </w:rPr>
        <w:t>- wezwania Wykonawcy do uzupełnienia brakujących dokumentów w złożonej ofercie</w:t>
      </w:r>
      <w:r>
        <w:rPr>
          <w:rFonts w:ascii="Tahoma" w:eastAsia="Cambria" w:hAnsi="Tahoma" w:cs="Tahoma"/>
        </w:rPr>
        <w:t>,</w:t>
      </w:r>
    </w:p>
    <w:p w14:paraId="7E33E973" w14:textId="77777777" w:rsidR="005B7CB4" w:rsidRPr="0079653D" w:rsidRDefault="005B7CB4" w:rsidP="00632509">
      <w:pPr>
        <w:spacing w:before="0" w:after="0" w:line="240" w:lineRule="auto"/>
        <w:jc w:val="both"/>
        <w:rPr>
          <w:rFonts w:ascii="Tahoma" w:eastAsia="Cambria" w:hAnsi="Tahoma" w:cs="Tahoma"/>
        </w:rPr>
      </w:pPr>
      <w:r w:rsidRPr="0079653D">
        <w:rPr>
          <w:rFonts w:ascii="Tahoma" w:eastAsia="Cambria" w:hAnsi="Tahoma" w:cs="Tahoma"/>
        </w:rPr>
        <w:t>- odrzucenia oferty niespełniającej wymagań Zamawiającego w tym odrzucenie oferty w przypadku braku odpowiedzi na wyjaśnienia skierowane do Wykonawcy lub nieuzupełnieniu brakujących dokumentów</w:t>
      </w:r>
    </w:p>
    <w:p w14:paraId="60B93578" w14:textId="65C8C31B" w:rsidR="00023D0E" w:rsidRPr="003E7A43" w:rsidRDefault="00023D0E" w:rsidP="00FB3436">
      <w:pPr>
        <w:autoSpaceDE w:val="0"/>
        <w:autoSpaceDN w:val="0"/>
        <w:adjustRightInd w:val="0"/>
        <w:spacing w:before="0" w:after="0" w:line="240" w:lineRule="auto"/>
        <w:rPr>
          <w:rFonts w:ascii="Tahoma" w:eastAsia="Calibri" w:hAnsi="Tahoma" w:cs="Tahoma"/>
          <w:b/>
          <w:color w:val="000000"/>
        </w:rPr>
      </w:pPr>
    </w:p>
    <w:p w14:paraId="3C451B3B" w14:textId="77777777" w:rsidR="00D1198C" w:rsidRPr="003E7A43" w:rsidRDefault="00E2090E" w:rsidP="00FB3436">
      <w:pPr>
        <w:spacing w:before="0" w:after="0" w:line="240" w:lineRule="auto"/>
        <w:rPr>
          <w:rFonts w:ascii="Tahoma" w:eastAsia="Times New Roman" w:hAnsi="Tahoma" w:cs="Tahoma"/>
          <w:b/>
          <w:lang w:eastAsia="pl-PL"/>
        </w:rPr>
      </w:pPr>
      <w:r w:rsidRPr="003E7A43">
        <w:rPr>
          <w:rFonts w:ascii="Tahoma" w:eastAsia="Times New Roman" w:hAnsi="Tahoma" w:cs="Tahoma"/>
          <w:b/>
          <w:lang w:eastAsia="pl-PL"/>
        </w:rPr>
        <w:t>IX</w:t>
      </w:r>
      <w:r w:rsidR="00D1198C" w:rsidRPr="003E7A43">
        <w:rPr>
          <w:rFonts w:ascii="Tahoma" w:eastAsia="Times New Roman" w:hAnsi="Tahoma" w:cs="Tahoma"/>
          <w:b/>
          <w:lang w:eastAsia="pl-PL"/>
        </w:rPr>
        <w:t xml:space="preserve">.KLAUZULA INFORMACYJNA RODO </w:t>
      </w:r>
    </w:p>
    <w:p w14:paraId="24E858AA" w14:textId="77777777" w:rsidR="00815CE7" w:rsidRPr="003E7A43" w:rsidRDefault="00815CE7" w:rsidP="00142901">
      <w:pPr>
        <w:numPr>
          <w:ilvl w:val="0"/>
          <w:numId w:val="7"/>
        </w:numPr>
        <w:spacing w:before="0" w:after="0" w:line="240" w:lineRule="auto"/>
        <w:contextualSpacing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 xml:space="preserve">Zgodnie z art. 13 i art. 14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1, ze zm.), zwanego dalej „RODO”, informuję, że:  </w:t>
      </w:r>
    </w:p>
    <w:p w14:paraId="009E453B" w14:textId="77777777" w:rsidR="00815CE7" w:rsidRPr="003E7A43" w:rsidRDefault="00815CE7" w:rsidP="00142901">
      <w:pPr>
        <w:numPr>
          <w:ilvl w:val="0"/>
          <w:numId w:val="8"/>
        </w:numPr>
        <w:tabs>
          <w:tab w:val="clear" w:pos="360"/>
          <w:tab w:val="num" w:pos="1724"/>
        </w:tabs>
        <w:suppressAutoHyphens/>
        <w:spacing w:before="0" w:after="0" w:line="240" w:lineRule="auto"/>
        <w:ind w:left="820"/>
        <w:contextualSpacing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>administratorem danych osobowych przetwarzanych w związku z niniejszym postępowaniem jest Uniwersyteckie Centrum Kliniczne im. prof. K. Gibińskiego Śląskiego Uniwersytetu Medycznego w Katowicach, zwane dalej: „Administratorem”,</w:t>
      </w:r>
    </w:p>
    <w:p w14:paraId="52D2A93F" w14:textId="77777777" w:rsidR="00815CE7" w:rsidRPr="003E7A43" w:rsidRDefault="00815CE7" w:rsidP="00142901">
      <w:pPr>
        <w:numPr>
          <w:ilvl w:val="0"/>
          <w:numId w:val="8"/>
        </w:numPr>
        <w:tabs>
          <w:tab w:val="clear" w:pos="360"/>
          <w:tab w:val="num" w:pos="1724"/>
        </w:tabs>
        <w:suppressAutoHyphens/>
        <w:spacing w:before="0" w:after="0" w:line="240" w:lineRule="auto"/>
        <w:ind w:left="820"/>
        <w:contextualSpacing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>z Administratorem można skontaktować się pisząc na adres: ul. Ceglana 35,</w:t>
      </w:r>
      <w:r w:rsidRPr="003E7A43">
        <w:rPr>
          <w:rFonts w:ascii="Tahoma" w:eastAsia="Cambria" w:hAnsi="Tahoma" w:cs="Tahoma"/>
        </w:rPr>
        <w:br/>
        <w:t>40-514 Katowice lub telefonując pod numer: 32 3581 460 lub za pośrednictwem poczty elektronicznej: sekretariat@uck.katowice.pl,</w:t>
      </w:r>
    </w:p>
    <w:p w14:paraId="76B3B44B" w14:textId="77777777" w:rsidR="00815CE7" w:rsidRPr="003E7A43" w:rsidRDefault="00815CE7" w:rsidP="00142901">
      <w:pPr>
        <w:numPr>
          <w:ilvl w:val="0"/>
          <w:numId w:val="8"/>
        </w:numPr>
        <w:tabs>
          <w:tab w:val="clear" w:pos="360"/>
          <w:tab w:val="num" w:pos="1724"/>
        </w:tabs>
        <w:suppressAutoHyphens/>
        <w:spacing w:before="0" w:after="0" w:line="240" w:lineRule="auto"/>
        <w:ind w:left="820"/>
        <w:contextualSpacing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>Administrator powołał Inspektora Ochrony Danych, z którym można skontaktować się pisząc na wskazany powyżej adres, telefonując pod numer: 32 3581 524 lub za pośrednictwem poczty elektronicznej: iod@uck.katowice.pl,</w:t>
      </w:r>
    </w:p>
    <w:p w14:paraId="6718A7D1" w14:textId="77777777" w:rsidR="00815CE7" w:rsidRPr="003E7A43" w:rsidRDefault="00815CE7" w:rsidP="00142901">
      <w:pPr>
        <w:pStyle w:val="Bezodstpw1"/>
        <w:numPr>
          <w:ilvl w:val="0"/>
          <w:numId w:val="8"/>
        </w:numPr>
        <w:tabs>
          <w:tab w:val="clear" w:pos="360"/>
          <w:tab w:val="num" w:pos="1724"/>
        </w:tabs>
        <w:spacing w:before="0"/>
        <w:ind w:left="820"/>
        <w:jc w:val="both"/>
        <w:rPr>
          <w:rFonts w:ascii="Tahoma" w:eastAsia="Cambria" w:hAnsi="Tahoma" w:cs="Tahoma"/>
          <w:sz w:val="20"/>
          <w:szCs w:val="20"/>
        </w:rPr>
      </w:pPr>
      <w:r w:rsidRPr="003E7A43">
        <w:rPr>
          <w:rFonts w:ascii="Tahoma" w:eastAsia="Cambria" w:hAnsi="Tahoma" w:cs="Tahoma"/>
          <w:sz w:val="20"/>
          <w:szCs w:val="20"/>
        </w:rPr>
        <w:t xml:space="preserve">uzyskane w niniejszym postępowaniu dane osobowe przetwarzane będą na podstawie art. 6 ust. 1 lit. b, c i f RODO w celu związanym z tym postępowaniem, w ramach prawnie uzasadnionych interesów realizowanych przez administratora, </w:t>
      </w:r>
      <w:proofErr w:type="gramStart"/>
      <w:r w:rsidRPr="003E7A43">
        <w:rPr>
          <w:rFonts w:ascii="Tahoma" w:eastAsia="Cambria" w:hAnsi="Tahoma" w:cs="Tahoma"/>
          <w:sz w:val="20"/>
          <w:szCs w:val="20"/>
        </w:rPr>
        <w:t>a  przypadku</w:t>
      </w:r>
      <w:proofErr w:type="gramEnd"/>
      <w:r w:rsidRPr="003E7A43">
        <w:rPr>
          <w:rFonts w:ascii="Tahoma" w:eastAsia="Cambria" w:hAnsi="Tahoma" w:cs="Tahoma"/>
          <w:sz w:val="20"/>
          <w:szCs w:val="20"/>
        </w:rPr>
        <w:t xml:space="preserve"> wyboru oferty i zawarcia umowy dane zamieszczone w umowie oraz w dokumentacji z nią związanej, będą przetwarzane w celach związanych z realizacją umowy,</w:t>
      </w:r>
    </w:p>
    <w:p w14:paraId="37EADF75" w14:textId="77777777" w:rsidR="00815CE7" w:rsidRPr="003E7A43" w:rsidRDefault="00815CE7" w:rsidP="00142901">
      <w:pPr>
        <w:numPr>
          <w:ilvl w:val="0"/>
          <w:numId w:val="8"/>
        </w:numPr>
        <w:tabs>
          <w:tab w:val="clear" w:pos="360"/>
          <w:tab w:val="num" w:pos="1244"/>
        </w:tabs>
        <w:suppressAutoHyphens/>
        <w:spacing w:before="0" w:after="0" w:line="240" w:lineRule="auto"/>
        <w:ind w:left="820"/>
        <w:contextualSpacing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>obowiązek podania danych związany jest z udziałem w postępowaniu, a ich niepodanie może skutkować brakiem możliwości udziału w postępowaniu,</w:t>
      </w:r>
    </w:p>
    <w:p w14:paraId="488B5FDF" w14:textId="77777777" w:rsidR="00815CE7" w:rsidRPr="003E7A43" w:rsidRDefault="00815CE7" w:rsidP="00142901">
      <w:pPr>
        <w:numPr>
          <w:ilvl w:val="0"/>
          <w:numId w:val="8"/>
        </w:numPr>
        <w:tabs>
          <w:tab w:val="clear" w:pos="360"/>
          <w:tab w:val="num" w:pos="1244"/>
        </w:tabs>
        <w:suppressAutoHyphens/>
        <w:spacing w:before="0" w:after="0" w:line="240" w:lineRule="auto"/>
        <w:ind w:left="820"/>
        <w:contextualSpacing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lastRenderedPageBreak/>
        <w:t>Administrator może udostępnić dane wyłącznie osobom lub podmiotom uprawnionym na podstawie przepisów prawa lub na podstawie umów w ramach, których Administrator powierzy przetwarzanie danych innym podmiotom, np. świadczącym usługi prawne, dostawcom systemów informatycznych i usług IT,</w:t>
      </w:r>
    </w:p>
    <w:p w14:paraId="25E9DC15" w14:textId="77777777" w:rsidR="00815CE7" w:rsidRPr="003E7A43" w:rsidRDefault="00815CE7" w:rsidP="00142901">
      <w:pPr>
        <w:pStyle w:val="Akapitzlist"/>
        <w:numPr>
          <w:ilvl w:val="0"/>
          <w:numId w:val="8"/>
        </w:numPr>
        <w:tabs>
          <w:tab w:val="clear" w:pos="360"/>
          <w:tab w:val="num" w:pos="1244"/>
        </w:tabs>
        <w:spacing w:before="0" w:after="0" w:line="240" w:lineRule="auto"/>
        <w:ind w:left="820"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>źródłem pochodzenia danych osobowych jest Wykonawca. Kategorie odnośnych danych osobowych zostały określone w dokumentacji postępowania, obejmują m.in. dane umożliwiające oznaczenie Wykonawcy, jego dane kontaktowe, dane osobowe innych osób (w szczególności imię i nazwisko, dane kontaktowe tych osób), które Wykonawca wskaże w ofercie a także mogą obejmować inne dane niezbędne do realizacji postępowania ujawnione w toku jego realizacji, a w przypadku wyboru oferty dane niezbędne do zawarcia i realizacji umowy,</w:t>
      </w:r>
    </w:p>
    <w:p w14:paraId="17ACE4F4" w14:textId="77777777" w:rsidR="00815CE7" w:rsidRPr="003E7A43" w:rsidRDefault="00815CE7" w:rsidP="00142901">
      <w:pPr>
        <w:numPr>
          <w:ilvl w:val="0"/>
          <w:numId w:val="8"/>
        </w:numPr>
        <w:tabs>
          <w:tab w:val="clear" w:pos="360"/>
          <w:tab w:val="num" w:pos="764"/>
        </w:tabs>
        <w:suppressAutoHyphens/>
        <w:spacing w:before="0" w:after="0" w:line="240" w:lineRule="auto"/>
        <w:ind w:left="820"/>
        <w:contextualSpacing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>uzyskane dane będą przetwarzane nie dłużej niż jest to niezbędne do realizacji celów dla jakich zostały zebrane, a następnie przechowywane przez okres przewidziany w przepisach dotyczących przechowywania i archiwizacji dokumentów. Okres przetwarzania może zostać przedłużony w przypadku potrzeby ustalenia, dochodzenia lub obrony przed roszczeniami,</w:t>
      </w:r>
    </w:p>
    <w:p w14:paraId="5ED81784" w14:textId="77777777" w:rsidR="00815CE7" w:rsidRPr="003E7A43" w:rsidRDefault="00815CE7" w:rsidP="00142901">
      <w:pPr>
        <w:pStyle w:val="Akapitzlist"/>
        <w:numPr>
          <w:ilvl w:val="0"/>
          <w:numId w:val="8"/>
        </w:numPr>
        <w:tabs>
          <w:tab w:val="clear" w:pos="360"/>
          <w:tab w:val="num" w:pos="764"/>
        </w:tabs>
        <w:spacing w:before="0" w:after="0" w:line="240" w:lineRule="auto"/>
        <w:ind w:left="820"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>w odniesieniu do uzyskanych w postępowaniu danych osobowych decyzje nie będą podejmowane w sposób zautomatyzowany, stosowanie do art. 22 RODO;</w:t>
      </w:r>
    </w:p>
    <w:p w14:paraId="230B099B" w14:textId="77777777" w:rsidR="00815CE7" w:rsidRPr="003E7A43" w:rsidRDefault="00815CE7" w:rsidP="00142901">
      <w:pPr>
        <w:pStyle w:val="Akapitzlist"/>
        <w:numPr>
          <w:ilvl w:val="0"/>
          <w:numId w:val="8"/>
        </w:numPr>
        <w:tabs>
          <w:tab w:val="clear" w:pos="360"/>
          <w:tab w:val="num" w:pos="764"/>
        </w:tabs>
        <w:spacing w:before="0" w:after="0" w:line="240" w:lineRule="auto"/>
        <w:ind w:left="820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 xml:space="preserve">osoba, której dane osobowe dotyczą posiada: </w:t>
      </w:r>
    </w:p>
    <w:p w14:paraId="797C534D" w14:textId="77777777" w:rsidR="00815CE7" w:rsidRPr="003E7A43" w:rsidRDefault="00815CE7" w:rsidP="00142901">
      <w:pPr>
        <w:numPr>
          <w:ilvl w:val="0"/>
          <w:numId w:val="9"/>
        </w:numPr>
        <w:tabs>
          <w:tab w:val="num" w:pos="340"/>
          <w:tab w:val="num" w:pos="424"/>
        </w:tabs>
        <w:suppressAutoHyphens/>
        <w:spacing w:before="0" w:after="0" w:line="240" w:lineRule="auto"/>
        <w:ind w:left="1189" w:hanging="283"/>
        <w:contextualSpacing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>na podstawie art. 15 RODO prawo dostępu do danych osobowych jej dotyczących;</w:t>
      </w:r>
    </w:p>
    <w:p w14:paraId="3194A291" w14:textId="77777777" w:rsidR="00815CE7" w:rsidRPr="003E7A43" w:rsidRDefault="00815CE7" w:rsidP="00142901">
      <w:pPr>
        <w:numPr>
          <w:ilvl w:val="0"/>
          <w:numId w:val="9"/>
        </w:numPr>
        <w:tabs>
          <w:tab w:val="num" w:pos="340"/>
          <w:tab w:val="num" w:pos="424"/>
        </w:tabs>
        <w:suppressAutoHyphens/>
        <w:spacing w:before="0" w:after="0" w:line="240" w:lineRule="auto"/>
        <w:ind w:left="1189" w:hanging="283"/>
        <w:contextualSpacing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>na podstawie art. 16 RODO prawo do sprostowania danych osobowych jej dotyczących;</w:t>
      </w:r>
    </w:p>
    <w:p w14:paraId="2E2D563D" w14:textId="77777777" w:rsidR="00815CE7" w:rsidRPr="003E7A43" w:rsidRDefault="00815CE7" w:rsidP="00142901">
      <w:pPr>
        <w:numPr>
          <w:ilvl w:val="0"/>
          <w:numId w:val="9"/>
        </w:numPr>
        <w:tabs>
          <w:tab w:val="num" w:pos="340"/>
          <w:tab w:val="num" w:pos="424"/>
        </w:tabs>
        <w:suppressAutoHyphens/>
        <w:spacing w:before="0" w:after="0" w:line="240" w:lineRule="auto"/>
        <w:ind w:left="1189" w:hanging="283"/>
        <w:contextualSpacing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>na podstawie art. 18 RODO prawo żądania od Administratora ograniczenia przetwarzania danych osobowych z zastrzeżeniem przypadków, o których mowa w art. 18 ust. 2 RODO;</w:t>
      </w:r>
    </w:p>
    <w:p w14:paraId="1C523987" w14:textId="77777777" w:rsidR="00815CE7" w:rsidRPr="003E7A43" w:rsidRDefault="00815CE7" w:rsidP="00142901">
      <w:pPr>
        <w:numPr>
          <w:ilvl w:val="0"/>
          <w:numId w:val="9"/>
        </w:numPr>
        <w:tabs>
          <w:tab w:val="num" w:pos="340"/>
          <w:tab w:val="num" w:pos="424"/>
        </w:tabs>
        <w:suppressAutoHyphens/>
        <w:spacing w:before="0" w:after="0" w:line="240" w:lineRule="auto"/>
        <w:ind w:left="1189" w:hanging="283"/>
        <w:contextualSpacing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>prawo do wniesienia skargi do Prezesa Urzędu Ochrony Danych Osobowych, gdy osoba, której dane osobowe dotyczą uzna, że przetwarzanie jej danych osobowych narusza przepisy RODO;</w:t>
      </w:r>
    </w:p>
    <w:p w14:paraId="1975C1F1" w14:textId="77777777" w:rsidR="00815CE7" w:rsidRPr="003E7A43" w:rsidRDefault="00815CE7" w:rsidP="00142901">
      <w:pPr>
        <w:pStyle w:val="Akapitzlist"/>
        <w:numPr>
          <w:ilvl w:val="0"/>
          <w:numId w:val="8"/>
        </w:numPr>
        <w:tabs>
          <w:tab w:val="clear" w:pos="360"/>
          <w:tab w:val="num" w:pos="764"/>
        </w:tabs>
        <w:suppressAutoHyphens/>
        <w:spacing w:before="0" w:after="0" w:line="240" w:lineRule="auto"/>
        <w:ind w:left="820"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>nie przysługuje osobie, której dane osobowe dotyczą:</w:t>
      </w:r>
    </w:p>
    <w:p w14:paraId="559E027B" w14:textId="77777777" w:rsidR="00815CE7" w:rsidRPr="003E7A43" w:rsidRDefault="00815CE7" w:rsidP="00142901">
      <w:pPr>
        <w:numPr>
          <w:ilvl w:val="0"/>
          <w:numId w:val="10"/>
        </w:numPr>
        <w:tabs>
          <w:tab w:val="num" w:pos="340"/>
          <w:tab w:val="num" w:pos="424"/>
        </w:tabs>
        <w:suppressAutoHyphens/>
        <w:spacing w:before="0" w:after="0" w:line="240" w:lineRule="auto"/>
        <w:ind w:left="1189" w:hanging="283"/>
        <w:contextualSpacing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>w związku z art. 17 ust. 3 lit. b, d lub e RODO prawo do usunięcia danych osobowych;</w:t>
      </w:r>
    </w:p>
    <w:p w14:paraId="29D210E9" w14:textId="77777777" w:rsidR="00815CE7" w:rsidRPr="003E7A43" w:rsidRDefault="00815CE7" w:rsidP="00142901">
      <w:pPr>
        <w:numPr>
          <w:ilvl w:val="0"/>
          <w:numId w:val="10"/>
        </w:numPr>
        <w:tabs>
          <w:tab w:val="num" w:pos="340"/>
          <w:tab w:val="num" w:pos="424"/>
        </w:tabs>
        <w:suppressAutoHyphens/>
        <w:spacing w:before="0" w:after="0" w:line="240" w:lineRule="auto"/>
        <w:ind w:left="1189" w:hanging="283"/>
        <w:contextualSpacing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>prawo do przenoszenia danych osobowych, o którym mowa w art. 20 RODO;</w:t>
      </w:r>
    </w:p>
    <w:p w14:paraId="7ADF8785" w14:textId="77777777" w:rsidR="00815CE7" w:rsidRPr="003E7A43" w:rsidRDefault="00815CE7" w:rsidP="00142901">
      <w:pPr>
        <w:numPr>
          <w:ilvl w:val="0"/>
          <w:numId w:val="10"/>
        </w:numPr>
        <w:tabs>
          <w:tab w:val="num" w:pos="340"/>
          <w:tab w:val="num" w:pos="424"/>
        </w:tabs>
        <w:suppressAutoHyphens/>
        <w:spacing w:before="0" w:after="0" w:line="240" w:lineRule="auto"/>
        <w:ind w:left="1189" w:hanging="283"/>
        <w:contextualSpacing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 xml:space="preserve">na podstawie art. 21 RODO prawo sprzeciwu, wobec przetwarzania danych osobowych, gdyż podstawą prawną przetwarzania </w:t>
      </w:r>
      <w:proofErr w:type="gramStart"/>
      <w:r w:rsidRPr="003E7A43">
        <w:rPr>
          <w:rFonts w:ascii="Tahoma" w:eastAsia="Cambria" w:hAnsi="Tahoma" w:cs="Tahoma"/>
        </w:rPr>
        <w:t>tych  danych</w:t>
      </w:r>
      <w:proofErr w:type="gramEnd"/>
      <w:r w:rsidRPr="003E7A43">
        <w:rPr>
          <w:rFonts w:ascii="Tahoma" w:eastAsia="Cambria" w:hAnsi="Tahoma" w:cs="Tahoma"/>
        </w:rPr>
        <w:t xml:space="preserve"> osobowych jest art. 6 ust. 1 lit. b i c RODO. </w:t>
      </w:r>
    </w:p>
    <w:p w14:paraId="6C5EE117" w14:textId="77777777" w:rsidR="00815CE7" w:rsidRPr="003E7A43" w:rsidRDefault="00815CE7" w:rsidP="00142901">
      <w:pPr>
        <w:numPr>
          <w:ilvl w:val="0"/>
          <w:numId w:val="8"/>
        </w:numPr>
        <w:tabs>
          <w:tab w:val="clear" w:pos="360"/>
          <w:tab w:val="num" w:pos="764"/>
        </w:tabs>
        <w:suppressAutoHyphens/>
        <w:spacing w:before="0" w:after="0" w:line="240" w:lineRule="auto"/>
        <w:ind w:left="820"/>
        <w:contextualSpacing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>w przypadku gdy wykonanie obowiązków, o których mowa w art. 15 ust. 1-3 RODO, wymagałoby niewspółmiernie dużego wysiłku, Zamawiający może żądać od osoby, której dane dotyczą, wskazania dodatkowych informacji mających na celu sprecyzowanie żądania, w szczególności podania nazwy lub daty postępowania,</w:t>
      </w:r>
    </w:p>
    <w:p w14:paraId="0EEE1F3A" w14:textId="77777777" w:rsidR="00815CE7" w:rsidRPr="003E7A43" w:rsidRDefault="00815CE7" w:rsidP="00142901">
      <w:pPr>
        <w:numPr>
          <w:ilvl w:val="0"/>
          <w:numId w:val="8"/>
        </w:numPr>
        <w:tabs>
          <w:tab w:val="clear" w:pos="360"/>
          <w:tab w:val="num" w:pos="764"/>
        </w:tabs>
        <w:suppressAutoHyphens/>
        <w:spacing w:before="0" w:after="0" w:line="240" w:lineRule="auto"/>
        <w:ind w:left="820"/>
        <w:contextualSpacing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 xml:space="preserve">wystąpienie z żądaniem, o którym mowa w art. 18 ust. 1 RODO, nie ogranicza przetwarzania danych osobowych do czasu zakończenia postępowania. </w:t>
      </w:r>
    </w:p>
    <w:p w14:paraId="6030AEE3" w14:textId="77777777" w:rsidR="00815CE7" w:rsidRDefault="00815CE7" w:rsidP="00142901">
      <w:pPr>
        <w:pStyle w:val="Akapitzlist"/>
        <w:numPr>
          <w:ilvl w:val="0"/>
          <w:numId w:val="7"/>
        </w:numPr>
        <w:spacing w:before="0" w:after="0" w:line="240" w:lineRule="auto"/>
        <w:jc w:val="both"/>
        <w:rPr>
          <w:rFonts w:ascii="Tahoma" w:eastAsia="Cambria" w:hAnsi="Tahoma" w:cs="Tahoma"/>
        </w:rPr>
      </w:pPr>
      <w:r w:rsidRPr="003E7A43">
        <w:rPr>
          <w:rFonts w:ascii="Tahoma" w:eastAsia="Cambria" w:hAnsi="Tahoma" w:cs="Tahoma"/>
        </w:rPr>
        <w:t>Wykonawca zapozna osoby, których dane podaje w ramach niniejszego postępowania</w:t>
      </w:r>
      <w:r w:rsidRPr="003E7A43">
        <w:rPr>
          <w:rFonts w:ascii="Tahoma" w:eastAsia="Cambria" w:hAnsi="Tahoma" w:cs="Tahoma"/>
        </w:rPr>
        <w:br/>
        <w:t>z postanowieniami ust. 1.</w:t>
      </w:r>
    </w:p>
    <w:p w14:paraId="4B2C43E3" w14:textId="77777777" w:rsidR="00505213" w:rsidRPr="003E7A43" w:rsidRDefault="00505213" w:rsidP="00505213">
      <w:pPr>
        <w:pStyle w:val="Akapitzlist"/>
        <w:spacing w:before="0" w:after="0" w:line="240" w:lineRule="auto"/>
        <w:ind w:left="480"/>
        <w:jc w:val="both"/>
        <w:rPr>
          <w:rFonts w:ascii="Tahoma" w:eastAsia="Cambria" w:hAnsi="Tahoma" w:cs="Tahoma"/>
        </w:rPr>
      </w:pPr>
    </w:p>
    <w:p w14:paraId="28B1E7C1" w14:textId="77777777" w:rsidR="00D07D52" w:rsidRPr="003E7A43" w:rsidRDefault="00D07D52" w:rsidP="00FB3436">
      <w:pPr>
        <w:spacing w:before="0" w:after="0" w:line="240" w:lineRule="auto"/>
        <w:ind w:left="360"/>
        <w:rPr>
          <w:rFonts w:ascii="Tahoma" w:eastAsia="Cambria" w:hAnsi="Tahoma" w:cs="Tahoma"/>
          <w:b/>
        </w:rPr>
      </w:pPr>
      <w:r w:rsidRPr="003E7A43">
        <w:rPr>
          <w:rFonts w:ascii="Tahoma" w:eastAsia="Cambria" w:hAnsi="Tahoma" w:cs="Tahoma"/>
        </w:rPr>
        <w:t xml:space="preserve"> </w:t>
      </w:r>
      <w:r w:rsidRPr="003E7A43">
        <w:rPr>
          <w:rFonts w:ascii="Tahoma" w:eastAsia="Cambria" w:hAnsi="Tahoma" w:cs="Tahoma"/>
          <w:b/>
        </w:rPr>
        <w:t>Załączniki:</w:t>
      </w:r>
    </w:p>
    <w:p w14:paraId="4C149E38" w14:textId="77777777" w:rsidR="00D07D52" w:rsidRPr="003344BF" w:rsidRDefault="00D07D52" w:rsidP="00142901">
      <w:pPr>
        <w:numPr>
          <w:ilvl w:val="0"/>
          <w:numId w:val="6"/>
        </w:numPr>
        <w:spacing w:before="0" w:after="0" w:line="240" w:lineRule="auto"/>
        <w:jc w:val="both"/>
        <w:rPr>
          <w:rFonts w:ascii="Tahoma" w:eastAsia="Cambria" w:hAnsi="Tahoma" w:cs="Tahoma"/>
        </w:rPr>
      </w:pPr>
      <w:r w:rsidRPr="003344BF">
        <w:rPr>
          <w:rFonts w:ascii="Tahoma" w:eastAsia="Cambria" w:hAnsi="Tahoma" w:cs="Tahoma"/>
        </w:rPr>
        <w:t>Formularz ofertowy</w:t>
      </w:r>
    </w:p>
    <w:p w14:paraId="67685E0B" w14:textId="0493FE22" w:rsidR="00505213" w:rsidRPr="003344BF" w:rsidRDefault="00632509" w:rsidP="00142901">
      <w:pPr>
        <w:pStyle w:val="Akapitzlist"/>
        <w:numPr>
          <w:ilvl w:val="0"/>
          <w:numId w:val="6"/>
        </w:numPr>
        <w:spacing w:before="0" w:after="0" w:line="240" w:lineRule="auto"/>
        <w:rPr>
          <w:rFonts w:ascii="Tahoma" w:eastAsia="Cambria" w:hAnsi="Tahoma" w:cs="Tahoma"/>
        </w:rPr>
      </w:pPr>
      <w:r>
        <w:rPr>
          <w:rFonts w:ascii="Tahoma" w:eastAsia="Cambria" w:hAnsi="Tahoma" w:cs="Tahoma"/>
        </w:rPr>
        <w:t>Formularz asortymentowo-cenowy</w:t>
      </w:r>
    </w:p>
    <w:p w14:paraId="0D68FDAD" w14:textId="69B703D5" w:rsidR="004E1921" w:rsidRPr="003E3B55" w:rsidRDefault="00D07D52" w:rsidP="00142901">
      <w:pPr>
        <w:pStyle w:val="Akapitzlist"/>
        <w:numPr>
          <w:ilvl w:val="0"/>
          <w:numId w:val="6"/>
        </w:numPr>
        <w:spacing w:before="0" w:after="0" w:line="240" w:lineRule="auto"/>
        <w:rPr>
          <w:rFonts w:ascii="Tahoma" w:eastAsia="Cambria" w:hAnsi="Tahoma" w:cs="Tahoma"/>
          <w:bCs/>
          <w:iCs/>
          <w:noProof/>
          <w:lang w:eastAsia="pl-PL"/>
        </w:rPr>
      </w:pPr>
      <w:r w:rsidRPr="003344BF">
        <w:rPr>
          <w:rFonts w:ascii="Tahoma" w:eastAsia="Cambria" w:hAnsi="Tahoma" w:cs="Tahoma"/>
        </w:rPr>
        <w:t>Wzór umowy</w:t>
      </w:r>
      <w:r w:rsidR="003E2E73" w:rsidRPr="003344BF">
        <w:rPr>
          <w:rFonts w:ascii="Tahoma" w:eastAsia="Cambria" w:hAnsi="Tahoma" w:cs="Tahoma"/>
        </w:rPr>
        <w:t xml:space="preserve"> </w:t>
      </w:r>
    </w:p>
    <w:p w14:paraId="73E01C5F" w14:textId="77777777" w:rsidR="00EE48B9" w:rsidRPr="00EE48B9" w:rsidRDefault="003E3B55" w:rsidP="00EE48B9">
      <w:pPr>
        <w:pStyle w:val="Akapitzlist"/>
        <w:numPr>
          <w:ilvl w:val="0"/>
          <w:numId w:val="6"/>
        </w:numPr>
        <w:spacing w:before="0" w:after="0" w:line="240" w:lineRule="auto"/>
        <w:rPr>
          <w:rFonts w:ascii="Tahoma" w:eastAsia="Cambria" w:hAnsi="Tahoma" w:cs="Tahoma"/>
          <w:bCs/>
          <w:iCs/>
          <w:noProof/>
          <w:lang w:eastAsia="pl-PL"/>
        </w:rPr>
      </w:pPr>
      <w:r>
        <w:rPr>
          <w:rFonts w:ascii="Tahoma" w:eastAsia="Cambria" w:hAnsi="Tahoma" w:cs="Tahoma"/>
        </w:rPr>
        <w:t>Załączniki środowiskowe BHP</w:t>
      </w:r>
    </w:p>
    <w:p w14:paraId="57157747" w14:textId="77777777" w:rsidR="001D64A6" w:rsidRDefault="001D64A6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7551FE15" w14:textId="77777777" w:rsidR="001D64A6" w:rsidRDefault="001D64A6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7DF895EA" w14:textId="77777777" w:rsidR="001D64A6" w:rsidRDefault="001D64A6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21717E00" w14:textId="77777777" w:rsidR="00A5118C" w:rsidRDefault="00A5118C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630225DD" w14:textId="77777777" w:rsidR="00A5118C" w:rsidRDefault="00A5118C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3F578B77" w14:textId="77777777" w:rsidR="00A5118C" w:rsidRDefault="00A5118C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4301A0E8" w14:textId="77777777" w:rsidR="00AD7B27" w:rsidRDefault="00AD7B27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3D46B0C7" w14:textId="77777777" w:rsidR="00AD7B27" w:rsidRDefault="00AD7B27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6AE99D43" w14:textId="77777777" w:rsidR="00AD7B27" w:rsidRDefault="00AD7B27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6B574CFB" w14:textId="77777777" w:rsidR="00AD7B27" w:rsidRDefault="00AD7B27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606A33D3" w14:textId="77777777" w:rsidR="00013FE7" w:rsidRDefault="00013FE7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3F311324" w14:textId="77777777" w:rsidR="00013FE7" w:rsidRDefault="00013FE7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29A2306B" w14:textId="77777777" w:rsidR="00013FE7" w:rsidRDefault="00013FE7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6E313F9C" w14:textId="77777777" w:rsidR="00AD7B27" w:rsidRDefault="00AD7B27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3BB67E05" w14:textId="77777777" w:rsidR="00AD7B27" w:rsidRDefault="00AD7B27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13BC7A77" w14:textId="77777777" w:rsidR="00AD7B27" w:rsidRDefault="00AD7B27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2854E53D" w14:textId="77777777" w:rsidR="00AD7B27" w:rsidRDefault="00AD7B27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537CFBE1" w14:textId="77777777" w:rsidR="00EE48B9" w:rsidRDefault="00EE48B9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12541F34" w14:textId="77777777" w:rsidR="00A5118C" w:rsidRDefault="00A5118C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1A8697F7" w14:textId="77777777" w:rsidR="00A5118C" w:rsidRDefault="00A5118C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36CF146D" w14:textId="77777777" w:rsidR="00A5118C" w:rsidRDefault="00A5118C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3108EB4C" w14:textId="34ABE84D" w:rsidR="00AF5C02" w:rsidRPr="00AC7036" w:rsidRDefault="00817B05" w:rsidP="00FE077B">
      <w:pPr>
        <w:suppressAutoHyphens/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bookmarkStart w:id="2" w:name="_Hlk84401249"/>
      <w:r w:rsidRPr="003855C1">
        <w:rPr>
          <w:rFonts w:ascii="Tahoma" w:eastAsia="Times New Roman" w:hAnsi="Tahoma" w:cs="Tahoma"/>
          <w:lang w:eastAsia="pl-PL"/>
        </w:rPr>
        <w:lastRenderedPageBreak/>
        <w:t>DZP.</w:t>
      </w:r>
      <w:r w:rsidR="00F22D71" w:rsidRPr="003855C1">
        <w:rPr>
          <w:rFonts w:ascii="Tahoma" w:eastAsia="Times New Roman" w:hAnsi="Tahoma" w:cs="Tahoma"/>
          <w:lang w:eastAsia="pl-PL"/>
        </w:rPr>
        <w:t>2</w:t>
      </w:r>
      <w:r w:rsidR="005E456B" w:rsidRPr="003855C1">
        <w:rPr>
          <w:rFonts w:ascii="Tahoma" w:eastAsia="Times New Roman" w:hAnsi="Tahoma" w:cs="Tahoma"/>
          <w:lang w:eastAsia="pl-PL"/>
        </w:rPr>
        <w:t>81</w:t>
      </w:r>
      <w:r w:rsidR="00A24817">
        <w:rPr>
          <w:rFonts w:ascii="Tahoma" w:eastAsia="Times New Roman" w:hAnsi="Tahoma" w:cs="Tahoma"/>
          <w:lang w:eastAsia="pl-PL"/>
        </w:rPr>
        <w:t>.</w:t>
      </w:r>
      <w:r w:rsidR="00AD7B27">
        <w:rPr>
          <w:rFonts w:ascii="Tahoma" w:eastAsia="Times New Roman" w:hAnsi="Tahoma" w:cs="Tahoma"/>
          <w:lang w:eastAsia="pl-PL"/>
        </w:rPr>
        <w:t>22</w:t>
      </w:r>
      <w:r w:rsidR="00815CE7" w:rsidRPr="003855C1">
        <w:rPr>
          <w:rFonts w:ascii="Tahoma" w:eastAsia="Times New Roman" w:hAnsi="Tahoma" w:cs="Tahoma"/>
          <w:lang w:eastAsia="pl-PL"/>
        </w:rPr>
        <w:t>.</w:t>
      </w:r>
      <w:r w:rsidR="00BE2AE1" w:rsidRPr="003855C1">
        <w:rPr>
          <w:rFonts w:ascii="Tahoma" w:eastAsia="Times New Roman" w:hAnsi="Tahoma" w:cs="Tahoma"/>
          <w:lang w:eastAsia="pl-PL"/>
        </w:rPr>
        <w:t>EAT</w:t>
      </w:r>
      <w:r w:rsidRPr="003855C1">
        <w:rPr>
          <w:rFonts w:ascii="Tahoma" w:eastAsia="Times New Roman" w:hAnsi="Tahoma" w:cs="Tahoma"/>
          <w:lang w:eastAsia="pl-PL"/>
        </w:rPr>
        <w:t>.202</w:t>
      </w:r>
      <w:r w:rsidR="00E31966">
        <w:rPr>
          <w:rFonts w:ascii="Tahoma" w:eastAsia="Times New Roman" w:hAnsi="Tahoma" w:cs="Tahoma"/>
          <w:lang w:eastAsia="pl-PL"/>
        </w:rPr>
        <w:t>5</w:t>
      </w:r>
    </w:p>
    <w:p w14:paraId="1B812129" w14:textId="682A1232" w:rsidR="00EC34D3" w:rsidRPr="00AC7036" w:rsidRDefault="00EC34D3" w:rsidP="00FE077B">
      <w:pPr>
        <w:suppressAutoHyphens/>
        <w:spacing w:before="0" w:after="0" w:line="240" w:lineRule="auto"/>
        <w:jc w:val="right"/>
        <w:rPr>
          <w:rFonts w:ascii="Tahoma" w:eastAsia="Times New Roman" w:hAnsi="Tahoma" w:cs="Tahoma"/>
          <w:lang w:eastAsia="ar-SA"/>
        </w:rPr>
      </w:pPr>
      <w:r w:rsidRPr="00AC7036">
        <w:rPr>
          <w:rFonts w:ascii="Tahoma" w:eastAsia="Times New Roman" w:hAnsi="Tahoma" w:cs="Tahoma"/>
          <w:lang w:eastAsia="ar-SA"/>
        </w:rPr>
        <w:t>Załącznik nr 1</w:t>
      </w:r>
    </w:p>
    <w:bookmarkEnd w:id="2"/>
    <w:p w14:paraId="43E1F118" w14:textId="77777777" w:rsidR="00EF293F" w:rsidRPr="00AC7036" w:rsidRDefault="00EF293F" w:rsidP="00FE077B">
      <w:pPr>
        <w:suppressAutoHyphens/>
        <w:spacing w:before="0" w:after="0" w:line="240" w:lineRule="auto"/>
        <w:jc w:val="center"/>
        <w:rPr>
          <w:rFonts w:ascii="Tahoma" w:eastAsia="Times New Roman" w:hAnsi="Tahoma" w:cs="Tahoma"/>
          <w:b/>
          <w:bCs/>
          <w:lang w:eastAsia="ar-SA"/>
        </w:rPr>
      </w:pPr>
    </w:p>
    <w:p w14:paraId="4DEAFF55" w14:textId="77777777" w:rsidR="00EC34D3" w:rsidRPr="00AC7036" w:rsidRDefault="00EC34D3" w:rsidP="00FE077B">
      <w:pPr>
        <w:suppressAutoHyphens/>
        <w:spacing w:before="0" w:after="0" w:line="240" w:lineRule="auto"/>
        <w:jc w:val="center"/>
        <w:rPr>
          <w:rFonts w:ascii="Tahoma" w:eastAsia="Times New Roman" w:hAnsi="Tahoma" w:cs="Tahoma"/>
          <w:b/>
          <w:bCs/>
          <w:lang w:eastAsia="ar-SA"/>
        </w:rPr>
      </w:pPr>
      <w:r w:rsidRPr="00AC7036">
        <w:rPr>
          <w:rFonts w:ascii="Tahoma" w:eastAsia="Times New Roman" w:hAnsi="Tahoma" w:cs="Tahoma"/>
          <w:b/>
          <w:bCs/>
          <w:lang w:eastAsia="ar-SA"/>
        </w:rPr>
        <w:t>FORMULARZ OFERTOWY</w:t>
      </w:r>
    </w:p>
    <w:p w14:paraId="4B524302" w14:textId="77777777" w:rsidR="00EC34D3" w:rsidRPr="00AC7036" w:rsidRDefault="00EC34D3" w:rsidP="00FE077B">
      <w:pPr>
        <w:suppressAutoHyphens/>
        <w:spacing w:before="0" w:after="0" w:line="240" w:lineRule="auto"/>
        <w:jc w:val="center"/>
        <w:rPr>
          <w:rFonts w:ascii="Tahoma" w:eastAsia="Times New Roman" w:hAnsi="Tahoma" w:cs="Tahoma"/>
          <w:b/>
          <w:bCs/>
          <w:lang w:eastAsia="ar-SA"/>
        </w:rPr>
      </w:pPr>
      <w:r w:rsidRPr="00AC7036">
        <w:rPr>
          <w:rFonts w:ascii="Tahoma" w:eastAsia="Times New Roman" w:hAnsi="Tahoma" w:cs="Tahoma"/>
          <w:b/>
          <w:bCs/>
          <w:lang w:eastAsia="ar-SA"/>
        </w:rPr>
        <w:t>DLA UNIWERSYTECKIEGO CENTRUM KLINICZNEGO im.</w:t>
      </w:r>
      <w:r w:rsidR="00130D99" w:rsidRPr="00AC7036">
        <w:rPr>
          <w:rFonts w:ascii="Tahoma" w:eastAsia="Times New Roman" w:hAnsi="Tahoma" w:cs="Tahoma"/>
          <w:b/>
          <w:bCs/>
          <w:lang w:eastAsia="ar-SA"/>
        </w:rPr>
        <w:t xml:space="preserve"> </w:t>
      </w:r>
      <w:r w:rsidRPr="00AC7036">
        <w:rPr>
          <w:rFonts w:ascii="Tahoma" w:eastAsia="Times New Roman" w:hAnsi="Tahoma" w:cs="Tahoma"/>
          <w:b/>
          <w:bCs/>
          <w:lang w:eastAsia="ar-SA"/>
        </w:rPr>
        <w:t>prof.</w:t>
      </w:r>
      <w:r w:rsidR="00130D99" w:rsidRPr="00AC7036">
        <w:rPr>
          <w:rFonts w:ascii="Tahoma" w:eastAsia="Times New Roman" w:hAnsi="Tahoma" w:cs="Tahoma"/>
          <w:b/>
          <w:bCs/>
          <w:lang w:eastAsia="ar-SA"/>
        </w:rPr>
        <w:t xml:space="preserve"> </w:t>
      </w:r>
      <w:r w:rsidRPr="00AC7036">
        <w:rPr>
          <w:rFonts w:ascii="Tahoma" w:eastAsia="Times New Roman" w:hAnsi="Tahoma" w:cs="Tahoma"/>
          <w:b/>
          <w:bCs/>
          <w:lang w:eastAsia="ar-SA"/>
        </w:rPr>
        <w:t>K.</w:t>
      </w:r>
      <w:r w:rsidR="00130D99" w:rsidRPr="00AC7036">
        <w:rPr>
          <w:rFonts w:ascii="Tahoma" w:eastAsia="Times New Roman" w:hAnsi="Tahoma" w:cs="Tahoma"/>
          <w:b/>
          <w:bCs/>
          <w:lang w:eastAsia="ar-SA"/>
        </w:rPr>
        <w:t xml:space="preserve"> </w:t>
      </w:r>
      <w:r w:rsidRPr="00AC7036">
        <w:rPr>
          <w:rFonts w:ascii="Tahoma" w:eastAsia="Times New Roman" w:hAnsi="Tahoma" w:cs="Tahoma"/>
          <w:b/>
          <w:bCs/>
          <w:lang w:eastAsia="ar-SA"/>
        </w:rPr>
        <w:t>Gibińskiego</w:t>
      </w:r>
    </w:p>
    <w:p w14:paraId="2DE1897B" w14:textId="77777777" w:rsidR="00EC34D3" w:rsidRPr="00AC7036" w:rsidRDefault="00EC34D3" w:rsidP="00FE077B">
      <w:pPr>
        <w:suppressAutoHyphens/>
        <w:spacing w:before="0" w:after="0" w:line="240" w:lineRule="auto"/>
        <w:jc w:val="center"/>
        <w:rPr>
          <w:rFonts w:ascii="Tahoma" w:eastAsia="Times New Roman" w:hAnsi="Tahoma" w:cs="Tahoma"/>
          <w:b/>
          <w:bCs/>
          <w:lang w:eastAsia="ar-SA"/>
        </w:rPr>
      </w:pPr>
      <w:r w:rsidRPr="00AC7036">
        <w:rPr>
          <w:rFonts w:ascii="Tahoma" w:eastAsia="Times New Roman" w:hAnsi="Tahoma" w:cs="Tahoma"/>
          <w:b/>
          <w:bCs/>
          <w:lang w:eastAsia="ar-SA"/>
        </w:rPr>
        <w:t xml:space="preserve">ŚLĄSKIEGO UNIWERSYTETU MEDYCZNEGO </w:t>
      </w:r>
      <w:proofErr w:type="gramStart"/>
      <w:r w:rsidRPr="00AC7036">
        <w:rPr>
          <w:rFonts w:ascii="Tahoma" w:eastAsia="Times New Roman" w:hAnsi="Tahoma" w:cs="Tahoma"/>
          <w:b/>
          <w:bCs/>
          <w:lang w:eastAsia="ar-SA"/>
        </w:rPr>
        <w:t>W  KATOWICACH</w:t>
      </w:r>
      <w:proofErr w:type="gramEnd"/>
    </w:p>
    <w:p w14:paraId="406400C9" w14:textId="77777777" w:rsidR="00EC34D3" w:rsidRPr="00AC7036" w:rsidRDefault="00EC34D3" w:rsidP="00FE077B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577EF556" w14:textId="3E378200" w:rsidR="00EC34D3" w:rsidRPr="00AC7036" w:rsidRDefault="00EC34D3" w:rsidP="00FE077B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AC7036">
        <w:rPr>
          <w:rFonts w:ascii="Tahoma" w:eastAsia="Times New Roman" w:hAnsi="Tahoma" w:cs="Tahoma"/>
          <w:lang w:eastAsia="pl-PL"/>
        </w:rPr>
        <w:t>Nazwa Wykonawcy   ................................................................................................................</w:t>
      </w:r>
    </w:p>
    <w:p w14:paraId="665809BA" w14:textId="77777777" w:rsidR="00FE077B" w:rsidRPr="00AC7036" w:rsidRDefault="00FE077B" w:rsidP="00FE077B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72830719" w14:textId="77777777" w:rsidR="00AF5C02" w:rsidRPr="00AC7036" w:rsidRDefault="00AF5C02" w:rsidP="00FE077B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3C96C7AC" w14:textId="37C45454" w:rsidR="00EC34D3" w:rsidRPr="00AC7036" w:rsidRDefault="00EC34D3" w:rsidP="00FE077B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AC7036">
        <w:rPr>
          <w:rFonts w:ascii="Tahoma" w:eastAsia="Times New Roman" w:hAnsi="Tahoma" w:cs="Tahoma"/>
          <w:lang w:eastAsia="pl-PL"/>
        </w:rPr>
        <w:t>Siedziba: ..............................................................................................................................</w:t>
      </w:r>
    </w:p>
    <w:p w14:paraId="16FC1E7B" w14:textId="77777777" w:rsidR="00FE077B" w:rsidRPr="00AC7036" w:rsidRDefault="00FE077B" w:rsidP="00FE077B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01E3FD80" w14:textId="77777777" w:rsidR="00AF5C02" w:rsidRPr="00AC7036" w:rsidRDefault="00AF5C02" w:rsidP="00FE077B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7F76ECBE" w14:textId="2280C8F4" w:rsidR="00EC34D3" w:rsidRPr="00AC7036" w:rsidRDefault="00EC34D3" w:rsidP="00FE077B">
      <w:pPr>
        <w:spacing w:before="0" w:after="0" w:line="240" w:lineRule="auto"/>
        <w:jc w:val="both"/>
        <w:rPr>
          <w:rFonts w:ascii="Tahoma" w:eastAsia="Times New Roman" w:hAnsi="Tahoma" w:cs="Tahoma"/>
          <w:lang w:val="de-DE" w:eastAsia="pl-PL"/>
        </w:rPr>
      </w:pPr>
      <w:r w:rsidRPr="00AC7036">
        <w:rPr>
          <w:rFonts w:ascii="Tahoma" w:eastAsia="Times New Roman" w:hAnsi="Tahoma" w:cs="Tahoma"/>
          <w:lang w:val="de-DE" w:eastAsia="pl-PL"/>
        </w:rPr>
        <w:t>REGON .................................................. NIP .......................................................................</w:t>
      </w:r>
    </w:p>
    <w:p w14:paraId="260BED1C" w14:textId="77777777" w:rsidR="00FE077B" w:rsidRPr="00AC7036" w:rsidRDefault="00FE077B" w:rsidP="00FE077B">
      <w:pPr>
        <w:spacing w:before="0" w:after="0" w:line="240" w:lineRule="auto"/>
        <w:jc w:val="both"/>
        <w:rPr>
          <w:rFonts w:ascii="Tahoma" w:eastAsia="Times New Roman" w:hAnsi="Tahoma" w:cs="Tahoma"/>
          <w:lang w:val="de-DE" w:eastAsia="pl-PL"/>
        </w:rPr>
      </w:pPr>
    </w:p>
    <w:p w14:paraId="41AA0DFD" w14:textId="77777777" w:rsidR="00AF5C02" w:rsidRPr="00AC7036" w:rsidRDefault="00AF5C02" w:rsidP="00FE077B">
      <w:pPr>
        <w:spacing w:before="0" w:after="0" w:line="240" w:lineRule="auto"/>
        <w:jc w:val="both"/>
        <w:rPr>
          <w:rFonts w:ascii="Tahoma" w:eastAsia="Times New Roman" w:hAnsi="Tahoma" w:cs="Tahoma"/>
          <w:lang w:val="de-DE" w:eastAsia="pl-PL"/>
        </w:rPr>
      </w:pPr>
    </w:p>
    <w:p w14:paraId="10653E5F" w14:textId="33E7691E" w:rsidR="00EC34D3" w:rsidRPr="00AC7036" w:rsidRDefault="00EC34D3" w:rsidP="00FE077B">
      <w:pPr>
        <w:spacing w:before="0" w:after="0" w:line="240" w:lineRule="auto"/>
        <w:rPr>
          <w:rFonts w:ascii="Tahoma" w:eastAsia="Times New Roman" w:hAnsi="Tahoma" w:cs="Tahoma"/>
          <w:lang w:val="de-DE" w:eastAsia="pl-PL"/>
        </w:rPr>
      </w:pPr>
      <w:r w:rsidRPr="00AC7036">
        <w:rPr>
          <w:rFonts w:ascii="Tahoma" w:eastAsia="Times New Roman" w:hAnsi="Tahoma" w:cs="Tahoma"/>
          <w:lang w:val="de-DE" w:eastAsia="pl-PL"/>
        </w:rPr>
        <w:t>Tel. ....................................</w:t>
      </w:r>
      <w:r w:rsidR="00C442A8" w:rsidRPr="00AC7036">
        <w:rPr>
          <w:rFonts w:ascii="Tahoma" w:eastAsia="Times New Roman" w:hAnsi="Tahoma" w:cs="Tahoma"/>
          <w:lang w:val="de-DE" w:eastAsia="pl-PL"/>
        </w:rPr>
        <w:t xml:space="preserve">................... </w:t>
      </w:r>
      <w:proofErr w:type="spellStart"/>
      <w:r w:rsidRPr="00AC7036">
        <w:rPr>
          <w:rFonts w:ascii="Tahoma" w:eastAsia="Times New Roman" w:hAnsi="Tahoma" w:cs="Tahoma"/>
          <w:lang w:val="de-DE" w:eastAsia="pl-PL"/>
        </w:rPr>
        <w:t>e-mail</w:t>
      </w:r>
      <w:proofErr w:type="spellEnd"/>
      <w:r w:rsidRPr="00AC7036">
        <w:rPr>
          <w:rFonts w:ascii="Tahoma" w:eastAsia="Times New Roman" w:hAnsi="Tahoma" w:cs="Tahoma"/>
          <w:lang w:val="de-DE" w:eastAsia="pl-PL"/>
        </w:rPr>
        <w:t xml:space="preserve"> ...................................................................</w:t>
      </w:r>
    </w:p>
    <w:p w14:paraId="7568B7C5" w14:textId="77777777" w:rsidR="00FE077B" w:rsidRPr="00AC7036" w:rsidRDefault="00FE077B" w:rsidP="00FE077B">
      <w:pPr>
        <w:spacing w:before="0" w:after="0" w:line="240" w:lineRule="auto"/>
        <w:rPr>
          <w:rFonts w:ascii="Tahoma" w:eastAsia="Times New Roman" w:hAnsi="Tahoma" w:cs="Tahoma"/>
          <w:lang w:val="de-DE" w:eastAsia="pl-PL"/>
        </w:rPr>
      </w:pPr>
    </w:p>
    <w:p w14:paraId="1716740B" w14:textId="3D859917" w:rsidR="00EC34D3" w:rsidRPr="00667430" w:rsidRDefault="00EC34D3" w:rsidP="00FE077B">
      <w:pPr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  <w:r w:rsidRPr="00667430">
        <w:rPr>
          <w:rFonts w:ascii="Tahoma" w:eastAsia="Times New Roman" w:hAnsi="Tahoma" w:cs="Tahoma"/>
          <w:bCs/>
          <w:lang w:eastAsia="pl-PL"/>
        </w:rPr>
        <w:t>Osoba wskazana do kontaktu</w:t>
      </w:r>
      <w:r w:rsidR="00F364BB" w:rsidRPr="00667430">
        <w:rPr>
          <w:rFonts w:ascii="Tahoma" w:eastAsia="Times New Roman" w:hAnsi="Tahoma" w:cs="Tahoma"/>
          <w:bCs/>
          <w:lang w:eastAsia="pl-PL"/>
        </w:rPr>
        <w:t xml:space="preserve"> z Zamawiającym</w:t>
      </w:r>
      <w:r w:rsidR="00632509" w:rsidRPr="00667430">
        <w:rPr>
          <w:rFonts w:ascii="Tahoma" w:eastAsia="Times New Roman" w:hAnsi="Tahoma" w:cs="Tahoma"/>
          <w:bCs/>
          <w:lang w:eastAsia="pl-PL"/>
        </w:rPr>
        <w:t xml:space="preserve"> w trakcie trwania postępowania</w:t>
      </w:r>
      <w:r w:rsidR="00732577" w:rsidRPr="00667430">
        <w:rPr>
          <w:rFonts w:ascii="Tahoma" w:eastAsia="Times New Roman" w:hAnsi="Tahoma" w:cs="Tahoma"/>
          <w:bCs/>
          <w:lang w:eastAsia="pl-PL"/>
        </w:rPr>
        <w:t>:</w:t>
      </w:r>
      <w:r w:rsidR="00F364BB" w:rsidRPr="00667430">
        <w:rPr>
          <w:rFonts w:ascii="Tahoma" w:eastAsia="Times New Roman" w:hAnsi="Tahoma" w:cs="Tahoma"/>
          <w:bCs/>
          <w:lang w:eastAsia="pl-PL"/>
        </w:rPr>
        <w:t xml:space="preserve"> </w:t>
      </w:r>
      <w:proofErr w:type="gramStart"/>
      <w:r w:rsidR="008B58AF" w:rsidRPr="00667430">
        <w:rPr>
          <w:rFonts w:ascii="Tahoma" w:eastAsia="Times New Roman" w:hAnsi="Tahoma" w:cs="Tahoma"/>
          <w:bCs/>
          <w:lang w:eastAsia="pl-PL"/>
        </w:rPr>
        <w:t>…….</w:t>
      </w:r>
      <w:proofErr w:type="gramEnd"/>
      <w:r w:rsidR="008B58AF" w:rsidRPr="00667430">
        <w:rPr>
          <w:rFonts w:ascii="Tahoma" w:eastAsia="Times New Roman" w:hAnsi="Tahoma" w:cs="Tahoma"/>
          <w:bCs/>
          <w:lang w:eastAsia="pl-PL"/>
        </w:rPr>
        <w:t>.</w:t>
      </w:r>
      <w:r w:rsidRPr="00667430">
        <w:rPr>
          <w:rFonts w:ascii="Tahoma" w:eastAsia="Times New Roman" w:hAnsi="Tahoma" w:cs="Tahoma"/>
          <w:bCs/>
          <w:lang w:eastAsia="pl-PL"/>
        </w:rPr>
        <w:t>…………………………</w:t>
      </w:r>
      <w:r w:rsidR="00732577" w:rsidRPr="00667430">
        <w:rPr>
          <w:rFonts w:ascii="Tahoma" w:eastAsia="Times New Roman" w:hAnsi="Tahoma" w:cs="Tahoma"/>
          <w:bCs/>
          <w:lang w:eastAsia="pl-PL"/>
        </w:rPr>
        <w:t xml:space="preserve"> </w:t>
      </w:r>
      <w:r w:rsidR="008B58AF" w:rsidRPr="00667430">
        <w:rPr>
          <w:rFonts w:ascii="Tahoma" w:eastAsia="Times New Roman" w:hAnsi="Tahoma" w:cs="Tahoma"/>
          <w:bCs/>
          <w:lang w:eastAsia="pl-PL"/>
        </w:rPr>
        <w:t xml:space="preserve">   </w:t>
      </w:r>
      <w:r w:rsidR="00732577" w:rsidRPr="00667430">
        <w:rPr>
          <w:rFonts w:ascii="Tahoma" w:eastAsia="Times New Roman" w:hAnsi="Tahoma" w:cs="Tahoma"/>
          <w:bCs/>
          <w:lang w:eastAsia="pl-PL"/>
        </w:rPr>
        <w:t>tel</w:t>
      </w:r>
      <w:r w:rsidR="009032CA" w:rsidRPr="00667430">
        <w:rPr>
          <w:rFonts w:ascii="Tahoma" w:eastAsia="Times New Roman" w:hAnsi="Tahoma" w:cs="Tahoma"/>
          <w:bCs/>
          <w:lang w:eastAsia="pl-PL"/>
        </w:rPr>
        <w:t xml:space="preserve">. </w:t>
      </w:r>
      <w:r w:rsidR="00732577" w:rsidRPr="00667430">
        <w:rPr>
          <w:rFonts w:ascii="Tahoma" w:eastAsia="Times New Roman" w:hAnsi="Tahoma" w:cs="Tahoma"/>
          <w:bCs/>
          <w:lang w:eastAsia="pl-PL"/>
        </w:rPr>
        <w:t>……………</w:t>
      </w:r>
      <w:r w:rsidR="008B58AF" w:rsidRPr="00667430">
        <w:rPr>
          <w:rFonts w:ascii="Tahoma" w:eastAsia="Times New Roman" w:hAnsi="Tahoma" w:cs="Tahoma"/>
          <w:bCs/>
          <w:lang w:eastAsia="pl-PL"/>
        </w:rPr>
        <w:t>…</w:t>
      </w:r>
      <w:r w:rsidR="00732577" w:rsidRPr="00667430">
        <w:rPr>
          <w:rFonts w:ascii="Tahoma" w:eastAsia="Times New Roman" w:hAnsi="Tahoma" w:cs="Tahoma"/>
          <w:bCs/>
          <w:lang w:eastAsia="pl-PL"/>
        </w:rPr>
        <w:t>………….</w:t>
      </w:r>
      <w:r w:rsidR="008B58AF" w:rsidRPr="00667430">
        <w:rPr>
          <w:rFonts w:ascii="Tahoma" w:eastAsia="Times New Roman" w:hAnsi="Tahoma" w:cs="Tahoma"/>
          <w:bCs/>
          <w:lang w:eastAsia="pl-PL"/>
        </w:rPr>
        <w:t xml:space="preserve"> </w:t>
      </w:r>
      <w:r w:rsidR="00732577" w:rsidRPr="00667430">
        <w:rPr>
          <w:rFonts w:ascii="Tahoma" w:eastAsia="Times New Roman" w:hAnsi="Tahoma" w:cs="Tahoma"/>
          <w:bCs/>
          <w:lang w:eastAsia="pl-PL"/>
        </w:rPr>
        <w:t>mail……</w:t>
      </w:r>
      <w:r w:rsidR="008B58AF" w:rsidRPr="00667430">
        <w:rPr>
          <w:rFonts w:ascii="Tahoma" w:eastAsia="Times New Roman" w:hAnsi="Tahoma" w:cs="Tahoma"/>
          <w:bCs/>
          <w:lang w:eastAsia="pl-PL"/>
        </w:rPr>
        <w:t>………</w:t>
      </w:r>
      <w:proofErr w:type="gramStart"/>
      <w:r w:rsidR="008B58AF" w:rsidRPr="00667430">
        <w:rPr>
          <w:rFonts w:ascii="Tahoma" w:eastAsia="Times New Roman" w:hAnsi="Tahoma" w:cs="Tahoma"/>
          <w:bCs/>
          <w:lang w:eastAsia="pl-PL"/>
        </w:rPr>
        <w:t>…….</w:t>
      </w:r>
      <w:proofErr w:type="gramEnd"/>
      <w:r w:rsidR="00732577" w:rsidRPr="00667430">
        <w:rPr>
          <w:rFonts w:ascii="Tahoma" w:eastAsia="Times New Roman" w:hAnsi="Tahoma" w:cs="Tahoma"/>
          <w:bCs/>
          <w:lang w:eastAsia="pl-PL"/>
        </w:rPr>
        <w:t>………………</w:t>
      </w:r>
    </w:p>
    <w:p w14:paraId="520EE77B" w14:textId="77777777" w:rsidR="00FE077B" w:rsidRPr="00667430" w:rsidRDefault="00FE077B" w:rsidP="00FE077B">
      <w:pPr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</w:p>
    <w:p w14:paraId="512F385C" w14:textId="77777777" w:rsidR="007970E2" w:rsidRPr="00667430" w:rsidRDefault="007970E2" w:rsidP="00FE077B">
      <w:pPr>
        <w:keepNext/>
        <w:spacing w:before="0" w:after="0" w:line="240" w:lineRule="auto"/>
        <w:outlineLvl w:val="3"/>
        <w:rPr>
          <w:rFonts w:ascii="Tahoma" w:eastAsia="Times New Roman" w:hAnsi="Tahoma" w:cs="Tahoma"/>
          <w:bCs/>
          <w:lang w:eastAsia="ar-SA"/>
        </w:rPr>
      </w:pPr>
    </w:p>
    <w:p w14:paraId="18E81804" w14:textId="14393C7A" w:rsidR="00226DB0" w:rsidRPr="00667430" w:rsidRDefault="00F22D71" w:rsidP="00226DB0">
      <w:pPr>
        <w:pStyle w:val="Akapitzlist"/>
        <w:numPr>
          <w:ilvl w:val="0"/>
          <w:numId w:val="15"/>
        </w:numPr>
        <w:suppressAutoHyphens/>
        <w:spacing w:before="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667430">
        <w:rPr>
          <w:rFonts w:ascii="Tahoma" w:eastAsia="Times New Roman" w:hAnsi="Tahoma" w:cs="Tahoma"/>
          <w:bCs/>
          <w:lang w:eastAsia="ar-SA"/>
        </w:rPr>
        <w:t xml:space="preserve">Ubiegając się o </w:t>
      </w:r>
      <w:proofErr w:type="gramStart"/>
      <w:r w:rsidRPr="00667430">
        <w:rPr>
          <w:rFonts w:ascii="Tahoma" w:eastAsia="Times New Roman" w:hAnsi="Tahoma" w:cs="Tahoma"/>
          <w:bCs/>
          <w:lang w:eastAsia="ar-SA"/>
        </w:rPr>
        <w:t>zamówienie  na</w:t>
      </w:r>
      <w:proofErr w:type="gramEnd"/>
      <w:r w:rsidRPr="00667430">
        <w:rPr>
          <w:rFonts w:ascii="Tahoma" w:eastAsia="Times New Roman" w:hAnsi="Tahoma" w:cs="Tahoma"/>
          <w:bCs/>
          <w:lang w:eastAsia="ar-SA"/>
        </w:rPr>
        <w:t xml:space="preserve"> </w:t>
      </w:r>
      <w:r w:rsidR="00632509" w:rsidRPr="00667430">
        <w:rPr>
          <w:rFonts w:ascii="Tahoma" w:eastAsia="Times New Roman" w:hAnsi="Tahoma" w:cs="Tahoma"/>
          <w:b/>
          <w:bCs/>
          <w:lang w:eastAsia="pl-PL"/>
        </w:rPr>
        <w:t xml:space="preserve">obsługę </w:t>
      </w:r>
      <w:r w:rsidR="00EE48B9" w:rsidRPr="00667430">
        <w:rPr>
          <w:rFonts w:ascii="Tahoma" w:eastAsia="Times New Roman" w:hAnsi="Tahoma" w:cs="Tahoma"/>
          <w:b/>
          <w:bCs/>
          <w:lang w:eastAsia="pl-PL"/>
        </w:rPr>
        <w:t>serwisową defibrylatorów</w:t>
      </w:r>
      <w:r w:rsidR="00AD7B27" w:rsidRPr="00667430">
        <w:rPr>
          <w:rFonts w:ascii="Tahoma" w:eastAsia="Times New Roman" w:hAnsi="Tahoma" w:cs="Tahoma"/>
          <w:b/>
          <w:bCs/>
          <w:lang w:eastAsia="pl-PL"/>
        </w:rPr>
        <w:t xml:space="preserve"> II</w:t>
      </w:r>
      <w:r w:rsidR="00EE48B9" w:rsidRPr="00667430">
        <w:rPr>
          <w:rFonts w:ascii="Tahoma" w:eastAsia="Times New Roman" w:hAnsi="Tahoma" w:cs="Tahoma"/>
          <w:b/>
          <w:bCs/>
          <w:lang w:eastAsia="pl-PL"/>
        </w:rPr>
        <w:t xml:space="preserve"> </w:t>
      </w:r>
      <w:r w:rsidR="00632509" w:rsidRPr="00667430">
        <w:rPr>
          <w:rFonts w:ascii="Tahoma" w:eastAsia="Times New Roman" w:hAnsi="Tahoma" w:cs="Tahoma"/>
          <w:lang w:eastAsia="pl-PL"/>
        </w:rPr>
        <w:t>oferujemy realizację przedmiotowego zamówienia w zakresie części w cenie ofertowej określonej zgodnie z załączonymi formularzami asortymentowo cenowymi.</w:t>
      </w:r>
      <w:bookmarkStart w:id="3" w:name="_Hlk178933359"/>
    </w:p>
    <w:p w14:paraId="7956E989" w14:textId="13B03632" w:rsidR="00A5118C" w:rsidRPr="00667430" w:rsidRDefault="00632509" w:rsidP="00A5118C">
      <w:pPr>
        <w:pStyle w:val="Akapitzlist"/>
        <w:numPr>
          <w:ilvl w:val="0"/>
          <w:numId w:val="15"/>
        </w:numPr>
        <w:suppressAutoHyphens/>
        <w:spacing w:before="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667430">
        <w:rPr>
          <w:rFonts w:ascii="Tahoma" w:eastAsia="Times New Roman" w:hAnsi="Tahoma" w:cs="Tahoma"/>
          <w:lang w:eastAsia="pl-PL"/>
        </w:rPr>
        <w:t xml:space="preserve">Dane </w:t>
      </w:r>
      <w:r w:rsidR="00A5118C" w:rsidRPr="00667430">
        <w:rPr>
          <w:rFonts w:ascii="Tahoma" w:eastAsia="Times New Roman" w:hAnsi="Tahoma" w:cs="Tahoma"/>
          <w:lang w:eastAsia="pl-PL"/>
        </w:rPr>
        <w:t xml:space="preserve">konieczne </w:t>
      </w:r>
      <w:r w:rsidRPr="00667430">
        <w:rPr>
          <w:rFonts w:ascii="Tahoma" w:eastAsia="Times New Roman" w:hAnsi="Tahoma" w:cs="Tahoma"/>
          <w:lang w:eastAsia="pl-PL"/>
        </w:rPr>
        <w:t>do wpisania do umowy</w:t>
      </w:r>
      <w:r w:rsidR="00A5118C" w:rsidRPr="00667430">
        <w:rPr>
          <w:rFonts w:ascii="Tahoma" w:eastAsia="Times New Roman" w:hAnsi="Tahoma" w:cs="Tahoma"/>
          <w:lang w:eastAsia="pl-PL"/>
        </w:rPr>
        <w:t xml:space="preserve"> w przypadku wybrania oferty jako najkorzystniejszej</w:t>
      </w:r>
      <w:r w:rsidRPr="00667430">
        <w:rPr>
          <w:rFonts w:ascii="Tahoma" w:eastAsia="Times New Roman" w:hAnsi="Tahoma" w:cs="Tahoma"/>
          <w:lang w:eastAsia="pl-PL"/>
        </w:rPr>
        <w:t>:</w:t>
      </w:r>
      <w:bookmarkStart w:id="4" w:name="_Hlk178938533"/>
    </w:p>
    <w:p w14:paraId="392DBE0B" w14:textId="77777777" w:rsidR="00BB1CFA" w:rsidRPr="00667430" w:rsidRDefault="00632509" w:rsidP="00A5118C">
      <w:pPr>
        <w:pStyle w:val="Akapitzlist"/>
        <w:numPr>
          <w:ilvl w:val="0"/>
          <w:numId w:val="19"/>
        </w:numPr>
        <w:suppressAutoHyphens/>
        <w:spacing w:before="0" w:after="0" w:line="240" w:lineRule="auto"/>
        <w:ind w:left="567" w:firstLine="0"/>
        <w:jc w:val="both"/>
        <w:rPr>
          <w:rFonts w:ascii="Tahoma" w:eastAsia="Times New Roman" w:hAnsi="Tahoma" w:cs="Tahoma"/>
          <w:lang w:eastAsia="ar-SA"/>
        </w:rPr>
      </w:pPr>
      <w:r w:rsidRPr="00667430">
        <w:rPr>
          <w:rFonts w:ascii="Tahoma" w:hAnsi="Tahoma" w:cs="Tahoma"/>
        </w:rPr>
        <w:t>Wykonawca upoważnia do kontaktów z Zamawiającym</w:t>
      </w:r>
      <w:r w:rsidR="00906D4E" w:rsidRPr="00667430">
        <w:rPr>
          <w:rFonts w:ascii="Tahoma" w:hAnsi="Tahoma" w:cs="Tahoma"/>
        </w:rPr>
        <w:t xml:space="preserve"> i </w:t>
      </w:r>
      <w:r w:rsidR="00BB1CFA" w:rsidRPr="00667430">
        <w:rPr>
          <w:rFonts w:ascii="Tahoma" w:hAnsi="Tahoma" w:cs="Tahoma"/>
        </w:rPr>
        <w:t xml:space="preserve">jako </w:t>
      </w:r>
      <w:r w:rsidR="00906D4E" w:rsidRPr="00667430">
        <w:rPr>
          <w:rFonts w:ascii="Tahoma" w:hAnsi="Tahoma" w:cs="Tahoma"/>
        </w:rPr>
        <w:t>koordynatora</w:t>
      </w:r>
      <w:r w:rsidR="00BB1CFA" w:rsidRPr="00667430">
        <w:rPr>
          <w:rFonts w:ascii="Tahoma" w:hAnsi="Tahoma" w:cs="Tahoma"/>
        </w:rPr>
        <w:t xml:space="preserve"> umowy</w:t>
      </w:r>
      <w:r w:rsidRPr="00667430">
        <w:rPr>
          <w:rFonts w:ascii="Tahoma" w:hAnsi="Tahoma" w:cs="Tahoma"/>
        </w:rPr>
        <w:t>:</w:t>
      </w:r>
      <w:r w:rsidR="00A5118C" w:rsidRPr="00667430">
        <w:rPr>
          <w:rFonts w:ascii="Tahoma" w:hAnsi="Tahoma" w:cs="Tahoma"/>
        </w:rPr>
        <w:t xml:space="preserve"> </w:t>
      </w:r>
      <w:r w:rsidR="00BB1CFA" w:rsidRPr="00667430">
        <w:rPr>
          <w:rFonts w:ascii="Tahoma" w:hAnsi="Tahoma" w:cs="Tahoma"/>
        </w:rPr>
        <w:t xml:space="preserve">                 </w:t>
      </w:r>
    </w:p>
    <w:p w14:paraId="6F2EFD5E" w14:textId="5DBAAB01" w:rsidR="00A5118C" w:rsidRPr="00667430" w:rsidRDefault="00632509" w:rsidP="00BB1CFA">
      <w:pPr>
        <w:pStyle w:val="Akapitzlist"/>
        <w:suppressAutoHyphens/>
        <w:spacing w:before="0" w:after="0" w:line="240" w:lineRule="auto"/>
        <w:ind w:left="1275" w:firstLine="141"/>
        <w:jc w:val="both"/>
        <w:rPr>
          <w:rFonts w:ascii="Tahoma" w:eastAsia="Times New Roman" w:hAnsi="Tahoma" w:cs="Tahoma"/>
          <w:lang w:eastAsia="ar-SA"/>
        </w:rPr>
      </w:pPr>
      <w:r w:rsidRPr="00667430">
        <w:rPr>
          <w:rFonts w:ascii="Tahoma" w:hAnsi="Tahoma" w:cs="Tahoma"/>
        </w:rPr>
        <w:t>……………………</w:t>
      </w:r>
      <w:r w:rsidR="00BB1CFA" w:rsidRPr="00667430">
        <w:rPr>
          <w:rFonts w:ascii="Tahoma" w:hAnsi="Tahoma" w:cs="Tahoma"/>
        </w:rPr>
        <w:t>……….</w:t>
      </w:r>
      <w:r w:rsidRPr="00667430">
        <w:rPr>
          <w:rFonts w:ascii="Tahoma" w:hAnsi="Tahoma" w:cs="Tahoma"/>
        </w:rPr>
        <w:t>….</w:t>
      </w:r>
      <w:r w:rsidR="00A5118C" w:rsidRPr="00667430">
        <w:rPr>
          <w:rFonts w:ascii="Tahoma" w:hAnsi="Tahoma" w:cs="Tahoma"/>
        </w:rPr>
        <w:t xml:space="preserve"> </w:t>
      </w:r>
      <w:bookmarkStart w:id="5" w:name="_Hlk192679152"/>
      <w:r w:rsidR="00A5118C" w:rsidRPr="00667430">
        <w:rPr>
          <w:rFonts w:ascii="Tahoma" w:hAnsi="Tahoma" w:cs="Tahoma"/>
          <w:color w:val="FF0000"/>
        </w:rPr>
        <w:t>*</w:t>
      </w:r>
      <w:bookmarkEnd w:id="5"/>
      <w:r w:rsidRPr="00667430">
        <w:rPr>
          <w:rFonts w:ascii="Tahoma" w:hAnsi="Tahoma" w:cs="Tahoma"/>
        </w:rPr>
        <w:t xml:space="preserve"> tel. nr …</w:t>
      </w:r>
      <w:r w:rsidR="00A5118C" w:rsidRPr="00667430">
        <w:rPr>
          <w:rFonts w:ascii="Tahoma" w:hAnsi="Tahoma" w:cs="Tahoma"/>
        </w:rPr>
        <w:t>……</w:t>
      </w:r>
      <w:proofErr w:type="gramStart"/>
      <w:r w:rsidR="00A5118C" w:rsidRPr="00667430">
        <w:rPr>
          <w:rFonts w:ascii="Tahoma" w:hAnsi="Tahoma" w:cs="Tahoma"/>
        </w:rPr>
        <w:t>…….</w:t>
      </w:r>
      <w:proofErr w:type="gramEnd"/>
      <w:r w:rsidR="00A5118C" w:rsidRPr="00667430">
        <w:rPr>
          <w:rFonts w:ascii="Tahoma" w:hAnsi="Tahoma" w:cs="Tahoma"/>
        </w:rPr>
        <w:t>.……</w:t>
      </w:r>
      <w:r w:rsidRPr="00667430">
        <w:rPr>
          <w:rFonts w:ascii="Tahoma" w:hAnsi="Tahoma" w:cs="Tahoma"/>
        </w:rPr>
        <w:t>......</w:t>
      </w:r>
      <w:r w:rsidR="00A5118C" w:rsidRPr="00667430">
        <w:rPr>
          <w:rFonts w:ascii="Tahoma" w:hAnsi="Tahoma" w:cs="Tahoma"/>
        </w:rPr>
        <w:t>......</w:t>
      </w:r>
      <w:bookmarkStart w:id="6" w:name="_Hlk192679103"/>
      <w:r w:rsidR="00A5118C" w:rsidRPr="00667430">
        <w:rPr>
          <w:rFonts w:ascii="Tahoma" w:hAnsi="Tahoma" w:cs="Tahoma"/>
          <w:color w:val="FF0000"/>
        </w:rPr>
        <w:t>*</w:t>
      </w:r>
      <w:bookmarkEnd w:id="6"/>
      <w:r w:rsidR="00A5118C" w:rsidRPr="00667430">
        <w:rPr>
          <w:rFonts w:ascii="Tahoma" w:hAnsi="Tahoma" w:cs="Tahoma"/>
        </w:rPr>
        <w:t xml:space="preserve">      e mail: ….............................</w:t>
      </w:r>
      <w:r w:rsidR="00A5118C" w:rsidRPr="00667430">
        <w:rPr>
          <w:rFonts w:ascii="Tahoma" w:hAnsi="Tahoma" w:cs="Tahoma"/>
          <w:color w:val="FF0000"/>
        </w:rPr>
        <w:t>*</w:t>
      </w:r>
    </w:p>
    <w:p w14:paraId="27DD8385" w14:textId="736BE3DC" w:rsidR="00A5118C" w:rsidRPr="00667430" w:rsidRDefault="00A5118C" w:rsidP="00A5118C">
      <w:pPr>
        <w:pStyle w:val="Akapitzlist"/>
        <w:numPr>
          <w:ilvl w:val="0"/>
          <w:numId w:val="19"/>
        </w:numPr>
        <w:suppressAutoHyphens/>
        <w:spacing w:before="0" w:after="0" w:line="240" w:lineRule="auto"/>
        <w:ind w:left="567" w:firstLine="0"/>
        <w:jc w:val="both"/>
        <w:rPr>
          <w:rFonts w:ascii="Tahoma" w:eastAsia="Times New Roman" w:hAnsi="Tahoma" w:cs="Tahoma"/>
          <w:lang w:eastAsia="ar-SA"/>
        </w:rPr>
      </w:pPr>
      <w:r w:rsidRPr="00667430">
        <w:rPr>
          <w:rFonts w:ascii="Tahoma" w:hAnsi="Tahoma" w:cs="Tahoma"/>
        </w:rPr>
        <w:t>Numer konta bankowego ………………………………………………………………………………</w:t>
      </w:r>
      <w:proofErr w:type="gramStart"/>
      <w:r w:rsidRPr="00667430">
        <w:rPr>
          <w:rFonts w:ascii="Tahoma" w:hAnsi="Tahoma" w:cs="Tahoma"/>
        </w:rPr>
        <w:t>…….</w:t>
      </w:r>
      <w:proofErr w:type="gramEnd"/>
      <w:r w:rsidRPr="00667430">
        <w:rPr>
          <w:rFonts w:ascii="Tahoma" w:hAnsi="Tahoma" w:cs="Tahoma"/>
        </w:rPr>
        <w:t>.</w:t>
      </w:r>
      <w:bookmarkStart w:id="7" w:name="_Hlk192679552"/>
      <w:r w:rsidRPr="00667430">
        <w:rPr>
          <w:rFonts w:ascii="Tahoma" w:hAnsi="Tahoma" w:cs="Tahoma"/>
          <w:color w:val="FF0000"/>
        </w:rPr>
        <w:t>*</w:t>
      </w:r>
      <w:bookmarkEnd w:id="7"/>
    </w:p>
    <w:p w14:paraId="1F8A577B" w14:textId="731C8117" w:rsidR="00906D4E" w:rsidRPr="00667430" w:rsidRDefault="00906D4E" w:rsidP="00A5118C">
      <w:pPr>
        <w:pStyle w:val="Akapitzlist"/>
        <w:numPr>
          <w:ilvl w:val="0"/>
          <w:numId w:val="19"/>
        </w:numPr>
        <w:suppressAutoHyphens/>
        <w:spacing w:before="0" w:after="0" w:line="240" w:lineRule="auto"/>
        <w:ind w:left="567" w:firstLine="0"/>
        <w:jc w:val="both"/>
        <w:rPr>
          <w:rFonts w:ascii="Tahoma" w:eastAsia="Times New Roman" w:hAnsi="Tahoma" w:cs="Tahoma"/>
          <w:lang w:eastAsia="ar-SA"/>
        </w:rPr>
      </w:pPr>
      <w:r w:rsidRPr="00667430">
        <w:rPr>
          <w:rFonts w:ascii="Tahoma" w:eastAsia="Times New Roman" w:hAnsi="Tahoma" w:cs="Tahoma"/>
          <w:lang w:eastAsia="ar-SA"/>
        </w:rPr>
        <w:t xml:space="preserve">Adres </w:t>
      </w:r>
      <w:proofErr w:type="gramStart"/>
      <w:r w:rsidRPr="00667430">
        <w:rPr>
          <w:rFonts w:ascii="Tahoma" w:eastAsia="Times New Roman" w:hAnsi="Tahoma" w:cs="Tahoma"/>
          <w:lang w:eastAsia="ar-SA"/>
        </w:rPr>
        <w:t>email</w:t>
      </w:r>
      <w:proofErr w:type="gramEnd"/>
      <w:r w:rsidRPr="00667430">
        <w:rPr>
          <w:rFonts w:ascii="Tahoma" w:eastAsia="Times New Roman" w:hAnsi="Tahoma" w:cs="Tahoma"/>
          <w:lang w:eastAsia="ar-SA"/>
        </w:rPr>
        <w:t xml:space="preserve"> na który mają być przesyłane zlecenia ……………………</w:t>
      </w:r>
      <w:proofErr w:type="gramStart"/>
      <w:r w:rsidRPr="00667430">
        <w:rPr>
          <w:rFonts w:ascii="Tahoma" w:eastAsia="Times New Roman" w:hAnsi="Tahoma" w:cs="Tahoma"/>
          <w:lang w:eastAsia="ar-SA"/>
        </w:rPr>
        <w:t>…….</w:t>
      </w:r>
      <w:proofErr w:type="gramEnd"/>
      <w:r w:rsidRPr="00667430">
        <w:rPr>
          <w:rFonts w:ascii="Tahoma" w:hAnsi="Tahoma" w:cs="Tahoma"/>
          <w:color w:val="FF0000"/>
        </w:rPr>
        <w:t>*</w:t>
      </w:r>
    </w:p>
    <w:p w14:paraId="146B73D6" w14:textId="373D0FC9" w:rsidR="00102AF1" w:rsidRPr="00667430" w:rsidRDefault="00102AF1" w:rsidP="00102AF1">
      <w:pPr>
        <w:pStyle w:val="Akapitzlist"/>
        <w:suppressAutoHyphens/>
        <w:spacing w:before="0" w:after="0" w:line="240" w:lineRule="auto"/>
        <w:ind w:left="567"/>
        <w:jc w:val="both"/>
        <w:rPr>
          <w:rFonts w:ascii="Tahoma" w:eastAsia="Times New Roman" w:hAnsi="Tahoma" w:cs="Tahoma"/>
          <w:color w:val="FF0000"/>
          <w:sz w:val="16"/>
          <w:szCs w:val="16"/>
          <w:lang w:eastAsia="ar-SA"/>
        </w:rPr>
      </w:pPr>
      <w:r w:rsidRPr="00667430">
        <w:rPr>
          <w:rFonts w:ascii="Tahoma" w:eastAsia="Times New Roman" w:hAnsi="Tahoma" w:cs="Tahoma"/>
          <w:color w:val="FF0000"/>
          <w:sz w:val="16"/>
          <w:szCs w:val="16"/>
          <w:lang w:eastAsia="ar-SA"/>
        </w:rPr>
        <w:t xml:space="preserve">(*w celu wpisania do umowy - w przypadku </w:t>
      </w:r>
      <w:proofErr w:type="gramStart"/>
      <w:r w:rsidRPr="00667430">
        <w:rPr>
          <w:rFonts w:ascii="Tahoma" w:eastAsia="Times New Roman" w:hAnsi="Tahoma" w:cs="Tahoma"/>
          <w:color w:val="FF0000"/>
          <w:sz w:val="16"/>
          <w:szCs w:val="16"/>
          <w:lang w:eastAsia="ar-SA"/>
        </w:rPr>
        <w:t>nie podania</w:t>
      </w:r>
      <w:proofErr w:type="gramEnd"/>
      <w:r w:rsidRPr="00667430">
        <w:rPr>
          <w:rFonts w:ascii="Tahoma" w:eastAsia="Times New Roman" w:hAnsi="Tahoma" w:cs="Tahoma"/>
          <w:color w:val="FF0000"/>
          <w:sz w:val="16"/>
          <w:szCs w:val="16"/>
          <w:lang w:eastAsia="ar-SA"/>
        </w:rPr>
        <w:t xml:space="preserve"> powyższych informacji Wykonawca zobowiązany jest wpisać je w umowie)</w:t>
      </w:r>
    </w:p>
    <w:p w14:paraId="3736A4CA" w14:textId="77777777" w:rsidR="00A5118C" w:rsidRPr="00667430" w:rsidRDefault="00A5118C" w:rsidP="00A5118C">
      <w:pPr>
        <w:suppressAutoHyphens/>
        <w:spacing w:before="0" w:after="0" w:line="240" w:lineRule="auto"/>
        <w:jc w:val="both"/>
        <w:rPr>
          <w:rFonts w:ascii="Tahoma" w:eastAsia="Times New Roman" w:hAnsi="Tahoma" w:cs="Tahoma"/>
          <w:lang w:eastAsia="ar-SA"/>
        </w:rPr>
      </w:pPr>
    </w:p>
    <w:bookmarkEnd w:id="3"/>
    <w:bookmarkEnd w:id="4"/>
    <w:p w14:paraId="2B401D85" w14:textId="3DC336C3" w:rsidR="00B91E46" w:rsidRPr="00667430" w:rsidRDefault="00B91E46" w:rsidP="00906D4E">
      <w:pPr>
        <w:pStyle w:val="Akapitzlist"/>
        <w:numPr>
          <w:ilvl w:val="0"/>
          <w:numId w:val="15"/>
        </w:numPr>
        <w:spacing w:before="0" w:after="0" w:line="240" w:lineRule="auto"/>
        <w:rPr>
          <w:rFonts w:ascii="Tahoma" w:eastAsia="Times New Roman" w:hAnsi="Tahoma" w:cs="Tahoma"/>
          <w:b/>
          <w:bCs/>
          <w:u w:val="single"/>
          <w:lang w:eastAsia="pl-PL"/>
        </w:rPr>
      </w:pPr>
      <w:r w:rsidRPr="00667430">
        <w:rPr>
          <w:rFonts w:ascii="Tahoma" w:eastAsia="Times New Roman" w:hAnsi="Tahoma" w:cs="Tahoma"/>
          <w:b/>
          <w:bCs/>
          <w:u w:val="single"/>
          <w:lang w:eastAsia="pl-PL"/>
        </w:rPr>
        <w:t>Oświadczam/-y, że:</w:t>
      </w:r>
    </w:p>
    <w:p w14:paraId="1B7E9BAE" w14:textId="77777777" w:rsidR="00376E96" w:rsidRDefault="008F5898" w:rsidP="00A5118C">
      <w:pPr>
        <w:pStyle w:val="Akapitzlist"/>
        <w:numPr>
          <w:ilvl w:val="0"/>
          <w:numId w:val="16"/>
        </w:num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667430">
        <w:rPr>
          <w:rFonts w:ascii="Tahoma" w:eastAsia="Times New Roman" w:hAnsi="Tahoma" w:cs="Tahoma"/>
          <w:lang w:eastAsia="pl-PL"/>
        </w:rPr>
        <w:t>zapoznaliśmy się z treścią Zaproszenia do składania ofert, nie wnosimy</w:t>
      </w:r>
      <w:r w:rsidRPr="00376E96">
        <w:rPr>
          <w:rFonts w:ascii="Tahoma" w:eastAsia="Times New Roman" w:hAnsi="Tahoma" w:cs="Tahoma"/>
          <w:lang w:eastAsia="pl-PL"/>
        </w:rPr>
        <w:t xml:space="preserve"> do niej zastrzeżeń oraz zdobyliśmy     konieczne informacje do przygotowania oferty i zobowiązujemy się spełnić wszystkie wymienione wymagania Zamawiającego stanowiące przedmiot zamówienia.</w:t>
      </w:r>
    </w:p>
    <w:p w14:paraId="4284956E" w14:textId="77777777" w:rsidR="00376E96" w:rsidRDefault="008F5898" w:rsidP="00A5118C">
      <w:pPr>
        <w:pStyle w:val="Akapitzlist"/>
        <w:numPr>
          <w:ilvl w:val="0"/>
          <w:numId w:val="16"/>
        </w:num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376E96">
        <w:rPr>
          <w:rFonts w:ascii="Tahoma" w:eastAsia="Times New Roman" w:hAnsi="Tahoma" w:cs="Tahoma"/>
          <w:lang w:eastAsia="pl-PL"/>
        </w:rPr>
        <w:t>mając na uwadze przesłanki wykluczenia z postępowania o udzielenie zamówienia zawarte w art. 7 ust. 1 ustawy z dnia 13 kwietnia 2022 r. o szczególnych rozwiązaniach w zakresie przeciwdziałania wspieraniu agresji na Ukrainę oraz służących ochronie bezpieczeństwa narodowego (Dz. U. poz. 835) oświadczam, że nie podlegam wykluczeniu z postępowania na podstawie art. 7 ust. 1 ww. ustawy.</w:t>
      </w:r>
    </w:p>
    <w:p w14:paraId="5F347DC3" w14:textId="77777777" w:rsidR="00376E96" w:rsidRDefault="008F5898" w:rsidP="00142901">
      <w:pPr>
        <w:pStyle w:val="Akapitzlist"/>
        <w:numPr>
          <w:ilvl w:val="0"/>
          <w:numId w:val="16"/>
        </w:num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376E96">
        <w:rPr>
          <w:rFonts w:ascii="Tahoma" w:eastAsia="Times New Roman" w:hAnsi="Tahoma" w:cs="Tahoma"/>
          <w:lang w:eastAsia="pl-PL"/>
        </w:rPr>
        <w:t xml:space="preserve">zawarta w </w:t>
      </w:r>
      <w:proofErr w:type="gramStart"/>
      <w:r w:rsidRPr="00376E96">
        <w:rPr>
          <w:rFonts w:ascii="Tahoma" w:eastAsia="Times New Roman" w:hAnsi="Tahoma" w:cs="Tahoma"/>
          <w:lang w:eastAsia="pl-PL"/>
        </w:rPr>
        <w:t>Zaproszeniu  treść</w:t>
      </w:r>
      <w:proofErr w:type="gramEnd"/>
      <w:r w:rsidRPr="00376E96">
        <w:rPr>
          <w:rFonts w:ascii="Tahoma" w:eastAsia="Times New Roman" w:hAnsi="Tahoma" w:cs="Tahoma"/>
          <w:lang w:eastAsia="pl-PL"/>
        </w:rPr>
        <w:t xml:space="preserve"> wzoru umowy została przez nas zaakceptowana i zobowiązujemy się </w:t>
      </w:r>
      <w:proofErr w:type="gramStart"/>
      <w:r w:rsidRPr="00376E96">
        <w:rPr>
          <w:rFonts w:ascii="Tahoma" w:eastAsia="Times New Roman" w:hAnsi="Tahoma" w:cs="Tahoma"/>
          <w:lang w:eastAsia="pl-PL"/>
        </w:rPr>
        <w:t>w  przypadku</w:t>
      </w:r>
      <w:proofErr w:type="gramEnd"/>
      <w:r w:rsidRPr="00376E96">
        <w:rPr>
          <w:rFonts w:ascii="Tahoma" w:eastAsia="Times New Roman" w:hAnsi="Tahoma" w:cs="Tahoma"/>
          <w:lang w:eastAsia="pl-PL"/>
        </w:rPr>
        <w:t xml:space="preserve"> wyboru naszej oferty do zawarcia </w:t>
      </w:r>
      <w:proofErr w:type="gramStart"/>
      <w:r w:rsidRPr="00376E96">
        <w:rPr>
          <w:rFonts w:ascii="Tahoma" w:eastAsia="Times New Roman" w:hAnsi="Tahoma" w:cs="Tahoma"/>
          <w:lang w:eastAsia="pl-PL"/>
        </w:rPr>
        <w:t>umowy  o</w:t>
      </w:r>
      <w:proofErr w:type="gramEnd"/>
      <w:r w:rsidRPr="00376E96">
        <w:rPr>
          <w:rFonts w:ascii="Tahoma" w:eastAsia="Times New Roman" w:hAnsi="Tahoma" w:cs="Tahoma"/>
          <w:lang w:eastAsia="pl-PL"/>
        </w:rPr>
        <w:t xml:space="preserve"> zamówienie publiczne na wyżej wymienionych warunkach w miejscu i terminie wyznaczonym przez Zamawiającego.</w:t>
      </w:r>
    </w:p>
    <w:p w14:paraId="7DA9A898" w14:textId="77777777" w:rsidR="00376E96" w:rsidRDefault="008F5898" w:rsidP="00142901">
      <w:pPr>
        <w:pStyle w:val="Akapitzlist"/>
        <w:numPr>
          <w:ilvl w:val="0"/>
          <w:numId w:val="16"/>
        </w:num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376E96">
        <w:rPr>
          <w:rFonts w:ascii="Tahoma" w:eastAsia="Times New Roman" w:hAnsi="Tahoma" w:cs="Tahoma"/>
          <w:lang w:eastAsia="pl-PL"/>
        </w:rPr>
        <w:t>dane zawarte w ofercie, dokumentach i oświadczeniach są zgodne ze stanem faktycznym.</w:t>
      </w:r>
    </w:p>
    <w:p w14:paraId="6FBD5D89" w14:textId="4F87F7B4" w:rsidR="008F5898" w:rsidRPr="00376E96" w:rsidRDefault="008F5898" w:rsidP="00142901">
      <w:pPr>
        <w:pStyle w:val="Akapitzlist"/>
        <w:numPr>
          <w:ilvl w:val="0"/>
          <w:numId w:val="16"/>
        </w:num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376E96">
        <w:rPr>
          <w:rFonts w:ascii="Tahoma" w:eastAsia="Times New Roman" w:hAnsi="Tahoma" w:cs="Tahoma"/>
          <w:lang w:eastAsia="pl-PL"/>
        </w:rPr>
        <w:t>wypełniłem obowiązki informacyjne przewidziane w art. 13 lub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04.05.2016) (dalej w treści RODO) wobec osób fizycznych, od których dane osobowe bezpośrednio lub pośrednio pozyskałem w celu ubiegania się o udzielenie zamówienia publicznego w niniejszym postępowaniu.*</w:t>
      </w:r>
    </w:p>
    <w:p w14:paraId="4EBA34B9" w14:textId="77777777" w:rsidR="008F5898" w:rsidRPr="00AC7036" w:rsidRDefault="008F5898" w:rsidP="00FE077B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58858309" w14:textId="77777777" w:rsidR="008F5898" w:rsidRPr="00AC7036" w:rsidRDefault="008F5898" w:rsidP="00FE077B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AC7036">
        <w:rPr>
          <w:rFonts w:ascii="Tahoma" w:eastAsia="Times New Roman" w:hAnsi="Tahoma" w:cs="Tahoma"/>
          <w:lang w:eastAsia="pl-PL"/>
        </w:rPr>
        <w:t xml:space="preserve">(*W </w:t>
      </w:r>
      <w:proofErr w:type="gramStart"/>
      <w:r w:rsidRPr="00AC7036">
        <w:rPr>
          <w:rFonts w:ascii="Tahoma" w:eastAsia="Times New Roman" w:hAnsi="Tahoma" w:cs="Tahoma"/>
          <w:lang w:eastAsia="pl-PL"/>
        </w:rPr>
        <w:t>przypadku</w:t>
      </w:r>
      <w:proofErr w:type="gramEnd"/>
      <w:r w:rsidRPr="00AC7036">
        <w:rPr>
          <w:rFonts w:ascii="Tahoma" w:eastAsia="Times New Roman" w:hAnsi="Tahoma" w:cs="Tahoma"/>
          <w:lang w:eastAsia="pl-PL"/>
        </w:rPr>
        <w:t xml:space="preserve"> gdy wykonawca nie przekazuje danych osobowych innych niż bezpośrednio jego dotyczących lub zachodzi wyłączenie stosowania obowiązku informacyjnego, stosownie do art. 13 ust. 4 lub art. 14 ust. 5 RODO, może wykreślić treść niniejszego oświadczenia)</w:t>
      </w:r>
    </w:p>
    <w:p w14:paraId="1500C458" w14:textId="77777777" w:rsidR="008F5898" w:rsidRPr="00AC7036" w:rsidRDefault="008F5898" w:rsidP="00FE077B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17C98122" w14:textId="273A4720" w:rsidR="008F5898" w:rsidRPr="00AC7036" w:rsidRDefault="008F5898" w:rsidP="00FE077B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AC7036">
        <w:rPr>
          <w:rFonts w:ascii="Tahoma" w:eastAsia="Times New Roman" w:hAnsi="Tahoma" w:cs="Tahoma"/>
          <w:lang w:eastAsia="pl-PL"/>
        </w:rPr>
        <w:t xml:space="preserve">- W związku z wdrożoną u Zamawiającego procedurą BHP-8 „Organizowanie prac związanych z zagrożeniami przez wykonawców” </w:t>
      </w:r>
      <w:proofErr w:type="gramStart"/>
      <w:r w:rsidRPr="00AC7036">
        <w:rPr>
          <w:rFonts w:ascii="Tahoma" w:eastAsia="Times New Roman" w:hAnsi="Tahoma" w:cs="Tahoma"/>
          <w:lang w:eastAsia="pl-PL"/>
        </w:rPr>
        <w:t>oświadczamy</w:t>
      </w:r>
      <w:proofErr w:type="gramEnd"/>
      <w:r w:rsidRPr="00AC7036">
        <w:rPr>
          <w:rFonts w:ascii="Tahoma" w:eastAsia="Times New Roman" w:hAnsi="Tahoma" w:cs="Tahoma"/>
          <w:lang w:eastAsia="pl-PL"/>
        </w:rPr>
        <w:t xml:space="preserve"> że zapoznaliśmy się z w/w procedurą dostępną pod </w:t>
      </w:r>
      <w:proofErr w:type="gramStart"/>
      <w:r w:rsidRPr="00AC7036">
        <w:rPr>
          <w:rFonts w:ascii="Tahoma" w:eastAsia="Times New Roman" w:hAnsi="Tahoma" w:cs="Tahoma"/>
          <w:lang w:eastAsia="pl-PL"/>
        </w:rPr>
        <w:t>adresem  https://www.uck.katowice.pl/uploads/files/organizowaniepraczwiazanychzzagrozeniami.pdf</w:t>
      </w:r>
      <w:proofErr w:type="gramEnd"/>
      <w:r w:rsidRPr="00AC7036">
        <w:rPr>
          <w:rFonts w:ascii="Tahoma" w:eastAsia="Times New Roman" w:hAnsi="Tahoma" w:cs="Tahoma"/>
          <w:lang w:eastAsia="pl-PL"/>
        </w:rPr>
        <w:t xml:space="preserve"> </w:t>
      </w:r>
      <w:r w:rsidR="00ED68D5">
        <w:rPr>
          <w:rFonts w:ascii="Tahoma" w:eastAsia="Times New Roman" w:hAnsi="Tahoma" w:cs="Tahoma"/>
          <w:lang w:eastAsia="pl-PL"/>
        </w:rPr>
        <w:t>o</w:t>
      </w:r>
      <w:r w:rsidRPr="00AC7036">
        <w:rPr>
          <w:rFonts w:ascii="Tahoma" w:eastAsia="Times New Roman" w:hAnsi="Tahoma" w:cs="Tahoma"/>
          <w:lang w:eastAsia="pl-PL"/>
        </w:rPr>
        <w:t>raz w przypadku wyboru naszej oferty wypełnimy i podpiszemy następujące dokumenty:</w:t>
      </w:r>
    </w:p>
    <w:p w14:paraId="29C08D01" w14:textId="77777777" w:rsidR="00FE077B" w:rsidRPr="00AC7036" w:rsidRDefault="00FE077B" w:rsidP="00142901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before="0" w:after="0" w:line="240" w:lineRule="auto"/>
        <w:rPr>
          <w:rFonts w:ascii="Tahoma" w:eastAsia="Calibri" w:hAnsi="Tahoma" w:cs="Tahoma"/>
          <w:lang w:eastAsia="ar-SA"/>
        </w:rPr>
      </w:pPr>
      <w:proofErr w:type="gramStart"/>
      <w:r w:rsidRPr="00AC7036">
        <w:rPr>
          <w:rFonts w:ascii="Tahoma" w:eastAsia="Calibri" w:hAnsi="Tahoma" w:cs="Tahoma"/>
          <w:lang w:eastAsia="ar-SA"/>
        </w:rPr>
        <w:t>załącznik  1</w:t>
      </w:r>
      <w:proofErr w:type="gramEnd"/>
      <w:r w:rsidRPr="00AC7036">
        <w:rPr>
          <w:rFonts w:ascii="Tahoma" w:eastAsia="Calibri" w:hAnsi="Tahoma" w:cs="Tahoma"/>
          <w:lang w:eastAsia="ar-SA"/>
        </w:rPr>
        <w:t xml:space="preserve"> do procedury BHP-8 (Zobowiązanie Wykonawcy),</w:t>
      </w:r>
    </w:p>
    <w:p w14:paraId="5AEE190F" w14:textId="77777777" w:rsidR="00FE077B" w:rsidRPr="00AC7036" w:rsidRDefault="00FE077B" w:rsidP="00142901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before="0" w:after="0" w:line="240" w:lineRule="auto"/>
        <w:rPr>
          <w:rFonts w:ascii="Tahoma" w:eastAsia="Calibri" w:hAnsi="Tahoma" w:cs="Tahoma"/>
          <w:lang w:eastAsia="ar-SA"/>
        </w:rPr>
      </w:pPr>
      <w:r w:rsidRPr="00AC7036">
        <w:rPr>
          <w:rFonts w:ascii="Tahoma" w:eastAsia="Calibri" w:hAnsi="Tahoma" w:cs="Tahoma"/>
          <w:lang w:eastAsia="ar-SA"/>
        </w:rPr>
        <w:lastRenderedPageBreak/>
        <w:t xml:space="preserve">załącznik 3 do procedury BHP-8 (Lista pracowników Wykonawcy poinformowanych o zagrożeniach wynikających z działalności   Uniwersyteckiego Centrum Klinicznego im. prof. K. Gibińskiego Śląskiego Uniwersytetu </w:t>
      </w:r>
      <w:proofErr w:type="gramStart"/>
      <w:r w:rsidRPr="00AC7036">
        <w:rPr>
          <w:rFonts w:ascii="Tahoma" w:eastAsia="Calibri" w:hAnsi="Tahoma" w:cs="Tahoma"/>
          <w:lang w:eastAsia="ar-SA"/>
        </w:rPr>
        <w:t>Medycznego  w</w:t>
      </w:r>
      <w:proofErr w:type="gramEnd"/>
      <w:r w:rsidRPr="00AC7036">
        <w:rPr>
          <w:rFonts w:ascii="Tahoma" w:eastAsia="Calibri" w:hAnsi="Tahoma" w:cs="Tahoma"/>
          <w:lang w:eastAsia="ar-SA"/>
        </w:rPr>
        <w:t xml:space="preserve"> Katowicach),</w:t>
      </w:r>
    </w:p>
    <w:p w14:paraId="7B44290A" w14:textId="77777777" w:rsidR="00FE077B" w:rsidRPr="00AC7036" w:rsidRDefault="00FE077B" w:rsidP="00142901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before="0" w:after="0" w:line="240" w:lineRule="auto"/>
        <w:rPr>
          <w:rFonts w:ascii="Tahoma" w:eastAsia="Calibri" w:hAnsi="Tahoma" w:cs="Tahoma"/>
          <w:lang w:eastAsia="ar-SA"/>
        </w:rPr>
      </w:pPr>
      <w:proofErr w:type="gramStart"/>
      <w:r w:rsidRPr="00AC7036">
        <w:rPr>
          <w:rFonts w:ascii="Tahoma" w:eastAsia="Calibri" w:hAnsi="Tahoma" w:cs="Tahoma"/>
          <w:lang w:eastAsia="ar-SA"/>
        </w:rPr>
        <w:t>załącznik  4</w:t>
      </w:r>
      <w:proofErr w:type="gramEnd"/>
      <w:r w:rsidRPr="00AC7036">
        <w:rPr>
          <w:rFonts w:ascii="Tahoma" w:eastAsia="Calibri" w:hAnsi="Tahoma" w:cs="Tahoma"/>
          <w:lang w:eastAsia="ar-SA"/>
        </w:rPr>
        <w:t xml:space="preserve"> do procedury BHP-8 (Zasady środowiskowe dla Wykonawców),</w:t>
      </w:r>
    </w:p>
    <w:p w14:paraId="00E7679D" w14:textId="77777777" w:rsidR="00FE077B" w:rsidRPr="00AC7036" w:rsidRDefault="00FE077B" w:rsidP="00142901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before="0" w:after="0" w:line="240" w:lineRule="auto"/>
        <w:rPr>
          <w:rFonts w:ascii="Tahoma" w:eastAsia="Calibri" w:hAnsi="Tahoma" w:cs="Tahoma"/>
          <w:lang w:eastAsia="ar-SA"/>
        </w:rPr>
      </w:pPr>
      <w:r w:rsidRPr="00AC7036">
        <w:rPr>
          <w:rFonts w:ascii="Tahoma" w:eastAsia="Calibri" w:hAnsi="Tahoma" w:cs="Tahoma"/>
          <w:lang w:eastAsia="ar-SA"/>
        </w:rPr>
        <w:t>załącznik 5 do procedury BHP-8 (Informacje o ryzykach pochodzących od Wykonawcy).</w:t>
      </w:r>
    </w:p>
    <w:p w14:paraId="1E9923BE" w14:textId="66F4A682" w:rsidR="008F5898" w:rsidRPr="00AC7036" w:rsidRDefault="00FE077B" w:rsidP="00FE077B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AC7036">
        <w:rPr>
          <w:rFonts w:ascii="Tahoma" w:eastAsia="Times New Roman" w:hAnsi="Tahoma" w:cs="Tahoma"/>
          <w:lang w:eastAsia="pl-PL"/>
        </w:rPr>
        <w:tab/>
      </w:r>
    </w:p>
    <w:p w14:paraId="73FCFED8" w14:textId="77777777" w:rsidR="008F5898" w:rsidRPr="00AC7036" w:rsidRDefault="008F5898" w:rsidP="00FE077B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4BC9A7F8" w14:textId="77777777" w:rsidR="008F5898" w:rsidRPr="00AC7036" w:rsidRDefault="008F5898" w:rsidP="00FE077B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AC7036">
        <w:rPr>
          <w:rFonts w:ascii="Tahoma" w:eastAsia="Times New Roman" w:hAnsi="Tahoma" w:cs="Tahoma"/>
          <w:lang w:eastAsia="pl-PL"/>
        </w:rPr>
        <w:t>Znając treść art. 297 §1 Kodeksu Karnego, oświadczamy, że dane zawarte w ofercie, dokumentach i oświadczeniach są zgodne ze stanem faktycznym.</w:t>
      </w:r>
    </w:p>
    <w:p w14:paraId="373F53A0" w14:textId="77777777" w:rsidR="00D646D0" w:rsidRPr="00AC7036" w:rsidRDefault="00D646D0" w:rsidP="00AF5C02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</w:p>
    <w:p w14:paraId="7FFEDEA7" w14:textId="77777777" w:rsidR="00581F21" w:rsidRPr="00AC7036" w:rsidRDefault="00581F21" w:rsidP="00AF5C02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</w:p>
    <w:p w14:paraId="242A2B9E" w14:textId="77777777" w:rsidR="00FE077B" w:rsidRPr="00AC7036" w:rsidRDefault="00FE077B" w:rsidP="00AF5C02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</w:p>
    <w:p w14:paraId="7A299E6A" w14:textId="77777777" w:rsidR="00FE077B" w:rsidRPr="00AC7036" w:rsidRDefault="00FE077B" w:rsidP="00AF5C02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</w:p>
    <w:p w14:paraId="37FC3626" w14:textId="77777777" w:rsidR="00B91E46" w:rsidRPr="00AC7036" w:rsidRDefault="00B91E46" w:rsidP="00B91E46">
      <w:pPr>
        <w:widowControl w:val="0"/>
        <w:suppressAutoHyphens/>
        <w:autoSpaceDE w:val="0"/>
        <w:spacing w:before="0" w:after="0" w:line="240" w:lineRule="auto"/>
        <w:jc w:val="right"/>
        <w:rPr>
          <w:rFonts w:ascii="Tahoma" w:eastAsia="Times New Roman" w:hAnsi="Tahoma" w:cs="Tahoma"/>
          <w:bCs/>
          <w:i/>
          <w:lang w:eastAsia="ar-SA"/>
        </w:rPr>
      </w:pPr>
      <w:r w:rsidRPr="00AC7036">
        <w:rPr>
          <w:rFonts w:ascii="Tahoma" w:eastAsia="Times New Roman" w:hAnsi="Tahoma" w:cs="Tahoma"/>
          <w:bCs/>
          <w:i/>
          <w:lang w:eastAsia="ar-SA"/>
        </w:rPr>
        <w:t>..........................................................................</w:t>
      </w:r>
    </w:p>
    <w:p w14:paraId="61B6157C" w14:textId="7F6E8C27" w:rsidR="00B91E46" w:rsidRPr="00AC7036" w:rsidRDefault="00B91E46" w:rsidP="007D5C37">
      <w:pPr>
        <w:suppressAutoHyphens/>
        <w:spacing w:before="0" w:after="0" w:line="240" w:lineRule="auto"/>
        <w:jc w:val="right"/>
        <w:rPr>
          <w:rFonts w:ascii="Tahoma" w:eastAsia="Times New Roman" w:hAnsi="Tahoma" w:cs="Tahoma"/>
          <w:bCs/>
          <w:i/>
          <w:lang w:eastAsia="ar-SA"/>
        </w:rPr>
      </w:pPr>
      <w:r w:rsidRPr="00AC7036">
        <w:rPr>
          <w:rFonts w:ascii="Tahoma" w:eastAsia="Times New Roman" w:hAnsi="Tahoma" w:cs="Tahoma"/>
          <w:bCs/>
          <w:i/>
          <w:lang w:eastAsia="ar-SA"/>
        </w:rPr>
        <w:t>podpis i pieczęć osoby uprawnionej/osób uprawnionych</w:t>
      </w:r>
    </w:p>
    <w:p w14:paraId="21633367" w14:textId="4F03A9BB" w:rsidR="00B91E46" w:rsidRPr="00AC7036" w:rsidRDefault="00B91E46" w:rsidP="007D5C37">
      <w:pPr>
        <w:suppressAutoHyphens/>
        <w:spacing w:before="0" w:after="0" w:line="240" w:lineRule="auto"/>
        <w:jc w:val="right"/>
        <w:rPr>
          <w:rFonts w:ascii="Tahoma" w:eastAsia="Times New Roman" w:hAnsi="Tahoma" w:cs="Tahoma"/>
          <w:lang w:eastAsia="pl-PL"/>
        </w:rPr>
      </w:pPr>
      <w:r w:rsidRPr="00AC7036">
        <w:rPr>
          <w:rFonts w:ascii="Tahoma" w:eastAsia="Times New Roman" w:hAnsi="Tahoma" w:cs="Tahoma"/>
          <w:bCs/>
          <w:i/>
          <w:lang w:eastAsia="ar-SA"/>
        </w:rPr>
        <w:t>do reprezentowania Wykonawcy</w:t>
      </w:r>
    </w:p>
    <w:p w14:paraId="53C73D23" w14:textId="17FBF53F" w:rsidR="00AF5C02" w:rsidRDefault="00AF5C02" w:rsidP="00B91E46">
      <w:pPr>
        <w:suppressAutoHyphens/>
        <w:spacing w:before="0" w:after="0" w:line="240" w:lineRule="auto"/>
        <w:jc w:val="center"/>
        <w:rPr>
          <w:rFonts w:ascii="Ubuntu" w:eastAsia="Times New Roman" w:hAnsi="Ubuntu"/>
          <w:lang w:eastAsia="pl-PL"/>
        </w:rPr>
      </w:pPr>
    </w:p>
    <w:sectPr w:rsidR="00AF5C02" w:rsidSect="000E3379">
      <w:pgSz w:w="11906" w:h="16838"/>
      <w:pgMar w:top="993" w:right="1134" w:bottom="510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Ubuntu">
    <w:panose1 w:val="020B0504030602030204"/>
    <w:charset w:val="EE"/>
    <w:family w:val="swiss"/>
    <w:pitch w:val="variable"/>
    <w:sig w:usb0="E00002FF" w:usb1="5000205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1BAE2AC8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hint="default"/>
        <w:sz w:val="26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OpenSymbol" w:eastAsia="OpenSymbol" w:hAnsi="OpenSymbol" w:cs="OpenSymbol"/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2B"/>
    <w:multiLevelType w:val="singleLevel"/>
    <w:tmpl w:val="9F503058"/>
    <w:name w:val="WW8Num105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hAnsi="Tahoma" w:cs="Tahoma" w:hint="default"/>
        <w:b w:val="0"/>
        <w:i w:val="0"/>
        <w:sz w:val="20"/>
        <w:szCs w:val="20"/>
      </w:rPr>
    </w:lvl>
  </w:abstractNum>
  <w:abstractNum w:abstractNumId="3" w15:restartNumberingAfterBreak="0">
    <w:nsid w:val="024E1240"/>
    <w:multiLevelType w:val="hybridMultilevel"/>
    <w:tmpl w:val="A49EE6EA"/>
    <w:name w:val="WW8Num784"/>
    <w:lvl w:ilvl="0" w:tplc="2CD2FE6C">
      <w:start w:val="3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hAnsi="Tahoma" w:cs="Times New Roman" w:hint="default"/>
        <w:b w:val="0"/>
        <w:i w:val="0"/>
        <w:sz w:val="20"/>
        <w:szCs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i w:val="0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03270C7F"/>
    <w:multiLevelType w:val="hybridMultilevel"/>
    <w:tmpl w:val="10141430"/>
    <w:name w:val="WW8Num413"/>
    <w:lvl w:ilvl="0" w:tplc="60F04B74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05F07545"/>
    <w:multiLevelType w:val="hybridMultilevel"/>
    <w:tmpl w:val="36C2F986"/>
    <w:name w:val="WW8Num2112"/>
    <w:lvl w:ilvl="0" w:tplc="B0EAB35C">
      <w:start w:val="2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D1E0178C">
      <w:start w:val="2"/>
      <w:numFmt w:val="bullet"/>
      <w:lvlText w:val="-"/>
      <w:lvlJc w:val="left"/>
      <w:pPr>
        <w:tabs>
          <w:tab w:val="num" w:pos="737"/>
        </w:tabs>
        <w:ind w:left="737" w:hanging="34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10774C7"/>
    <w:multiLevelType w:val="multilevel"/>
    <w:tmpl w:val="B29ECFD0"/>
    <w:lvl w:ilvl="0">
      <w:start w:val="1"/>
      <w:numFmt w:val="lowerLetter"/>
      <w:lvlText w:val="%1)"/>
      <w:lvlJc w:val="left"/>
      <w:pPr>
        <w:tabs>
          <w:tab w:val="num" w:pos="360"/>
        </w:tabs>
        <w:ind w:left="340" w:hanging="340"/>
      </w:pPr>
      <w:rPr>
        <w:b w:val="0"/>
        <w:i w:val="0"/>
        <w:color w:val="auto"/>
        <w:sz w:val="20"/>
      </w:rPr>
    </w:lvl>
    <w:lvl w:ilvl="1">
      <w:start w:val="1"/>
      <w:numFmt w:val="decimal"/>
      <w:isLgl/>
      <w:lvlText w:val="%1.%2"/>
      <w:lvlJc w:val="left"/>
      <w:pPr>
        <w:ind w:left="420" w:hanging="420"/>
      </w:pPr>
    </w:lvl>
    <w:lvl w:ilvl="2">
      <w:start w:val="1"/>
      <w:numFmt w:val="decimal"/>
      <w:isLgl/>
      <w:lvlText w:val="%1.%2.%3"/>
      <w:lvlJc w:val="left"/>
      <w:pPr>
        <w:ind w:left="720" w:hanging="720"/>
      </w:pPr>
    </w:lvl>
    <w:lvl w:ilvl="3">
      <w:start w:val="1"/>
      <w:numFmt w:val="decimal"/>
      <w:isLgl/>
      <w:lvlText w:val="%1.%2.%3.%4"/>
      <w:lvlJc w:val="left"/>
      <w:pPr>
        <w:ind w:left="1080" w:hanging="1080"/>
      </w:pPr>
    </w:lvl>
    <w:lvl w:ilvl="4">
      <w:start w:val="1"/>
      <w:numFmt w:val="decimal"/>
      <w:isLgl/>
      <w:lvlText w:val="%1.%2.%3.%4.%5"/>
      <w:lvlJc w:val="left"/>
      <w:pPr>
        <w:ind w:left="108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440"/>
      </w:pPr>
    </w:lvl>
    <w:lvl w:ilvl="6">
      <w:start w:val="1"/>
      <w:numFmt w:val="decimal"/>
      <w:isLgl/>
      <w:lvlText w:val="%1.%2.%3.%4.%5.%6.%7"/>
      <w:lvlJc w:val="left"/>
      <w:pPr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</w:lvl>
  </w:abstractNum>
  <w:abstractNum w:abstractNumId="7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47265FA"/>
    <w:multiLevelType w:val="hybridMultilevel"/>
    <w:tmpl w:val="A28A251E"/>
    <w:name w:val="WW8Num222"/>
    <w:lvl w:ilvl="0" w:tplc="36222F02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eastAsia="Times New Roman" w:hAnsi="Tahoma" w:cs="Tahoma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1570B66"/>
    <w:multiLevelType w:val="hybridMultilevel"/>
    <w:tmpl w:val="EDFEE0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D84953"/>
    <w:multiLevelType w:val="hybridMultilevel"/>
    <w:tmpl w:val="B7CA3A10"/>
    <w:lvl w:ilvl="0" w:tplc="B52246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33770D7F"/>
    <w:multiLevelType w:val="hybridMultilevel"/>
    <w:tmpl w:val="13AC1E80"/>
    <w:name w:val="WW8Num2222"/>
    <w:lvl w:ilvl="0" w:tplc="5D002306">
      <w:start w:val="3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eastAsia="Times New Roman" w:hAnsi="Tahoma" w:cs="Tahoma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E1074A"/>
    <w:multiLevelType w:val="multilevel"/>
    <w:tmpl w:val="D0142A5C"/>
    <w:name w:val="WW8Num302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/>
      </w:rPr>
    </w:lvl>
    <w:lvl w:ilvl="1">
      <w:start w:val="1"/>
      <w:numFmt w:val="decimal"/>
      <w:isLgl/>
      <w:lvlText w:val="%1.%2"/>
      <w:lvlJc w:val="left"/>
      <w:pPr>
        <w:ind w:left="837" w:hanging="360"/>
      </w:pPr>
      <w:rPr>
        <w:rFonts w:cs="Times New Roman"/>
      </w:rPr>
    </w:lvl>
    <w:lvl w:ilvl="2">
      <w:start w:val="1"/>
      <w:numFmt w:val="decimal"/>
      <w:isLgl/>
      <w:lvlText w:val="%1.%2.%3"/>
      <w:lvlJc w:val="left"/>
      <w:pPr>
        <w:ind w:left="1674" w:hanging="720"/>
      </w:pPr>
      <w:rPr>
        <w:rFonts w:cs="Times New Roman"/>
      </w:rPr>
    </w:lvl>
    <w:lvl w:ilvl="3">
      <w:start w:val="1"/>
      <w:numFmt w:val="decimal"/>
      <w:isLgl/>
      <w:lvlText w:val="%1.%2.%3.%4"/>
      <w:lvlJc w:val="left"/>
      <w:pPr>
        <w:ind w:left="2151" w:hanging="720"/>
      </w:pPr>
      <w:rPr>
        <w:rFonts w:cs="Times New Roman"/>
      </w:rPr>
    </w:lvl>
    <w:lvl w:ilvl="4">
      <w:start w:val="1"/>
      <w:numFmt w:val="decimal"/>
      <w:isLgl/>
      <w:lvlText w:val="%1.%2.%3.%4.%5"/>
      <w:lvlJc w:val="left"/>
      <w:pPr>
        <w:ind w:left="2988" w:hanging="1080"/>
      </w:pPr>
      <w:rPr>
        <w:rFonts w:cs="Times New Roman"/>
      </w:rPr>
    </w:lvl>
    <w:lvl w:ilvl="5">
      <w:start w:val="1"/>
      <w:numFmt w:val="decimal"/>
      <w:isLgl/>
      <w:lvlText w:val="%1.%2.%3.%4.%5.%6"/>
      <w:lvlJc w:val="left"/>
      <w:pPr>
        <w:ind w:left="3465" w:hanging="1080"/>
      </w:pPr>
      <w:rPr>
        <w:rFonts w:cs="Times New Roman"/>
      </w:rPr>
    </w:lvl>
    <w:lvl w:ilvl="6">
      <w:start w:val="1"/>
      <w:numFmt w:val="decimal"/>
      <w:isLgl/>
      <w:lvlText w:val="%1.%2.%3.%4.%5.%6.%7"/>
      <w:lvlJc w:val="left"/>
      <w:pPr>
        <w:ind w:left="4302" w:hanging="1440"/>
      </w:pPr>
      <w:rPr>
        <w:rFonts w:cs="Times New Roman"/>
      </w:rPr>
    </w:lvl>
    <w:lvl w:ilvl="7">
      <w:start w:val="1"/>
      <w:numFmt w:val="decimal"/>
      <w:isLgl/>
      <w:lvlText w:val="%1.%2.%3.%4.%5.%6.%7.%8"/>
      <w:lvlJc w:val="left"/>
      <w:pPr>
        <w:ind w:left="4779" w:hanging="1440"/>
      </w:pPr>
      <w:rPr>
        <w:rFonts w:cs="Times New Roman"/>
      </w:rPr>
    </w:lvl>
    <w:lvl w:ilvl="8">
      <w:start w:val="1"/>
      <w:numFmt w:val="decimal"/>
      <w:isLgl/>
      <w:lvlText w:val="%1.%2.%3.%4.%5.%6.%7.%8.%9"/>
      <w:lvlJc w:val="left"/>
      <w:pPr>
        <w:ind w:left="5616" w:hanging="1800"/>
      </w:pPr>
      <w:rPr>
        <w:rFonts w:cs="Times New Roman"/>
      </w:rPr>
    </w:lvl>
  </w:abstractNum>
  <w:abstractNum w:abstractNumId="14" w15:restartNumberingAfterBreak="0">
    <w:nsid w:val="344A2739"/>
    <w:multiLevelType w:val="multilevel"/>
    <w:tmpl w:val="DB8E93D2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3457" w:hanging="480"/>
      </w:pPr>
    </w:lvl>
    <w:lvl w:ilvl="2">
      <w:start w:val="1"/>
      <w:numFmt w:val="decimal"/>
      <w:lvlText w:val="%1.%2.%3."/>
      <w:lvlJc w:val="left"/>
      <w:pPr>
        <w:ind w:left="1514" w:hanging="720"/>
      </w:pPr>
    </w:lvl>
    <w:lvl w:ilvl="3">
      <w:start w:val="1"/>
      <w:numFmt w:val="decimal"/>
      <w:lvlText w:val="%1.%2.%3.%4."/>
      <w:lvlJc w:val="left"/>
      <w:pPr>
        <w:ind w:left="1911" w:hanging="720"/>
      </w:pPr>
    </w:lvl>
    <w:lvl w:ilvl="4">
      <w:start w:val="1"/>
      <w:numFmt w:val="decimal"/>
      <w:lvlText w:val="%1.%2.%3.%4.%5."/>
      <w:lvlJc w:val="left"/>
      <w:pPr>
        <w:ind w:left="2668" w:hanging="1080"/>
      </w:pPr>
    </w:lvl>
    <w:lvl w:ilvl="5">
      <w:start w:val="1"/>
      <w:numFmt w:val="decimal"/>
      <w:lvlText w:val="%1.%2.%3.%4.%5.%6."/>
      <w:lvlJc w:val="left"/>
      <w:pPr>
        <w:ind w:left="3065" w:hanging="1080"/>
      </w:pPr>
    </w:lvl>
    <w:lvl w:ilvl="6">
      <w:start w:val="1"/>
      <w:numFmt w:val="decimal"/>
      <w:lvlText w:val="%1.%2.%3.%4.%5.%6.%7."/>
      <w:lvlJc w:val="left"/>
      <w:pPr>
        <w:ind w:left="3822" w:hanging="1440"/>
      </w:pPr>
    </w:lvl>
    <w:lvl w:ilvl="7">
      <w:start w:val="1"/>
      <w:numFmt w:val="decimal"/>
      <w:lvlText w:val="%1.%2.%3.%4.%5.%6.%7.%8."/>
      <w:lvlJc w:val="left"/>
      <w:pPr>
        <w:ind w:left="4219" w:hanging="1440"/>
      </w:pPr>
    </w:lvl>
    <w:lvl w:ilvl="8">
      <w:start w:val="1"/>
      <w:numFmt w:val="decimal"/>
      <w:lvlText w:val="%1.%2.%3.%4.%5.%6.%7.%8.%9."/>
      <w:lvlJc w:val="left"/>
      <w:pPr>
        <w:ind w:left="4976" w:hanging="1800"/>
      </w:pPr>
    </w:lvl>
  </w:abstractNum>
  <w:abstractNum w:abstractNumId="15" w15:restartNumberingAfterBreak="0">
    <w:nsid w:val="370C0E4B"/>
    <w:multiLevelType w:val="hybridMultilevel"/>
    <w:tmpl w:val="3D5AF7E8"/>
    <w:lvl w:ilvl="0" w:tplc="210297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4222B7"/>
    <w:multiLevelType w:val="hybridMultilevel"/>
    <w:tmpl w:val="CCD484D2"/>
    <w:styleLink w:val="WWNum11"/>
    <w:lvl w:ilvl="0" w:tplc="CCD484D2">
      <w:start w:val="1"/>
      <w:numFmt w:val="lowerLetter"/>
      <w:lvlText w:val="%1)"/>
      <w:lvlJc w:val="left"/>
      <w:pPr>
        <w:tabs>
          <w:tab w:val="num" w:pos="737"/>
        </w:tabs>
        <w:ind w:left="737" w:hanging="340"/>
      </w:pPr>
      <w:rPr>
        <w:b w:val="0"/>
        <w:bCs w:val="0"/>
        <w:i w:val="0"/>
        <w:i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02A4782"/>
    <w:multiLevelType w:val="hybridMultilevel"/>
    <w:tmpl w:val="1F7885AA"/>
    <w:lvl w:ilvl="0" w:tplc="F4805C2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760CFB"/>
    <w:multiLevelType w:val="hybridMultilevel"/>
    <w:tmpl w:val="7DE661E6"/>
    <w:lvl w:ilvl="0" w:tplc="44C80F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FE1A53"/>
    <w:multiLevelType w:val="hybridMultilevel"/>
    <w:tmpl w:val="1C4CD8B2"/>
    <w:name w:val="WW8Num283"/>
    <w:lvl w:ilvl="0" w:tplc="D416ECE4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eastAsia="Times New Roman" w:hAnsi="Tahoma" w:cs="Tahoma" w:hint="default"/>
        <w:b w:val="0"/>
        <w:i w:val="0"/>
        <w:color w:val="auto"/>
      </w:rPr>
    </w:lvl>
    <w:lvl w:ilvl="1" w:tplc="A7BE9632">
      <w:start w:val="1"/>
      <w:numFmt w:val="lowerLetter"/>
      <w:lvlText w:val="%2."/>
      <w:lvlJc w:val="left"/>
      <w:pPr>
        <w:tabs>
          <w:tab w:val="num" w:pos="624"/>
        </w:tabs>
        <w:ind w:left="624" w:hanging="340"/>
      </w:pPr>
      <w:rPr>
        <w:rFonts w:hint="default"/>
        <w:b w:val="0"/>
        <w:i w:val="0"/>
        <w:color w:val="auto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F2A47D0"/>
    <w:multiLevelType w:val="hybridMultilevel"/>
    <w:tmpl w:val="764A6C4C"/>
    <w:name w:val="WW8Num273"/>
    <w:lvl w:ilvl="0" w:tplc="2CA29C5E">
      <w:start w:val="2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eastAsia="Times New Roman" w:hAnsi="Tahoma" w:cs="Tahoma" w:hint="default"/>
        <w:b w:val="0"/>
        <w:i w:val="0"/>
      </w:rPr>
    </w:lvl>
    <w:lvl w:ilvl="1" w:tplc="130E78FA">
      <w:start w:val="1"/>
      <w:numFmt w:val="decimal"/>
      <w:lvlText w:val="%2.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3CB547D"/>
    <w:multiLevelType w:val="hybridMultilevel"/>
    <w:tmpl w:val="6B6A4DEC"/>
    <w:lvl w:ilvl="0" w:tplc="D944B23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0729D7"/>
    <w:multiLevelType w:val="hybridMultilevel"/>
    <w:tmpl w:val="8E165AFA"/>
    <w:name w:val="WW8Num998324"/>
    <w:lvl w:ilvl="0" w:tplc="4134D366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6570066"/>
    <w:multiLevelType w:val="hybridMultilevel"/>
    <w:tmpl w:val="276CBE7E"/>
    <w:name w:val="WW8Num173"/>
    <w:lvl w:ilvl="0" w:tplc="9BE638D6">
      <w:start w:val="3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58EE7448"/>
    <w:multiLevelType w:val="hybridMultilevel"/>
    <w:tmpl w:val="66A08446"/>
    <w:lvl w:ilvl="0" w:tplc="4134D366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3125E6"/>
    <w:multiLevelType w:val="hybridMultilevel"/>
    <w:tmpl w:val="4738B7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5DC7904"/>
    <w:multiLevelType w:val="hybridMultilevel"/>
    <w:tmpl w:val="1F7C3C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670212A"/>
    <w:multiLevelType w:val="hybridMultilevel"/>
    <w:tmpl w:val="780CF458"/>
    <w:name w:val="WW8Num2622222322222222"/>
    <w:lvl w:ilvl="0" w:tplc="5762B192">
      <w:start w:val="4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ahoma" w:hAnsi="Tahoma" w:cs="Times New Roman" w:hint="default"/>
        <w:b w:val="0"/>
        <w:i w:val="0"/>
        <w:color w:val="auto"/>
        <w:sz w:val="20"/>
      </w:rPr>
    </w:lvl>
    <w:lvl w:ilvl="1" w:tplc="2B163340">
      <w:start w:val="1"/>
      <w:numFmt w:val="lowerLetter"/>
      <w:lvlText w:val="%2)"/>
      <w:lvlJc w:val="left"/>
      <w:pPr>
        <w:tabs>
          <w:tab w:val="num" w:pos="397"/>
        </w:tabs>
        <w:ind w:left="397" w:hanging="397"/>
      </w:pPr>
      <w:rPr>
        <w:b w:val="0"/>
        <w:bCs w:val="0"/>
      </w:rPr>
    </w:lvl>
    <w:lvl w:ilvl="2" w:tplc="E1006C2E">
      <w:start w:val="5"/>
      <w:numFmt w:val="decimal"/>
      <w:lvlText w:val="%3."/>
      <w:lvlJc w:val="left"/>
      <w:pPr>
        <w:tabs>
          <w:tab w:val="num" w:pos="360"/>
        </w:tabs>
        <w:ind w:left="340" w:hanging="340"/>
      </w:pPr>
      <w:rPr>
        <w:rFonts w:ascii="Tahoma" w:hAnsi="Tahoma" w:cs="Times New Roman" w:hint="default"/>
        <w:b w:val="0"/>
        <w:i w:val="0"/>
        <w:color w:val="auto"/>
        <w:sz w:val="2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68974F0"/>
    <w:multiLevelType w:val="hybridMultilevel"/>
    <w:tmpl w:val="DA5C9FE2"/>
    <w:lvl w:ilvl="0" w:tplc="4B14B550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2D2B59"/>
    <w:multiLevelType w:val="hybridMultilevel"/>
    <w:tmpl w:val="448289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6D506D"/>
    <w:multiLevelType w:val="hybridMultilevel"/>
    <w:tmpl w:val="018CD434"/>
    <w:lvl w:ilvl="0" w:tplc="05FCD496">
      <w:start w:val="1"/>
      <w:numFmt w:val="lowerLetter"/>
      <w:lvlText w:val="%1)"/>
      <w:lvlJc w:val="left"/>
      <w:pPr>
        <w:ind w:left="13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2" w:hanging="360"/>
      </w:pPr>
    </w:lvl>
    <w:lvl w:ilvl="2" w:tplc="0415001B" w:tentative="1">
      <w:start w:val="1"/>
      <w:numFmt w:val="lowerRoman"/>
      <w:lvlText w:val="%3."/>
      <w:lvlJc w:val="right"/>
      <w:pPr>
        <w:ind w:left="2802" w:hanging="180"/>
      </w:pPr>
    </w:lvl>
    <w:lvl w:ilvl="3" w:tplc="0415000F" w:tentative="1">
      <w:start w:val="1"/>
      <w:numFmt w:val="decimal"/>
      <w:lvlText w:val="%4."/>
      <w:lvlJc w:val="left"/>
      <w:pPr>
        <w:ind w:left="3522" w:hanging="360"/>
      </w:pPr>
    </w:lvl>
    <w:lvl w:ilvl="4" w:tplc="04150019" w:tentative="1">
      <w:start w:val="1"/>
      <w:numFmt w:val="lowerLetter"/>
      <w:lvlText w:val="%5."/>
      <w:lvlJc w:val="left"/>
      <w:pPr>
        <w:ind w:left="4242" w:hanging="360"/>
      </w:pPr>
    </w:lvl>
    <w:lvl w:ilvl="5" w:tplc="0415001B" w:tentative="1">
      <w:start w:val="1"/>
      <w:numFmt w:val="lowerRoman"/>
      <w:lvlText w:val="%6."/>
      <w:lvlJc w:val="right"/>
      <w:pPr>
        <w:ind w:left="4962" w:hanging="180"/>
      </w:pPr>
    </w:lvl>
    <w:lvl w:ilvl="6" w:tplc="0415000F" w:tentative="1">
      <w:start w:val="1"/>
      <w:numFmt w:val="decimal"/>
      <w:lvlText w:val="%7."/>
      <w:lvlJc w:val="left"/>
      <w:pPr>
        <w:ind w:left="5682" w:hanging="360"/>
      </w:pPr>
    </w:lvl>
    <w:lvl w:ilvl="7" w:tplc="04150019" w:tentative="1">
      <w:start w:val="1"/>
      <w:numFmt w:val="lowerLetter"/>
      <w:lvlText w:val="%8."/>
      <w:lvlJc w:val="left"/>
      <w:pPr>
        <w:ind w:left="6402" w:hanging="360"/>
      </w:pPr>
    </w:lvl>
    <w:lvl w:ilvl="8" w:tplc="0415001B" w:tentative="1">
      <w:start w:val="1"/>
      <w:numFmt w:val="lowerRoman"/>
      <w:lvlText w:val="%9."/>
      <w:lvlJc w:val="right"/>
      <w:pPr>
        <w:ind w:left="7122" w:hanging="180"/>
      </w:pPr>
    </w:lvl>
  </w:abstractNum>
  <w:abstractNum w:abstractNumId="31" w15:restartNumberingAfterBreak="0">
    <w:nsid w:val="77AF47A3"/>
    <w:multiLevelType w:val="hybridMultilevel"/>
    <w:tmpl w:val="1B4A341C"/>
    <w:name w:val="WW8Num1573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D77F01"/>
    <w:multiLevelType w:val="hybridMultilevel"/>
    <w:tmpl w:val="4D1477FA"/>
    <w:name w:val="WW8Num157322"/>
    <w:lvl w:ilvl="0" w:tplc="25966678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eastAsia="Times New Roman" w:hAnsi="Tahoma" w:cs="Tahoma"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A3E6E67"/>
    <w:multiLevelType w:val="hybridMultilevel"/>
    <w:tmpl w:val="2556D8FA"/>
    <w:lvl w:ilvl="0" w:tplc="8DF224B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A4F0B1A"/>
    <w:multiLevelType w:val="multilevel"/>
    <w:tmpl w:val="C3CE41F6"/>
    <w:lvl w:ilvl="0">
      <w:start w:val="3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146"/>
        </w:tabs>
        <w:ind w:left="1146" w:hanging="36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3">
      <w:start w:val="1"/>
      <w:numFmt w:val="lowerLetter"/>
      <w:lvlText w:val="%4)"/>
      <w:lvlJc w:val="left"/>
      <w:pPr>
        <w:tabs>
          <w:tab w:val="num" w:pos="1866"/>
        </w:tabs>
        <w:ind w:left="1866" w:hanging="36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226"/>
        </w:tabs>
        <w:ind w:left="2226" w:hanging="360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2586"/>
        </w:tabs>
        <w:ind w:left="2586" w:hanging="360"/>
      </w:pPr>
      <w:rPr>
        <w:rFonts w:cs="Times New Roman"/>
      </w:rPr>
    </w:lvl>
    <w:lvl w:ilvl="6">
      <w:start w:val="1"/>
      <w:numFmt w:val="lowerLetter"/>
      <w:lvlText w:val="%7)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06"/>
        </w:tabs>
        <w:ind w:left="3306" w:hanging="360"/>
      </w:pPr>
      <w:rPr>
        <w:rFonts w:cs="Times New Roman"/>
      </w:rPr>
    </w:lvl>
    <w:lvl w:ilvl="8">
      <w:start w:val="1"/>
      <w:numFmt w:val="lowerLetter"/>
      <w:lvlText w:val="%9)"/>
      <w:lvlJc w:val="left"/>
      <w:pPr>
        <w:tabs>
          <w:tab w:val="num" w:pos="3666"/>
        </w:tabs>
        <w:ind w:left="3666" w:hanging="360"/>
      </w:pPr>
      <w:rPr>
        <w:rFonts w:cs="Times New Roman"/>
      </w:rPr>
    </w:lvl>
  </w:abstractNum>
  <w:abstractNum w:abstractNumId="35" w15:restartNumberingAfterBreak="0">
    <w:nsid w:val="7D1735FF"/>
    <w:multiLevelType w:val="hybridMultilevel"/>
    <w:tmpl w:val="51BC137C"/>
    <w:name w:val="WW8Num412"/>
    <w:lvl w:ilvl="0" w:tplc="3A5E7720">
      <w:start w:val="2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02060017">
    <w:abstractNumId w:val="18"/>
  </w:num>
  <w:num w:numId="2" w16cid:durableId="1658995390">
    <w:abstractNumId w:val="33"/>
  </w:num>
  <w:num w:numId="3" w16cid:durableId="367266050">
    <w:abstractNumId w:val="17"/>
  </w:num>
  <w:num w:numId="4" w16cid:durableId="1081559447">
    <w:abstractNumId w:val="26"/>
  </w:num>
  <w:num w:numId="5" w16cid:durableId="1845778740">
    <w:abstractNumId w:val="15"/>
  </w:num>
  <w:num w:numId="6" w16cid:durableId="1504591918">
    <w:abstractNumId w:val="24"/>
  </w:num>
  <w:num w:numId="7" w16cid:durableId="66894773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5862780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799881358">
    <w:abstractNumId w:val="7"/>
  </w:num>
  <w:num w:numId="10" w16cid:durableId="1142966661">
    <w:abstractNumId w:val="11"/>
  </w:num>
  <w:num w:numId="11" w16cid:durableId="839082140">
    <w:abstractNumId w:val="9"/>
  </w:num>
  <w:num w:numId="12" w16cid:durableId="658576707">
    <w:abstractNumId w:val="10"/>
  </w:num>
  <w:num w:numId="13" w16cid:durableId="1081413440">
    <w:abstractNumId w:val="28"/>
  </w:num>
  <w:num w:numId="14" w16cid:durableId="792410535">
    <w:abstractNumId w:val="16"/>
  </w:num>
  <w:num w:numId="15" w16cid:durableId="634987043">
    <w:abstractNumId w:val="29"/>
  </w:num>
  <w:num w:numId="16" w16cid:durableId="1382708657">
    <w:abstractNumId w:val="21"/>
  </w:num>
  <w:num w:numId="17" w16cid:durableId="1430271268">
    <w:abstractNumId w:val="25"/>
  </w:num>
  <w:num w:numId="18" w16cid:durableId="1728648055">
    <w:abstractNumId w:val="34"/>
  </w:num>
  <w:num w:numId="19" w16cid:durableId="310406664">
    <w:abstractNumId w:val="30"/>
  </w:num>
  <w:num w:numId="20" w16cid:durableId="37462673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5C36"/>
    <w:rsid w:val="000000B8"/>
    <w:rsid w:val="00002D4B"/>
    <w:rsid w:val="00013FE7"/>
    <w:rsid w:val="000142A3"/>
    <w:rsid w:val="000163DA"/>
    <w:rsid w:val="00023D0E"/>
    <w:rsid w:val="0003113E"/>
    <w:rsid w:val="00037A8B"/>
    <w:rsid w:val="00042814"/>
    <w:rsid w:val="0004666A"/>
    <w:rsid w:val="0005514D"/>
    <w:rsid w:val="00065F8D"/>
    <w:rsid w:val="00073E87"/>
    <w:rsid w:val="000908E5"/>
    <w:rsid w:val="00095673"/>
    <w:rsid w:val="00096EEE"/>
    <w:rsid w:val="00096EF9"/>
    <w:rsid w:val="000971A0"/>
    <w:rsid w:val="000A168F"/>
    <w:rsid w:val="000A6008"/>
    <w:rsid w:val="000E3379"/>
    <w:rsid w:val="000E401B"/>
    <w:rsid w:val="000E5115"/>
    <w:rsid w:val="000F3D22"/>
    <w:rsid w:val="00102AF1"/>
    <w:rsid w:val="00106A8F"/>
    <w:rsid w:val="00107587"/>
    <w:rsid w:val="00114726"/>
    <w:rsid w:val="0011765D"/>
    <w:rsid w:val="00123DB5"/>
    <w:rsid w:val="0012504C"/>
    <w:rsid w:val="00130D99"/>
    <w:rsid w:val="00132574"/>
    <w:rsid w:val="00142901"/>
    <w:rsid w:val="0014380B"/>
    <w:rsid w:val="0015047F"/>
    <w:rsid w:val="001544B6"/>
    <w:rsid w:val="00160EC0"/>
    <w:rsid w:val="00175737"/>
    <w:rsid w:val="00175CA3"/>
    <w:rsid w:val="00175E1C"/>
    <w:rsid w:val="00184B26"/>
    <w:rsid w:val="0018636C"/>
    <w:rsid w:val="00190B95"/>
    <w:rsid w:val="00196E92"/>
    <w:rsid w:val="001A61BC"/>
    <w:rsid w:val="001C650D"/>
    <w:rsid w:val="001C7250"/>
    <w:rsid w:val="001D0288"/>
    <w:rsid w:val="001D3FAF"/>
    <w:rsid w:val="001D4A6B"/>
    <w:rsid w:val="001D64A6"/>
    <w:rsid w:val="001D7FA3"/>
    <w:rsid w:val="001E652F"/>
    <w:rsid w:val="001E7F74"/>
    <w:rsid w:val="001F2E48"/>
    <w:rsid w:val="001F3890"/>
    <w:rsid w:val="002001EB"/>
    <w:rsid w:val="00205DE9"/>
    <w:rsid w:val="00211C5C"/>
    <w:rsid w:val="002120E6"/>
    <w:rsid w:val="00226DB0"/>
    <w:rsid w:val="00234099"/>
    <w:rsid w:val="00234B09"/>
    <w:rsid w:val="00235453"/>
    <w:rsid w:val="00237F1B"/>
    <w:rsid w:val="00247F65"/>
    <w:rsid w:val="002572B0"/>
    <w:rsid w:val="00262199"/>
    <w:rsid w:val="0026446A"/>
    <w:rsid w:val="002853E8"/>
    <w:rsid w:val="00287D8B"/>
    <w:rsid w:val="002A203B"/>
    <w:rsid w:val="002A35DB"/>
    <w:rsid w:val="002B41C2"/>
    <w:rsid w:val="002B42BD"/>
    <w:rsid w:val="002B7BCA"/>
    <w:rsid w:val="002C0869"/>
    <w:rsid w:val="002C2B49"/>
    <w:rsid w:val="002C6041"/>
    <w:rsid w:val="002C6C27"/>
    <w:rsid w:val="002C7434"/>
    <w:rsid w:val="002D72F3"/>
    <w:rsid w:val="002E5DEE"/>
    <w:rsid w:val="002F2CFE"/>
    <w:rsid w:val="003034F5"/>
    <w:rsid w:val="00305D35"/>
    <w:rsid w:val="003155E0"/>
    <w:rsid w:val="00320CDE"/>
    <w:rsid w:val="00323A9D"/>
    <w:rsid w:val="00331F3A"/>
    <w:rsid w:val="003344BF"/>
    <w:rsid w:val="00353504"/>
    <w:rsid w:val="00355C36"/>
    <w:rsid w:val="00356319"/>
    <w:rsid w:val="00356DF9"/>
    <w:rsid w:val="00371535"/>
    <w:rsid w:val="0037240E"/>
    <w:rsid w:val="00376E96"/>
    <w:rsid w:val="003855C1"/>
    <w:rsid w:val="0039415C"/>
    <w:rsid w:val="003953FB"/>
    <w:rsid w:val="003A59A6"/>
    <w:rsid w:val="003B0C53"/>
    <w:rsid w:val="003B333F"/>
    <w:rsid w:val="003B4919"/>
    <w:rsid w:val="003B74F3"/>
    <w:rsid w:val="003C0316"/>
    <w:rsid w:val="003D15F9"/>
    <w:rsid w:val="003D16CC"/>
    <w:rsid w:val="003E2E73"/>
    <w:rsid w:val="003E35FA"/>
    <w:rsid w:val="003E3B55"/>
    <w:rsid w:val="003E7A43"/>
    <w:rsid w:val="00401DC9"/>
    <w:rsid w:val="00402FF2"/>
    <w:rsid w:val="00404BC1"/>
    <w:rsid w:val="004151F9"/>
    <w:rsid w:val="00427FCF"/>
    <w:rsid w:val="00433514"/>
    <w:rsid w:val="00433863"/>
    <w:rsid w:val="00437031"/>
    <w:rsid w:val="004503D4"/>
    <w:rsid w:val="00460824"/>
    <w:rsid w:val="00470918"/>
    <w:rsid w:val="0047237D"/>
    <w:rsid w:val="004810AB"/>
    <w:rsid w:val="00486DBB"/>
    <w:rsid w:val="004935E3"/>
    <w:rsid w:val="00493F22"/>
    <w:rsid w:val="004A11BA"/>
    <w:rsid w:val="004B3FF7"/>
    <w:rsid w:val="004B5152"/>
    <w:rsid w:val="004C3401"/>
    <w:rsid w:val="004C44F1"/>
    <w:rsid w:val="004C508B"/>
    <w:rsid w:val="004D2A85"/>
    <w:rsid w:val="004D6BA9"/>
    <w:rsid w:val="004E0B30"/>
    <w:rsid w:val="004E1921"/>
    <w:rsid w:val="004E1C11"/>
    <w:rsid w:val="004E6597"/>
    <w:rsid w:val="004F2D06"/>
    <w:rsid w:val="00505213"/>
    <w:rsid w:val="00521AAF"/>
    <w:rsid w:val="0053462B"/>
    <w:rsid w:val="005425F4"/>
    <w:rsid w:val="0054749C"/>
    <w:rsid w:val="0055344F"/>
    <w:rsid w:val="005556F1"/>
    <w:rsid w:val="00560E9C"/>
    <w:rsid w:val="00562041"/>
    <w:rsid w:val="005744F2"/>
    <w:rsid w:val="00581F21"/>
    <w:rsid w:val="00584B65"/>
    <w:rsid w:val="00595E80"/>
    <w:rsid w:val="005A323E"/>
    <w:rsid w:val="005B4A19"/>
    <w:rsid w:val="005B7CB4"/>
    <w:rsid w:val="005C0C9D"/>
    <w:rsid w:val="005C3543"/>
    <w:rsid w:val="005C5F20"/>
    <w:rsid w:val="005C61D8"/>
    <w:rsid w:val="005D41A5"/>
    <w:rsid w:val="005E0BE9"/>
    <w:rsid w:val="005E456B"/>
    <w:rsid w:val="005F458A"/>
    <w:rsid w:val="005F60BB"/>
    <w:rsid w:val="005F7399"/>
    <w:rsid w:val="0061088D"/>
    <w:rsid w:val="006109AE"/>
    <w:rsid w:val="006127C1"/>
    <w:rsid w:val="006151B8"/>
    <w:rsid w:val="00617EC6"/>
    <w:rsid w:val="00626AB7"/>
    <w:rsid w:val="00627187"/>
    <w:rsid w:val="00632509"/>
    <w:rsid w:val="00641F93"/>
    <w:rsid w:val="00645000"/>
    <w:rsid w:val="00657C48"/>
    <w:rsid w:val="00662BB0"/>
    <w:rsid w:val="00662E3B"/>
    <w:rsid w:val="00665C04"/>
    <w:rsid w:val="00667430"/>
    <w:rsid w:val="006704AF"/>
    <w:rsid w:val="0067497B"/>
    <w:rsid w:val="0067750D"/>
    <w:rsid w:val="00682087"/>
    <w:rsid w:val="0068384E"/>
    <w:rsid w:val="006909E1"/>
    <w:rsid w:val="006A3DB2"/>
    <w:rsid w:val="006C1FAF"/>
    <w:rsid w:val="006D1FC1"/>
    <w:rsid w:val="006E796C"/>
    <w:rsid w:val="006F09C5"/>
    <w:rsid w:val="006F3F69"/>
    <w:rsid w:val="006F422D"/>
    <w:rsid w:val="006F4B22"/>
    <w:rsid w:val="00704BEE"/>
    <w:rsid w:val="00706981"/>
    <w:rsid w:val="00730FAF"/>
    <w:rsid w:val="00732577"/>
    <w:rsid w:val="00737CCF"/>
    <w:rsid w:val="00737D34"/>
    <w:rsid w:val="0075400A"/>
    <w:rsid w:val="00755224"/>
    <w:rsid w:val="00760CA0"/>
    <w:rsid w:val="0076161C"/>
    <w:rsid w:val="00764DA7"/>
    <w:rsid w:val="00783B9B"/>
    <w:rsid w:val="00784C94"/>
    <w:rsid w:val="00795473"/>
    <w:rsid w:val="007970E2"/>
    <w:rsid w:val="007973D5"/>
    <w:rsid w:val="007B1070"/>
    <w:rsid w:val="007C3648"/>
    <w:rsid w:val="007D5C37"/>
    <w:rsid w:val="007F2797"/>
    <w:rsid w:val="007F2F0F"/>
    <w:rsid w:val="00811C8B"/>
    <w:rsid w:val="00815CE7"/>
    <w:rsid w:val="00817B05"/>
    <w:rsid w:val="008264FD"/>
    <w:rsid w:val="00832699"/>
    <w:rsid w:val="00842B17"/>
    <w:rsid w:val="00843AF1"/>
    <w:rsid w:val="00852446"/>
    <w:rsid w:val="00861A94"/>
    <w:rsid w:val="008656C1"/>
    <w:rsid w:val="00866F6C"/>
    <w:rsid w:val="00867D1E"/>
    <w:rsid w:val="008760AF"/>
    <w:rsid w:val="00876EC9"/>
    <w:rsid w:val="00882D3E"/>
    <w:rsid w:val="00886160"/>
    <w:rsid w:val="00893A53"/>
    <w:rsid w:val="008A3E5E"/>
    <w:rsid w:val="008A75A2"/>
    <w:rsid w:val="008B2082"/>
    <w:rsid w:val="008B4942"/>
    <w:rsid w:val="008B58AF"/>
    <w:rsid w:val="008C0D23"/>
    <w:rsid w:val="008C5D81"/>
    <w:rsid w:val="008E2E85"/>
    <w:rsid w:val="008F5898"/>
    <w:rsid w:val="009032CA"/>
    <w:rsid w:val="00906D4E"/>
    <w:rsid w:val="00910C52"/>
    <w:rsid w:val="009332D0"/>
    <w:rsid w:val="0093346E"/>
    <w:rsid w:val="009400EB"/>
    <w:rsid w:val="00944797"/>
    <w:rsid w:val="00947903"/>
    <w:rsid w:val="009535CD"/>
    <w:rsid w:val="009553C5"/>
    <w:rsid w:val="00955954"/>
    <w:rsid w:val="009623F7"/>
    <w:rsid w:val="0097031F"/>
    <w:rsid w:val="009746D1"/>
    <w:rsid w:val="00976553"/>
    <w:rsid w:val="00984C1A"/>
    <w:rsid w:val="009A29D1"/>
    <w:rsid w:val="009A68FE"/>
    <w:rsid w:val="009B00FC"/>
    <w:rsid w:val="009B5425"/>
    <w:rsid w:val="009B6C6E"/>
    <w:rsid w:val="009C0565"/>
    <w:rsid w:val="009C26BC"/>
    <w:rsid w:val="009C4138"/>
    <w:rsid w:val="009D0EDC"/>
    <w:rsid w:val="009F1D56"/>
    <w:rsid w:val="009F7CF5"/>
    <w:rsid w:val="00A01A3E"/>
    <w:rsid w:val="00A02EA9"/>
    <w:rsid w:val="00A032D9"/>
    <w:rsid w:val="00A100F6"/>
    <w:rsid w:val="00A2145D"/>
    <w:rsid w:val="00A24817"/>
    <w:rsid w:val="00A33956"/>
    <w:rsid w:val="00A3629D"/>
    <w:rsid w:val="00A45B38"/>
    <w:rsid w:val="00A5118C"/>
    <w:rsid w:val="00A6675C"/>
    <w:rsid w:val="00A7275D"/>
    <w:rsid w:val="00A84389"/>
    <w:rsid w:val="00A9525E"/>
    <w:rsid w:val="00A9683B"/>
    <w:rsid w:val="00AA2246"/>
    <w:rsid w:val="00AB6847"/>
    <w:rsid w:val="00AC4F61"/>
    <w:rsid w:val="00AC61F5"/>
    <w:rsid w:val="00AC7036"/>
    <w:rsid w:val="00AD06F2"/>
    <w:rsid w:val="00AD7B27"/>
    <w:rsid w:val="00AE5307"/>
    <w:rsid w:val="00AF5C02"/>
    <w:rsid w:val="00AF669A"/>
    <w:rsid w:val="00B0142C"/>
    <w:rsid w:val="00B0381A"/>
    <w:rsid w:val="00B042C9"/>
    <w:rsid w:val="00B1485D"/>
    <w:rsid w:val="00B33951"/>
    <w:rsid w:val="00B359DA"/>
    <w:rsid w:val="00B42517"/>
    <w:rsid w:val="00B42E91"/>
    <w:rsid w:val="00B45ECF"/>
    <w:rsid w:val="00B5707D"/>
    <w:rsid w:val="00B60BE4"/>
    <w:rsid w:val="00B7008D"/>
    <w:rsid w:val="00B7016B"/>
    <w:rsid w:val="00B71124"/>
    <w:rsid w:val="00B86774"/>
    <w:rsid w:val="00B86F9D"/>
    <w:rsid w:val="00B91E46"/>
    <w:rsid w:val="00B92984"/>
    <w:rsid w:val="00B96136"/>
    <w:rsid w:val="00BB1CFA"/>
    <w:rsid w:val="00BD1F56"/>
    <w:rsid w:val="00BE2653"/>
    <w:rsid w:val="00BE2AE1"/>
    <w:rsid w:val="00BF7175"/>
    <w:rsid w:val="00C0389F"/>
    <w:rsid w:val="00C04ACB"/>
    <w:rsid w:val="00C06581"/>
    <w:rsid w:val="00C131A9"/>
    <w:rsid w:val="00C27280"/>
    <w:rsid w:val="00C442A8"/>
    <w:rsid w:val="00C51D35"/>
    <w:rsid w:val="00C52D61"/>
    <w:rsid w:val="00C738F8"/>
    <w:rsid w:val="00C87EF0"/>
    <w:rsid w:val="00C939A0"/>
    <w:rsid w:val="00C942D2"/>
    <w:rsid w:val="00CA0BF3"/>
    <w:rsid w:val="00CA123A"/>
    <w:rsid w:val="00CA3659"/>
    <w:rsid w:val="00CB0256"/>
    <w:rsid w:val="00CB23F0"/>
    <w:rsid w:val="00CB3B95"/>
    <w:rsid w:val="00CB3D7C"/>
    <w:rsid w:val="00CC587A"/>
    <w:rsid w:val="00CC7EB5"/>
    <w:rsid w:val="00CD6532"/>
    <w:rsid w:val="00CF698A"/>
    <w:rsid w:val="00D0775A"/>
    <w:rsid w:val="00D07D52"/>
    <w:rsid w:val="00D101F3"/>
    <w:rsid w:val="00D10929"/>
    <w:rsid w:val="00D1198C"/>
    <w:rsid w:val="00D15638"/>
    <w:rsid w:val="00D16043"/>
    <w:rsid w:val="00D26D10"/>
    <w:rsid w:val="00D40A13"/>
    <w:rsid w:val="00D410D1"/>
    <w:rsid w:val="00D46238"/>
    <w:rsid w:val="00D5560C"/>
    <w:rsid w:val="00D55C11"/>
    <w:rsid w:val="00D57D18"/>
    <w:rsid w:val="00D611D5"/>
    <w:rsid w:val="00D63475"/>
    <w:rsid w:val="00D646D0"/>
    <w:rsid w:val="00D809FB"/>
    <w:rsid w:val="00DA1DEE"/>
    <w:rsid w:val="00DA4975"/>
    <w:rsid w:val="00DA7FF5"/>
    <w:rsid w:val="00DB7D6D"/>
    <w:rsid w:val="00DD0478"/>
    <w:rsid w:val="00DD3CA5"/>
    <w:rsid w:val="00DF0DAF"/>
    <w:rsid w:val="00DF11A9"/>
    <w:rsid w:val="00DF6281"/>
    <w:rsid w:val="00E00166"/>
    <w:rsid w:val="00E2090E"/>
    <w:rsid w:val="00E31966"/>
    <w:rsid w:val="00E31B1B"/>
    <w:rsid w:val="00E47A6A"/>
    <w:rsid w:val="00E5759F"/>
    <w:rsid w:val="00E57877"/>
    <w:rsid w:val="00E60F7E"/>
    <w:rsid w:val="00E61640"/>
    <w:rsid w:val="00E62CEE"/>
    <w:rsid w:val="00E632E0"/>
    <w:rsid w:val="00E658A2"/>
    <w:rsid w:val="00E82B0F"/>
    <w:rsid w:val="00E961D3"/>
    <w:rsid w:val="00E9711A"/>
    <w:rsid w:val="00E976E7"/>
    <w:rsid w:val="00EA5723"/>
    <w:rsid w:val="00EA7D9F"/>
    <w:rsid w:val="00EB419B"/>
    <w:rsid w:val="00EB7860"/>
    <w:rsid w:val="00EC32A1"/>
    <w:rsid w:val="00EC34D3"/>
    <w:rsid w:val="00ED11C8"/>
    <w:rsid w:val="00ED2C9E"/>
    <w:rsid w:val="00ED4340"/>
    <w:rsid w:val="00ED58FE"/>
    <w:rsid w:val="00ED68D5"/>
    <w:rsid w:val="00EE48B9"/>
    <w:rsid w:val="00EE58BB"/>
    <w:rsid w:val="00EE5BF9"/>
    <w:rsid w:val="00EE746E"/>
    <w:rsid w:val="00EF1A3E"/>
    <w:rsid w:val="00EF293F"/>
    <w:rsid w:val="00EF4954"/>
    <w:rsid w:val="00EF7D52"/>
    <w:rsid w:val="00F037D5"/>
    <w:rsid w:val="00F05D9D"/>
    <w:rsid w:val="00F129D6"/>
    <w:rsid w:val="00F22D71"/>
    <w:rsid w:val="00F33322"/>
    <w:rsid w:val="00F35EDE"/>
    <w:rsid w:val="00F364BB"/>
    <w:rsid w:val="00F4597D"/>
    <w:rsid w:val="00F55452"/>
    <w:rsid w:val="00F70FF5"/>
    <w:rsid w:val="00F85358"/>
    <w:rsid w:val="00F91D67"/>
    <w:rsid w:val="00FA3C05"/>
    <w:rsid w:val="00FA5FF2"/>
    <w:rsid w:val="00FA6637"/>
    <w:rsid w:val="00FB3436"/>
    <w:rsid w:val="00FB3B0C"/>
    <w:rsid w:val="00FC4851"/>
    <w:rsid w:val="00FE077B"/>
    <w:rsid w:val="00FE7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B327F"/>
  <w15:docId w15:val="{07E388B6-FABB-427C-A635-98FC3A2C0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l-P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2CEE"/>
  </w:style>
  <w:style w:type="paragraph" w:styleId="Nagwek1">
    <w:name w:val="heading 1"/>
    <w:basedOn w:val="Normalny"/>
    <w:next w:val="Normalny"/>
    <w:link w:val="Nagwek1Znak"/>
    <w:uiPriority w:val="9"/>
    <w:qFormat/>
    <w:rsid w:val="00A9683B"/>
    <w:pPr>
      <w:pBdr>
        <w:top w:val="single" w:sz="24" w:space="0" w:color="0F6FC6" w:themeColor="accent1"/>
        <w:left w:val="single" w:sz="24" w:space="0" w:color="0F6FC6" w:themeColor="accent1"/>
        <w:bottom w:val="single" w:sz="24" w:space="0" w:color="0F6FC6" w:themeColor="accent1"/>
        <w:right w:val="single" w:sz="24" w:space="0" w:color="0F6FC6" w:themeColor="accent1"/>
      </w:pBdr>
      <w:shd w:val="clear" w:color="auto" w:fill="0F6FC6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9683B"/>
    <w:pPr>
      <w:pBdr>
        <w:top w:val="single" w:sz="24" w:space="0" w:color="C7E2FA" w:themeColor="accent1" w:themeTint="33"/>
        <w:left w:val="single" w:sz="24" w:space="0" w:color="C7E2FA" w:themeColor="accent1" w:themeTint="33"/>
        <w:bottom w:val="single" w:sz="24" w:space="0" w:color="C7E2FA" w:themeColor="accent1" w:themeTint="33"/>
        <w:right w:val="single" w:sz="24" w:space="0" w:color="C7E2FA" w:themeColor="accent1" w:themeTint="33"/>
      </w:pBdr>
      <w:shd w:val="clear" w:color="auto" w:fill="C7E2FA" w:themeFill="accent1" w:themeFillTint="33"/>
      <w:spacing w:after="0"/>
      <w:outlineLvl w:val="1"/>
    </w:pPr>
    <w:rPr>
      <w:caps/>
      <w:spacing w:val="15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9683B"/>
    <w:pPr>
      <w:pBdr>
        <w:top w:val="single" w:sz="6" w:space="2" w:color="0F6FC6" w:themeColor="accent1"/>
      </w:pBdr>
      <w:spacing w:before="300" w:after="0"/>
      <w:outlineLvl w:val="2"/>
    </w:pPr>
    <w:rPr>
      <w:caps/>
      <w:color w:val="073662" w:themeColor="accent1" w:themeShade="7F"/>
      <w:spacing w:val="15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9683B"/>
    <w:pPr>
      <w:pBdr>
        <w:top w:val="dotted" w:sz="6" w:space="2" w:color="0F6FC6" w:themeColor="accent1"/>
      </w:pBdr>
      <w:spacing w:before="200" w:after="0"/>
      <w:outlineLvl w:val="3"/>
    </w:pPr>
    <w:rPr>
      <w:caps/>
      <w:color w:val="0B5294" w:themeColor="accent1" w:themeShade="B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9683B"/>
    <w:pPr>
      <w:pBdr>
        <w:bottom w:val="single" w:sz="6" w:space="1" w:color="0F6FC6" w:themeColor="accent1"/>
      </w:pBdr>
      <w:spacing w:before="200" w:after="0"/>
      <w:outlineLvl w:val="4"/>
    </w:pPr>
    <w:rPr>
      <w:caps/>
      <w:color w:val="0B5294" w:themeColor="accent1" w:themeShade="B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9683B"/>
    <w:pPr>
      <w:pBdr>
        <w:bottom w:val="dotted" w:sz="6" w:space="1" w:color="0F6FC6" w:themeColor="accent1"/>
      </w:pBdr>
      <w:spacing w:before="200" w:after="0"/>
      <w:outlineLvl w:val="5"/>
    </w:pPr>
    <w:rPr>
      <w:caps/>
      <w:color w:val="0B5294" w:themeColor="accent1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9683B"/>
    <w:pPr>
      <w:spacing w:before="200" w:after="0"/>
      <w:outlineLvl w:val="6"/>
    </w:pPr>
    <w:rPr>
      <w:caps/>
      <w:color w:val="0B5294" w:themeColor="accent1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9683B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9683B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ist Paragraph1,BulletC,Numerowanie,List Paragraph,Akapit z listą BS,Kolorowa lista — akcent 11,Obiekt,Akapit z listą 1,sw tekst,Adresat stanowisko,Wypunktowanie,normalny tekst,paragraf,L1,Akapit z listą5,RR PGE Akapit z listą,Styl 1,lp1"/>
    <w:basedOn w:val="Normalny"/>
    <w:link w:val="AkapitzlistZnak"/>
    <w:uiPriority w:val="34"/>
    <w:qFormat/>
    <w:rsid w:val="008A75A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B333F"/>
    <w:rPr>
      <w:color w:val="F49100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F2D06"/>
    <w:pPr>
      <w:spacing w:after="0" w:line="240" w:lineRule="auto"/>
    </w:pPr>
    <w:rPr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F2D06"/>
    <w:rPr>
      <w:sz w:val="16"/>
      <w:szCs w:val="16"/>
    </w:rPr>
  </w:style>
  <w:style w:type="table" w:styleId="Tabela-Siatka">
    <w:name w:val="Table Grid"/>
    <w:basedOn w:val="Standardowy"/>
    <w:uiPriority w:val="39"/>
    <w:rsid w:val="00876EC9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pl-PL" w:bidi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nhideWhenUsed/>
    <w:rsid w:val="00A3629D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A3629D"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rsid w:val="00A3629D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3629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3629D"/>
    <w:rPr>
      <w:b/>
      <w:bCs/>
    </w:rPr>
  </w:style>
  <w:style w:type="paragraph" w:customStyle="1" w:styleId="Standard">
    <w:name w:val="Standard"/>
    <w:rsid w:val="004E1C1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93A53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893A53"/>
    <w:rPr>
      <w:color w:val="85DFD0" w:themeColor="followedHyperlink"/>
      <w:u w:val="single"/>
    </w:rPr>
  </w:style>
  <w:style w:type="character" w:customStyle="1" w:styleId="AkapitzlistZnak">
    <w:name w:val="Akapit z listą Znak"/>
    <w:aliases w:val="List Paragraph1 Znak,BulletC Znak,Numerowanie Znak,List Paragraph Znak,Akapit z listą BS Znak,Kolorowa lista — akcent 11 Znak,Obiekt Znak,Akapit z listą 1 Znak,sw tekst Znak,Adresat stanowisko Znak,Wypunktowanie Znak,paragraf Znak"/>
    <w:link w:val="Akapitzlist"/>
    <w:uiPriority w:val="34"/>
    <w:qFormat/>
    <w:locked/>
    <w:rsid w:val="00160EC0"/>
  </w:style>
  <w:style w:type="paragraph" w:customStyle="1" w:styleId="Bezodstpw1">
    <w:name w:val="Bez odstępów1"/>
    <w:rsid w:val="00130D99"/>
    <w:pPr>
      <w:spacing w:after="0" w:line="240" w:lineRule="auto"/>
    </w:pPr>
    <w:rPr>
      <w:rFonts w:ascii="Cambria" w:eastAsia="Times New Roman" w:hAnsi="Cambria" w:cs="Times New Roman"/>
      <w:sz w:val="22"/>
      <w:szCs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A9683B"/>
    <w:rPr>
      <w:caps/>
      <w:color w:val="FFFFFF" w:themeColor="background1"/>
      <w:spacing w:val="15"/>
      <w:sz w:val="22"/>
      <w:szCs w:val="22"/>
      <w:shd w:val="clear" w:color="auto" w:fill="0F6FC6" w:themeFill="accent1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9683B"/>
    <w:rPr>
      <w:caps/>
      <w:spacing w:val="15"/>
      <w:shd w:val="clear" w:color="auto" w:fill="C7E2FA" w:themeFill="accent1" w:themeFillTint="33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9683B"/>
    <w:rPr>
      <w:caps/>
      <w:color w:val="073662" w:themeColor="accent1" w:themeShade="7F"/>
      <w:spacing w:val="15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9683B"/>
    <w:rPr>
      <w:caps/>
      <w:color w:val="0B5294" w:themeColor="accent1" w:themeShade="BF"/>
      <w:spacing w:val="1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9683B"/>
    <w:rPr>
      <w:caps/>
      <w:color w:val="0B5294" w:themeColor="accent1" w:themeShade="BF"/>
      <w:spacing w:val="1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9683B"/>
    <w:rPr>
      <w:caps/>
      <w:color w:val="0B5294" w:themeColor="accent1" w:themeShade="BF"/>
      <w:spacing w:val="1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9683B"/>
    <w:rPr>
      <w:caps/>
      <w:color w:val="0B5294" w:themeColor="accent1" w:themeShade="BF"/>
      <w:spacing w:val="1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9683B"/>
    <w:rPr>
      <w:caps/>
      <w:spacing w:val="10"/>
      <w:sz w:val="18"/>
      <w:szCs w:val="1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9683B"/>
    <w:rPr>
      <w:i/>
      <w:iCs/>
      <w:caps/>
      <w:spacing w:val="10"/>
      <w:sz w:val="18"/>
      <w:szCs w:val="18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9683B"/>
    <w:rPr>
      <w:b/>
      <w:bCs/>
      <w:color w:val="0B5294" w:themeColor="accent1" w:themeShade="BF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A9683B"/>
    <w:pPr>
      <w:spacing w:before="0" w:after="0"/>
    </w:pPr>
    <w:rPr>
      <w:rFonts w:asciiTheme="majorHAnsi" w:eastAsiaTheme="majorEastAsia" w:hAnsiTheme="majorHAnsi" w:cstheme="majorBidi"/>
      <w:caps/>
      <w:color w:val="0F6FC6" w:themeColor="accent1"/>
      <w:spacing w:val="10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A9683B"/>
    <w:rPr>
      <w:rFonts w:asciiTheme="majorHAnsi" w:eastAsiaTheme="majorEastAsia" w:hAnsiTheme="majorHAnsi" w:cstheme="majorBidi"/>
      <w:caps/>
      <w:color w:val="0F6FC6" w:themeColor="accent1"/>
      <w:spacing w:val="10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9683B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PodtytuZnak">
    <w:name w:val="Podtytuł Znak"/>
    <w:basedOn w:val="Domylnaczcionkaakapitu"/>
    <w:link w:val="Podtytu"/>
    <w:uiPriority w:val="11"/>
    <w:rsid w:val="00A9683B"/>
    <w:rPr>
      <w:caps/>
      <w:color w:val="595959" w:themeColor="text1" w:themeTint="A6"/>
      <w:spacing w:val="10"/>
      <w:sz w:val="21"/>
      <w:szCs w:val="21"/>
    </w:rPr>
  </w:style>
  <w:style w:type="character" w:styleId="Pogrubienie">
    <w:name w:val="Strong"/>
    <w:uiPriority w:val="22"/>
    <w:qFormat/>
    <w:rsid w:val="00A9683B"/>
    <w:rPr>
      <w:b/>
      <w:bCs/>
    </w:rPr>
  </w:style>
  <w:style w:type="character" w:styleId="Uwydatnienie">
    <w:name w:val="Emphasis"/>
    <w:uiPriority w:val="20"/>
    <w:qFormat/>
    <w:rsid w:val="00A9683B"/>
    <w:rPr>
      <w:caps/>
      <w:color w:val="073662" w:themeColor="accent1" w:themeShade="7F"/>
      <w:spacing w:val="5"/>
    </w:rPr>
  </w:style>
  <w:style w:type="paragraph" w:styleId="Bezodstpw">
    <w:name w:val="No Spacing"/>
    <w:uiPriority w:val="1"/>
    <w:qFormat/>
    <w:rsid w:val="00A9683B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A9683B"/>
    <w:rPr>
      <w:i/>
      <w:iCs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A9683B"/>
    <w:rPr>
      <w:i/>
      <w:iCs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9683B"/>
    <w:pPr>
      <w:spacing w:before="240" w:after="240" w:line="240" w:lineRule="auto"/>
      <w:ind w:left="1080" w:right="1080"/>
      <w:jc w:val="center"/>
    </w:pPr>
    <w:rPr>
      <w:color w:val="0F6FC6" w:themeColor="accent1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9683B"/>
    <w:rPr>
      <w:color w:val="0F6FC6" w:themeColor="accent1"/>
      <w:sz w:val="24"/>
      <w:szCs w:val="24"/>
    </w:rPr>
  </w:style>
  <w:style w:type="character" w:styleId="Wyrnieniedelikatne">
    <w:name w:val="Subtle Emphasis"/>
    <w:uiPriority w:val="19"/>
    <w:qFormat/>
    <w:rsid w:val="00A9683B"/>
    <w:rPr>
      <w:i/>
      <w:iCs/>
      <w:color w:val="073662" w:themeColor="accent1" w:themeShade="7F"/>
    </w:rPr>
  </w:style>
  <w:style w:type="character" w:styleId="Wyrnienieintensywne">
    <w:name w:val="Intense Emphasis"/>
    <w:uiPriority w:val="21"/>
    <w:qFormat/>
    <w:rsid w:val="00A9683B"/>
    <w:rPr>
      <w:b/>
      <w:bCs/>
      <w:caps/>
      <w:color w:val="073662" w:themeColor="accent1" w:themeShade="7F"/>
      <w:spacing w:val="10"/>
    </w:rPr>
  </w:style>
  <w:style w:type="character" w:styleId="Odwoaniedelikatne">
    <w:name w:val="Subtle Reference"/>
    <w:uiPriority w:val="31"/>
    <w:qFormat/>
    <w:rsid w:val="00A9683B"/>
    <w:rPr>
      <w:b/>
      <w:bCs/>
      <w:color w:val="0F6FC6" w:themeColor="accent1"/>
    </w:rPr>
  </w:style>
  <w:style w:type="character" w:styleId="Odwoanieintensywne">
    <w:name w:val="Intense Reference"/>
    <w:uiPriority w:val="32"/>
    <w:qFormat/>
    <w:rsid w:val="00A9683B"/>
    <w:rPr>
      <w:b/>
      <w:bCs/>
      <w:i/>
      <w:iCs/>
      <w:caps/>
      <w:color w:val="0F6FC6" w:themeColor="accent1"/>
    </w:rPr>
  </w:style>
  <w:style w:type="character" w:styleId="Tytuksiki">
    <w:name w:val="Book Title"/>
    <w:uiPriority w:val="33"/>
    <w:qFormat/>
    <w:rsid w:val="00A9683B"/>
    <w:rPr>
      <w:b/>
      <w:bCs/>
      <w:i/>
      <w:iCs/>
      <w:spacing w:val="0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9683B"/>
    <w:pPr>
      <w:outlineLvl w:val="9"/>
    </w:pPr>
  </w:style>
  <w:style w:type="paragraph" w:styleId="Poprawka">
    <w:name w:val="Revision"/>
    <w:hidden/>
    <w:uiPriority w:val="99"/>
    <w:semiHidden/>
    <w:rsid w:val="005C3543"/>
    <w:pPr>
      <w:spacing w:before="0"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CB0256"/>
    <w:rPr>
      <w:color w:val="605E5C"/>
      <w:shd w:val="clear" w:color="auto" w:fill="E1DFDD"/>
    </w:rPr>
  </w:style>
  <w:style w:type="numbering" w:customStyle="1" w:styleId="WWNum11">
    <w:name w:val="WWNum11"/>
    <w:basedOn w:val="Bezlisty"/>
    <w:rsid w:val="00226DB0"/>
    <w:pPr>
      <w:numPr>
        <w:numId w:val="1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85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1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7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4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ck.katowice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madej@uck.katowic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ck.katowice.pl" TargetMode="External"/><Relationship Id="rId5" Type="http://schemas.openxmlformats.org/officeDocument/2006/relationships/hyperlink" Target="mailto:kmadej@uck.katowice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Sketchbook">
  <a:themeElements>
    <a:clrScheme name="Przepły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Sketchbook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Aerodynamiczny">
      <a:fillStyleLst>
        <a:solidFill>
          <a:schemeClr val="phClr"/>
        </a:solidFill>
        <a:gradFill rotWithShape="1">
          <a:gsLst>
            <a:gs pos="28000">
              <a:schemeClr val="phClr">
                <a:tint val="18000"/>
                <a:satMod val="120000"/>
                <a:lumMod val="88000"/>
              </a:schemeClr>
            </a:gs>
            <a:gs pos="100000">
              <a:schemeClr val="phClr">
                <a:tint val="40000"/>
                <a:satMod val="100000"/>
                <a:lumMod val="7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95000"/>
              </a:schemeClr>
            </a:gs>
            <a:gs pos="100000">
              <a:schemeClr val="phClr">
                <a:shade val="82000"/>
                <a:satMod val="125000"/>
                <a:lumMod val="74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satMod val="125000"/>
              <a:lumMod val="7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50800" dir="5400000" sx="98000" sy="98000" rotWithShape="0">
              <a:srgbClr val="000000">
                <a:alpha val="20000"/>
              </a:srgbClr>
            </a:outerShdw>
          </a:effectLst>
        </a:effectStyle>
        <a:effectStyle>
          <a:effectLst>
            <a:outerShdw blurRad="40005" dist="22984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alanced" dir="tr"/>
          </a:scene3d>
          <a:sp3d prstMaterial="matte">
            <a:bevelT w="19050" h="38100"/>
          </a:sp3d>
        </a:effectStyle>
        <a:effectStyle>
          <a:effectLst>
            <a:reflection blurRad="38100" stA="26000" endPos="23000" dist="25400" dir="5400000" sy="-100000" rotWithShape="0"/>
          </a:effectLst>
          <a:scene3d>
            <a:camera prst="orthographicFront">
              <a:rot lat="0" lon="0" rev="0"/>
            </a:camera>
            <a:lightRig rig="balanced" dir="tr"/>
          </a:scene3d>
          <a:sp3d contourW="14605" prstMaterial="plastic">
            <a:bevelT w="50800"/>
            <a:contourClr>
              <a:schemeClr val="phClr">
                <a:shade val="30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hade val="55000"/>
                <a:lumMod val="90000"/>
              </a:schemeClr>
              <a:schemeClr val="phClr">
                <a:tint val="92000"/>
                <a:satMod val="120000"/>
                <a:lumMod val="103000"/>
              </a:schemeClr>
            </a:duotone>
          </a:blip>
          <a:stretch/>
        </a:blipFill>
        <a:blipFill rotWithShape="1">
          <a:blip xmlns:r="http://schemas.openxmlformats.org/officeDocument/2006/relationships" r:embed="rId2">
            <a:duotone>
              <a:schemeClr val="phClr">
                <a:shade val="96000"/>
              </a:schemeClr>
              <a:schemeClr val="phClr">
                <a:tint val="98000"/>
              </a:schemeClr>
            </a:duotone>
          </a:blip>
          <a:tile tx="0" ty="0" sx="50000" sy="5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5</Pages>
  <Words>2110</Words>
  <Characters>12660</Characters>
  <Application>Microsoft Office Word</Application>
  <DocSecurity>0</DocSecurity>
  <Lines>105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Karina Madej</cp:lastModifiedBy>
  <cp:revision>162</cp:revision>
  <cp:lastPrinted>2025-03-28T10:51:00Z</cp:lastPrinted>
  <dcterms:created xsi:type="dcterms:W3CDTF">2022-12-14T08:06:00Z</dcterms:created>
  <dcterms:modified xsi:type="dcterms:W3CDTF">2025-12-22T10:17:00Z</dcterms:modified>
</cp:coreProperties>
</file>